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05" w:rsidRDefault="002A25CA" w:rsidP="00632905">
      <w:pPr>
        <w:jc w:val="center"/>
        <w:rPr>
          <w:rFonts w:ascii="Verdana" w:hAnsi="Verdana"/>
          <w:b/>
          <w:sz w:val="60"/>
          <w:szCs w:val="20"/>
          <w:lang w:val="en-GB" w:eastAsia="ar-SA"/>
        </w:rPr>
      </w:pPr>
      <w:r>
        <w:rPr>
          <w:lang w:val="en-US"/>
        </w:rPr>
        <w:drawing>
          <wp:anchor distT="0" distB="0" distL="114300" distR="114300" simplePos="0" relativeHeight="251657216" behindDoc="0" locked="0" layoutInCell="1" allowOverlap="1">
            <wp:simplePos x="0" y="0"/>
            <wp:positionH relativeFrom="column">
              <wp:posOffset>81915</wp:posOffset>
            </wp:positionH>
            <wp:positionV relativeFrom="paragraph">
              <wp:posOffset>15240</wp:posOffset>
            </wp:positionV>
            <wp:extent cx="6830060" cy="755015"/>
            <wp:effectExtent l="19050" t="0" r="8890" b="0"/>
            <wp:wrapNone/>
            <wp:docPr id="76" name="Picture 76" descr="Ideal Decor 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deal Decor 029"/>
                    <pic:cNvPicPr>
                      <a:picLocks noChangeAspect="1" noChangeArrowheads="1"/>
                    </pic:cNvPicPr>
                  </pic:nvPicPr>
                  <pic:blipFill>
                    <a:blip r:embed="rId8"/>
                    <a:srcRect/>
                    <a:stretch>
                      <a:fillRect/>
                    </a:stretch>
                  </pic:blipFill>
                  <pic:spPr bwMode="auto">
                    <a:xfrm>
                      <a:off x="0" y="0"/>
                      <a:ext cx="6830060" cy="755015"/>
                    </a:xfrm>
                    <a:prstGeom prst="rect">
                      <a:avLst/>
                    </a:prstGeom>
                    <a:noFill/>
                    <a:ln w="9525">
                      <a:noFill/>
                      <a:miter lim="800000"/>
                      <a:headEnd/>
                      <a:tailEnd/>
                    </a:ln>
                  </pic:spPr>
                </pic:pic>
              </a:graphicData>
            </a:graphic>
          </wp:anchor>
        </w:drawing>
      </w:r>
      <w:r w:rsidR="00C42E4E">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7" type="#_x0000_t136" style="position:absolute;left:0;text-align:left;margin-left:32.75pt;margin-top:5.45pt;width:247.4pt;height:46.95pt;z-index:251658240;mso-position-horizontal-relative:text;mso-position-vertical-relative:text" fillcolor="#4f81bd" strokecolor="red" strokeweight=".5pt">
            <v:fill rotate="t" focusposition=".5,.5" focussize="" focus="100%" type="gradientRadial"/>
            <v:shadow color="#868686"/>
            <v:textpath style="font-family:&quot;Calibri&quot;;font-weight:bold;v-text-kern:t" trim="t" fitpath="t" string="Santorini"/>
          </v:shape>
        </w:pict>
      </w:r>
    </w:p>
    <w:p w:rsidR="00632905" w:rsidRPr="00D667FC" w:rsidRDefault="00632905" w:rsidP="00632905">
      <w:pPr>
        <w:jc w:val="center"/>
        <w:rPr>
          <w:rFonts w:ascii="Verdana" w:hAnsi="Verdana"/>
          <w:b/>
          <w:sz w:val="28"/>
          <w:szCs w:val="28"/>
          <w:lang w:val="en-GB" w:eastAsia="ar-SA"/>
        </w:rPr>
      </w:pPr>
    </w:p>
    <w:p w:rsidR="00DF67C0" w:rsidRPr="00DF67C0" w:rsidRDefault="00DF67C0" w:rsidP="00700478">
      <w:pPr>
        <w:jc w:val="center"/>
        <w:rPr>
          <w:rFonts w:ascii="Verdana" w:hAnsi="Verdana"/>
          <w:b/>
          <w:color w:val="003366"/>
          <w:sz w:val="4"/>
          <w:szCs w:val="4"/>
          <w:shd w:val="clear" w:color="auto" w:fill="E6E6E6"/>
        </w:rPr>
      </w:pPr>
    </w:p>
    <w:p w:rsidR="00D667FC" w:rsidRPr="00D667FC" w:rsidRDefault="00D667FC" w:rsidP="00700478">
      <w:pPr>
        <w:jc w:val="center"/>
        <w:rPr>
          <w:rFonts w:ascii="Verdana" w:hAnsi="Verdana"/>
          <w:b/>
          <w:color w:val="003366"/>
          <w:sz w:val="12"/>
          <w:szCs w:val="12"/>
          <w:shd w:val="clear" w:color="auto" w:fill="E6E6E6"/>
        </w:rPr>
      </w:pPr>
    </w:p>
    <w:p w:rsidR="00E33D75" w:rsidRPr="00F23DAE" w:rsidRDefault="00E33D75" w:rsidP="00E33D75">
      <w:pPr>
        <w:jc w:val="center"/>
        <w:rPr>
          <w:rFonts w:ascii="Verdana" w:hAnsi="Verdana"/>
          <w:b/>
          <w:color w:val="003366"/>
          <w:sz w:val="8"/>
          <w:szCs w:val="8"/>
          <w:shd w:val="clear" w:color="auto" w:fill="E6E6E6"/>
        </w:rPr>
      </w:pPr>
    </w:p>
    <w:p w:rsidR="00E33D75" w:rsidRDefault="00E33D75" w:rsidP="00E33D75">
      <w:pPr>
        <w:jc w:val="center"/>
        <w:rPr>
          <w:rFonts w:ascii="Verdana" w:hAnsi="Verdana"/>
          <w:b/>
          <w:color w:val="003366"/>
          <w:sz w:val="18"/>
          <w:szCs w:val="20"/>
          <w:shd w:val="clear" w:color="auto" w:fill="E6E6E6"/>
        </w:rPr>
      </w:pPr>
      <w:r w:rsidRPr="00B15434">
        <w:rPr>
          <w:rFonts w:ascii="Verdana" w:hAnsi="Verdana"/>
          <w:b/>
          <w:color w:val="003366"/>
          <w:sz w:val="18"/>
          <w:szCs w:val="20"/>
          <w:shd w:val="clear" w:color="auto" w:fill="E6E6E6"/>
        </w:rPr>
        <w:t>PAKET ARANŽ</w:t>
      </w:r>
      <w:r>
        <w:rPr>
          <w:rFonts w:ascii="Verdana" w:hAnsi="Verdana"/>
          <w:b/>
          <w:color w:val="003366"/>
          <w:sz w:val="18"/>
          <w:szCs w:val="20"/>
          <w:shd w:val="clear" w:color="auto" w:fill="E6E6E6"/>
        </w:rPr>
        <w:t xml:space="preserve">MAN 10 </w:t>
      </w:r>
      <w:r w:rsidRPr="00B15434">
        <w:rPr>
          <w:rFonts w:ascii="Verdana" w:hAnsi="Verdana"/>
          <w:b/>
          <w:color w:val="003366"/>
          <w:sz w:val="18"/>
          <w:szCs w:val="20"/>
          <w:shd w:val="clear" w:color="auto" w:fill="E6E6E6"/>
        </w:rPr>
        <w:t xml:space="preserve">DANA </w:t>
      </w:r>
      <w:r>
        <w:rPr>
          <w:rFonts w:ascii="Verdana" w:hAnsi="Verdana"/>
          <w:b/>
          <w:color w:val="003366"/>
          <w:sz w:val="18"/>
          <w:szCs w:val="20"/>
          <w:shd w:val="clear" w:color="auto" w:fill="E6E6E6"/>
        </w:rPr>
        <w:t xml:space="preserve">AVIONOM / 9 </w:t>
      </w:r>
      <w:r w:rsidRPr="00B15434">
        <w:rPr>
          <w:rFonts w:ascii="Verdana" w:hAnsi="Verdana"/>
          <w:b/>
          <w:color w:val="003366"/>
          <w:sz w:val="18"/>
          <w:szCs w:val="20"/>
          <w:shd w:val="clear" w:color="auto" w:fill="E6E6E6"/>
        </w:rPr>
        <w:t>NOĆENJA</w:t>
      </w:r>
    </w:p>
    <w:p w:rsidR="00C77DCB" w:rsidRPr="00C77DCB" w:rsidRDefault="00C77DCB" w:rsidP="00F440BF">
      <w:pPr>
        <w:jc w:val="both"/>
        <w:rPr>
          <w:rFonts w:ascii="Calibri" w:hAnsi="Calibri" w:cs="Calibri"/>
          <w:i/>
          <w:iCs/>
          <w:color w:val="1F497D"/>
          <w:sz w:val="16"/>
          <w:szCs w:val="16"/>
          <w:lang w:val="en-US"/>
        </w:rPr>
      </w:pPr>
      <w:r w:rsidRPr="00C77DCB">
        <w:rPr>
          <w:rFonts w:ascii="Calibri" w:hAnsi="Calibri" w:cs="Calibri"/>
          <w:i/>
          <w:iCs/>
          <w:color w:val="1F497D"/>
          <w:sz w:val="16"/>
          <w:szCs w:val="16"/>
          <w:lang w:val="en-US"/>
        </w:rPr>
        <w:t>Santorini se nalazi u Egejskom moru i pripada ostrvskoj grupi Kiklade. Obuhvata teritoriju od oko 96km2,</w:t>
      </w:r>
      <w:r>
        <w:rPr>
          <w:rFonts w:ascii="Calibri" w:hAnsi="Calibri" w:cs="Calibri"/>
          <w:i/>
          <w:iCs/>
          <w:color w:val="1F497D"/>
          <w:sz w:val="16"/>
          <w:szCs w:val="16"/>
          <w:lang w:val="en-US"/>
        </w:rPr>
        <w:t xml:space="preserve"> </w:t>
      </w:r>
      <w:r w:rsidRPr="00C77DCB">
        <w:rPr>
          <w:rFonts w:ascii="Calibri" w:hAnsi="Calibri" w:cs="Calibri"/>
          <w:i/>
          <w:iCs/>
          <w:color w:val="1F497D"/>
          <w:sz w:val="16"/>
          <w:szCs w:val="16"/>
          <w:lang w:val="en-US"/>
        </w:rPr>
        <w:t>dužina obale je 69km. Zapadna strana ostrva, ona koja je okrenuta prema vulkanu, mesta Fira, Imerovigli,</w:t>
      </w:r>
      <w:r>
        <w:rPr>
          <w:rFonts w:ascii="Calibri" w:hAnsi="Calibri" w:cs="Calibri"/>
          <w:i/>
          <w:iCs/>
          <w:color w:val="1F497D"/>
          <w:sz w:val="16"/>
          <w:szCs w:val="16"/>
          <w:lang w:val="en-US"/>
        </w:rPr>
        <w:t xml:space="preserve"> </w:t>
      </w:r>
      <w:r w:rsidRPr="00C77DCB">
        <w:rPr>
          <w:rFonts w:ascii="Calibri" w:hAnsi="Calibri" w:cs="Calibri"/>
          <w:i/>
          <w:iCs/>
          <w:color w:val="1F497D"/>
          <w:sz w:val="16"/>
          <w:szCs w:val="16"/>
          <w:lang w:val="en-US"/>
        </w:rPr>
        <w:t>Firostefani,Oia, je stenovita i strma i naziva se KALDERA. Isto</w:t>
      </w:r>
      <w:r w:rsidRPr="00C77DCB">
        <w:rPr>
          <w:rFonts w:ascii="Calibri" w:hAnsi="Calibri" w:cs="Calibri" w:hint="eastAsia"/>
          <w:i/>
          <w:iCs/>
          <w:color w:val="1F497D"/>
          <w:sz w:val="16"/>
          <w:szCs w:val="16"/>
          <w:lang w:val="en-US"/>
        </w:rPr>
        <w:t>č</w:t>
      </w:r>
      <w:r w:rsidRPr="00C77DCB">
        <w:rPr>
          <w:rFonts w:ascii="Calibri" w:hAnsi="Calibri" w:cs="Calibri"/>
          <w:i/>
          <w:iCs/>
          <w:color w:val="1F497D"/>
          <w:sz w:val="16"/>
          <w:szCs w:val="16"/>
          <w:lang w:val="en-US"/>
        </w:rPr>
        <w:t>na strana ima divne šljunkovite i peš</w:t>
      </w:r>
      <w:r w:rsidRPr="00C77DCB">
        <w:rPr>
          <w:rFonts w:ascii="Calibri" w:hAnsi="Calibri" w:cs="Calibri" w:hint="eastAsia"/>
          <w:i/>
          <w:iCs/>
          <w:color w:val="1F497D"/>
          <w:sz w:val="16"/>
          <w:szCs w:val="16"/>
          <w:lang w:val="en-US"/>
        </w:rPr>
        <w:t>č</w:t>
      </w:r>
      <w:r w:rsidRPr="00C77DCB">
        <w:rPr>
          <w:rFonts w:ascii="Calibri" w:hAnsi="Calibri" w:cs="Calibri"/>
          <w:i/>
          <w:iCs/>
          <w:color w:val="1F497D"/>
          <w:sz w:val="16"/>
          <w:szCs w:val="16"/>
          <w:lang w:val="en-US"/>
        </w:rPr>
        <w:t>ane</w:t>
      </w:r>
    </w:p>
    <w:p w:rsidR="00DB658F" w:rsidRDefault="00C77DCB" w:rsidP="00F440BF">
      <w:pPr>
        <w:jc w:val="both"/>
        <w:rPr>
          <w:rFonts w:ascii="Calibri" w:hAnsi="Calibri"/>
          <w:color w:val="003399"/>
          <w:sz w:val="16"/>
          <w:szCs w:val="16"/>
          <w:lang w:val="en-GB" w:eastAsia="ar-SA"/>
        </w:rPr>
      </w:pPr>
      <w:r w:rsidRPr="00C77DCB">
        <w:rPr>
          <w:rFonts w:ascii="Calibri" w:hAnsi="Calibri" w:cs="Calibri"/>
          <w:i/>
          <w:iCs/>
          <w:color w:val="1F497D"/>
          <w:sz w:val="16"/>
          <w:szCs w:val="16"/>
          <w:lang w:val="en-US"/>
        </w:rPr>
        <w:t>plaže.Lepo uredjena plaža Monolitos,na oko 5km od Kamarija,posebno je pogodna za porodice sa decom.</w:t>
      </w:r>
      <w:r>
        <w:rPr>
          <w:rFonts w:ascii="Calibri" w:hAnsi="Calibri" w:cs="Calibri"/>
          <w:i/>
          <w:iCs/>
          <w:color w:val="1F497D"/>
          <w:sz w:val="16"/>
          <w:szCs w:val="16"/>
          <w:lang w:val="en-US"/>
        </w:rPr>
        <w:t xml:space="preserve"> </w:t>
      </w:r>
      <w:r w:rsidRPr="00C77DCB">
        <w:rPr>
          <w:rFonts w:ascii="Calibri" w:hAnsi="Calibri" w:cs="Calibri"/>
          <w:i/>
          <w:iCs/>
          <w:color w:val="1F497D"/>
          <w:sz w:val="16"/>
          <w:szCs w:val="16"/>
          <w:lang w:val="en-US"/>
        </w:rPr>
        <w:t>Na ovom najromanti</w:t>
      </w:r>
      <w:r w:rsidRPr="00C77DCB">
        <w:rPr>
          <w:rFonts w:ascii="Calibri" w:hAnsi="Calibri" w:cs="Calibri" w:hint="eastAsia"/>
          <w:i/>
          <w:iCs/>
          <w:color w:val="1F497D"/>
          <w:sz w:val="16"/>
          <w:szCs w:val="16"/>
          <w:lang w:val="en-US"/>
        </w:rPr>
        <w:t>č</w:t>
      </w:r>
      <w:r w:rsidRPr="00C77DCB">
        <w:rPr>
          <w:rFonts w:ascii="Calibri" w:hAnsi="Calibri" w:cs="Calibri"/>
          <w:i/>
          <w:iCs/>
          <w:color w:val="1F497D"/>
          <w:sz w:val="16"/>
          <w:szCs w:val="16"/>
          <w:lang w:val="en-US"/>
        </w:rPr>
        <w:t>nijem gr</w:t>
      </w:r>
      <w:r w:rsidRPr="00C77DCB">
        <w:rPr>
          <w:rFonts w:ascii="Calibri" w:hAnsi="Calibri" w:cs="Calibri" w:hint="eastAsia"/>
          <w:i/>
          <w:iCs/>
          <w:color w:val="1F497D"/>
          <w:sz w:val="16"/>
          <w:szCs w:val="16"/>
          <w:lang w:val="en-US"/>
        </w:rPr>
        <w:t>č</w:t>
      </w:r>
      <w:r w:rsidRPr="00C77DCB">
        <w:rPr>
          <w:rFonts w:ascii="Calibri" w:hAnsi="Calibri" w:cs="Calibri"/>
          <w:i/>
          <w:iCs/>
          <w:color w:val="1F497D"/>
          <w:sz w:val="16"/>
          <w:szCs w:val="16"/>
          <w:lang w:val="en-US"/>
        </w:rPr>
        <w:t>kom ostrvu, uživa</w:t>
      </w:r>
      <w:r w:rsidRPr="00C77DCB">
        <w:rPr>
          <w:rFonts w:ascii="Calibri" w:hAnsi="Calibri" w:cs="Calibri" w:hint="eastAsia"/>
          <w:i/>
          <w:iCs/>
          <w:color w:val="1F497D"/>
          <w:sz w:val="16"/>
          <w:szCs w:val="16"/>
          <w:lang w:val="en-US"/>
        </w:rPr>
        <w:t>ć</w:t>
      </w:r>
      <w:r w:rsidRPr="00C77DCB">
        <w:rPr>
          <w:rFonts w:ascii="Calibri" w:hAnsi="Calibri" w:cs="Calibri"/>
          <w:i/>
          <w:iCs/>
          <w:color w:val="1F497D"/>
          <w:sz w:val="16"/>
          <w:szCs w:val="16"/>
          <w:lang w:val="en-US"/>
        </w:rPr>
        <w:t>ete u nezaboravnom pogledu na vulkan sa Fire, najlepšim</w:t>
      </w:r>
      <w:r>
        <w:rPr>
          <w:rFonts w:ascii="Calibri" w:hAnsi="Calibri" w:cs="Calibri"/>
          <w:i/>
          <w:iCs/>
          <w:color w:val="1F497D"/>
          <w:sz w:val="16"/>
          <w:szCs w:val="16"/>
          <w:lang w:val="en-US"/>
        </w:rPr>
        <w:t xml:space="preserve"> </w:t>
      </w:r>
      <w:r w:rsidRPr="00C77DCB">
        <w:rPr>
          <w:rFonts w:ascii="Calibri" w:hAnsi="Calibri" w:cs="Calibri"/>
          <w:i/>
          <w:iCs/>
          <w:color w:val="1F497D"/>
          <w:sz w:val="16"/>
          <w:szCs w:val="16"/>
          <w:lang w:val="en-US"/>
        </w:rPr>
        <w:t>zalascima sunca iz mesta Oia i lepim plažama i dobrom provodu u Kamariju ili Perisi.</w:t>
      </w:r>
    </w:p>
    <w:p w:rsidR="00586978" w:rsidRPr="000B24A1" w:rsidRDefault="00082122" w:rsidP="00C77DCB">
      <w:pPr>
        <w:jc w:val="center"/>
        <w:rPr>
          <w:rFonts w:ascii="Calibri" w:hAnsi="Calibri" w:cs="Calibri"/>
          <w:b/>
          <w:iCs/>
          <w:color w:val="C00000"/>
          <w:sz w:val="18"/>
          <w:szCs w:val="18"/>
          <w:lang w:val="en-US"/>
        </w:rPr>
      </w:pPr>
      <w:r w:rsidRPr="000B24A1">
        <w:rPr>
          <w:rFonts w:ascii="Calibri" w:hAnsi="Calibri" w:cs="Calibri"/>
          <w:b/>
          <w:iCs/>
          <w:color w:val="C00000"/>
          <w:lang w:val="en-US"/>
        </w:rPr>
        <w:t xml:space="preserve">FORTUNA PROGRAM </w:t>
      </w:r>
      <w:r w:rsidR="00B871F0" w:rsidRPr="000B24A1">
        <w:rPr>
          <w:rFonts w:ascii="Calibri" w:hAnsi="Calibri" w:cs="Calibri"/>
          <w:b/>
          <w:iCs/>
          <w:color w:val="C00000"/>
          <w:lang w:val="en-US"/>
        </w:rPr>
        <w:t xml:space="preserve">- </w:t>
      </w:r>
      <w:r w:rsidRPr="000B24A1">
        <w:rPr>
          <w:rFonts w:ascii="Calibri" w:hAnsi="Calibri" w:cs="Calibri"/>
          <w:b/>
          <w:iCs/>
          <w:color w:val="C00000"/>
          <w:sz w:val="18"/>
          <w:szCs w:val="18"/>
          <w:lang w:val="en-US"/>
        </w:rPr>
        <w:t>OBJEKTI U MESTIMA KAMARI I PERISA (IME OBJEKTA CE BITI SAOP</w:t>
      </w:r>
      <w:r w:rsidR="007B143F">
        <w:rPr>
          <w:rFonts w:ascii="Calibri" w:hAnsi="Calibri" w:cs="Calibri"/>
          <w:b/>
          <w:iCs/>
          <w:color w:val="C00000"/>
          <w:sz w:val="18"/>
          <w:szCs w:val="18"/>
          <w:lang w:val="en-US"/>
        </w:rPr>
        <w:t>Š</w:t>
      </w:r>
      <w:r w:rsidRPr="000B24A1">
        <w:rPr>
          <w:rFonts w:ascii="Calibri" w:hAnsi="Calibri" w:cs="Calibri"/>
          <w:b/>
          <w:iCs/>
          <w:color w:val="C00000"/>
          <w:sz w:val="18"/>
          <w:szCs w:val="18"/>
          <w:lang w:val="en-US"/>
        </w:rPr>
        <w:t>TENO PO SLETANJU NA SANTORINI)</w:t>
      </w:r>
    </w:p>
    <w:p w:rsidR="000B24A1" w:rsidRPr="000B24A1" w:rsidRDefault="000B24A1" w:rsidP="000B24A1">
      <w:pPr>
        <w:jc w:val="right"/>
        <w:rPr>
          <w:rFonts w:ascii="Verdana" w:hAnsi="Verdana"/>
          <w:color w:val="C0504D"/>
          <w:sz w:val="8"/>
          <w:szCs w:val="8"/>
        </w:rPr>
      </w:pPr>
      <w:r w:rsidRPr="000B24A1">
        <w:rPr>
          <w:rFonts w:ascii="Calibri" w:hAnsi="Calibri" w:cs="Calibri"/>
          <w:b/>
          <w:color w:val="C0504D"/>
          <w:sz w:val="16"/>
          <w:szCs w:val="16"/>
        </w:rPr>
        <w:t>CENOV</w:t>
      </w:r>
      <w:r w:rsidR="004333F5">
        <w:rPr>
          <w:rFonts w:ascii="Calibri" w:hAnsi="Calibri" w:cs="Calibri"/>
          <w:b/>
          <w:color w:val="C0504D"/>
          <w:sz w:val="16"/>
          <w:szCs w:val="16"/>
        </w:rPr>
        <w:t>N</w:t>
      </w:r>
      <w:r w:rsidR="00FA5259">
        <w:rPr>
          <w:rFonts w:ascii="Calibri" w:hAnsi="Calibri" w:cs="Calibri"/>
          <w:b/>
          <w:color w:val="C0504D"/>
          <w:sz w:val="16"/>
          <w:szCs w:val="16"/>
        </w:rPr>
        <w:t>IK br. 2.0</w:t>
      </w:r>
      <w:r w:rsidR="004333F5">
        <w:rPr>
          <w:rFonts w:ascii="Calibri" w:hAnsi="Calibri" w:cs="Calibri"/>
          <w:b/>
          <w:color w:val="C0504D"/>
          <w:sz w:val="16"/>
          <w:szCs w:val="16"/>
        </w:rPr>
        <w:t>, VAŽI do</w:t>
      </w:r>
      <w:r w:rsidR="004E3C76">
        <w:rPr>
          <w:rFonts w:ascii="Calibri" w:hAnsi="Calibri" w:cs="Calibri"/>
          <w:b/>
          <w:color w:val="C0504D"/>
          <w:sz w:val="16"/>
          <w:szCs w:val="16"/>
        </w:rPr>
        <w:t xml:space="preserve"> </w:t>
      </w:r>
      <w:r w:rsidR="00FA5259">
        <w:rPr>
          <w:rFonts w:ascii="Calibri" w:hAnsi="Calibri" w:cs="Calibri"/>
          <w:b/>
          <w:color w:val="C0504D"/>
          <w:sz w:val="16"/>
          <w:szCs w:val="16"/>
        </w:rPr>
        <w:t>29</w:t>
      </w:r>
      <w:r w:rsidR="004333F5">
        <w:rPr>
          <w:rFonts w:ascii="Calibri" w:hAnsi="Calibri" w:cs="Calibri"/>
          <w:b/>
          <w:color w:val="C0504D"/>
          <w:sz w:val="16"/>
          <w:szCs w:val="16"/>
        </w:rPr>
        <w:t>.0</w:t>
      </w:r>
      <w:r w:rsidR="00FA5259">
        <w:rPr>
          <w:rFonts w:ascii="Calibri" w:hAnsi="Calibri" w:cs="Calibri"/>
          <w:b/>
          <w:color w:val="C0504D"/>
          <w:sz w:val="16"/>
          <w:szCs w:val="16"/>
        </w:rPr>
        <w:t>2</w:t>
      </w:r>
      <w:r w:rsidR="004333F5">
        <w:rPr>
          <w:rFonts w:ascii="Calibri" w:hAnsi="Calibri" w:cs="Calibri"/>
          <w:b/>
          <w:color w:val="C0504D"/>
          <w:sz w:val="16"/>
          <w:szCs w:val="16"/>
        </w:rPr>
        <w:t>.2016</w:t>
      </w:r>
      <w:r w:rsidRPr="000B24A1">
        <w:rPr>
          <w:rFonts w:ascii="Calibri" w:hAnsi="Calibri" w:cs="Calibri"/>
          <w:b/>
          <w:color w:val="C0504D"/>
          <w:sz w:val="16"/>
          <w:szCs w:val="16"/>
        </w:rPr>
        <w:t>.</w:t>
      </w:r>
    </w:p>
    <w:p w:rsidR="00F441E9" w:rsidRPr="00CB7DE2" w:rsidRDefault="00F441E9" w:rsidP="00EC41ED">
      <w:pPr>
        <w:shd w:val="clear" w:color="auto" w:fill="0070C0"/>
        <w:jc w:val="center"/>
        <w:rPr>
          <w:rFonts w:ascii="Calibri" w:hAnsi="Calibri" w:cs="Calibri"/>
          <w:b/>
          <w:color w:val="FFFFFF"/>
          <w:sz w:val="20"/>
          <w:szCs w:val="20"/>
          <w:lang w:val="en-GB" w:eastAsia="ar-SA"/>
        </w:rPr>
      </w:pPr>
      <w:r w:rsidRPr="00CB7DE2">
        <w:rPr>
          <w:rFonts w:ascii="Calibri" w:hAnsi="Calibri" w:cs="Calibri"/>
          <w:b/>
          <w:color w:val="FFFFFF"/>
          <w:sz w:val="20"/>
          <w:szCs w:val="20"/>
          <w:lang w:val="en-GB" w:eastAsia="ar-SA"/>
        </w:rPr>
        <w:t>CEN</w:t>
      </w:r>
      <w:r w:rsidR="000B24A1">
        <w:rPr>
          <w:rFonts w:ascii="Calibri" w:hAnsi="Calibri" w:cs="Calibri"/>
          <w:b/>
          <w:color w:val="FFFFFF"/>
          <w:sz w:val="20"/>
          <w:szCs w:val="20"/>
          <w:lang w:val="en-GB" w:eastAsia="ar-SA"/>
        </w:rPr>
        <w:t>A</w:t>
      </w:r>
      <w:r w:rsidRPr="00CB7DE2">
        <w:rPr>
          <w:rFonts w:ascii="Calibri" w:hAnsi="Calibri" w:cs="Calibri"/>
          <w:b/>
          <w:color w:val="FFFFFF"/>
          <w:sz w:val="20"/>
          <w:szCs w:val="20"/>
          <w:lang w:val="en-GB" w:eastAsia="ar-SA"/>
        </w:rPr>
        <w:t xml:space="preserve"> </w:t>
      </w:r>
      <w:r w:rsidR="0087796C" w:rsidRPr="00CB7DE2">
        <w:rPr>
          <w:rFonts w:ascii="Calibri" w:hAnsi="Calibri" w:cs="Calibri"/>
          <w:b/>
          <w:color w:val="FFFFFF"/>
          <w:sz w:val="20"/>
          <w:szCs w:val="20"/>
          <w:lang w:val="en-GB" w:eastAsia="ar-SA"/>
        </w:rPr>
        <w:t>ARAN</w:t>
      </w:r>
      <w:r w:rsidR="00936895" w:rsidRPr="00CB7DE2">
        <w:rPr>
          <w:rFonts w:ascii="Calibri" w:hAnsi="Calibri" w:cs="Calibri"/>
          <w:b/>
          <w:color w:val="FFFFFF"/>
          <w:sz w:val="20"/>
          <w:szCs w:val="20"/>
          <w:lang w:val="en-GB" w:eastAsia="ar-SA"/>
        </w:rPr>
        <w:t>Ž</w:t>
      </w:r>
      <w:r w:rsidR="0087796C" w:rsidRPr="00CB7DE2">
        <w:rPr>
          <w:rFonts w:ascii="Calibri" w:hAnsi="Calibri" w:cs="Calibri"/>
          <w:b/>
          <w:color w:val="FFFFFF"/>
          <w:sz w:val="20"/>
          <w:szCs w:val="20"/>
          <w:lang w:val="en-GB" w:eastAsia="ar-SA"/>
        </w:rPr>
        <w:t>MANA (</w:t>
      </w:r>
      <w:r w:rsidR="001A368E" w:rsidRPr="00CB7DE2">
        <w:rPr>
          <w:rFonts w:ascii="Calibri" w:hAnsi="Calibri" w:cs="Calibri"/>
          <w:b/>
          <w:color w:val="FFFFFF"/>
          <w:sz w:val="20"/>
          <w:szCs w:val="20"/>
          <w:lang w:val="en-GB" w:eastAsia="ar-SA"/>
        </w:rPr>
        <w:t>AVIO PREVOZ</w:t>
      </w:r>
      <w:r w:rsidR="0087796C" w:rsidRPr="00CB7DE2">
        <w:rPr>
          <w:rFonts w:ascii="Calibri" w:hAnsi="Calibri" w:cs="Calibri"/>
          <w:b/>
          <w:color w:val="FFFFFF"/>
          <w:sz w:val="20"/>
          <w:szCs w:val="20"/>
          <w:lang w:val="en-GB" w:eastAsia="ar-SA"/>
        </w:rPr>
        <w:t>+SME</w:t>
      </w:r>
      <w:r w:rsidR="00936895" w:rsidRPr="00CB7DE2">
        <w:rPr>
          <w:rFonts w:ascii="Calibri" w:hAnsi="Calibri" w:cs="Calibri"/>
          <w:b/>
          <w:color w:val="FFFFFF"/>
          <w:sz w:val="20"/>
          <w:szCs w:val="20"/>
          <w:lang w:val="en-GB" w:eastAsia="ar-SA"/>
        </w:rPr>
        <w:t>Š</w:t>
      </w:r>
      <w:r w:rsidR="0087796C" w:rsidRPr="00CB7DE2">
        <w:rPr>
          <w:rFonts w:ascii="Calibri" w:hAnsi="Calibri" w:cs="Calibri"/>
          <w:b/>
          <w:color w:val="FFFFFF"/>
          <w:sz w:val="20"/>
          <w:szCs w:val="20"/>
          <w:lang w:val="en-GB" w:eastAsia="ar-SA"/>
        </w:rPr>
        <w:t>TAJ+TRANSFER)</w:t>
      </w:r>
      <w:r w:rsidRPr="00CB7DE2">
        <w:rPr>
          <w:rFonts w:ascii="Calibri" w:hAnsi="Calibri" w:cs="Calibri"/>
          <w:b/>
          <w:color w:val="FFFFFF"/>
          <w:sz w:val="20"/>
          <w:szCs w:val="20"/>
          <w:lang w:val="en-GB" w:eastAsia="ar-SA"/>
        </w:rPr>
        <w:t xml:space="preserve"> U EUR PO OSOBI</w:t>
      </w:r>
      <w:r w:rsidR="000B5402" w:rsidRPr="00CB7DE2">
        <w:rPr>
          <w:rFonts w:ascii="Calibri" w:hAnsi="Calibri" w:cs="Calibri"/>
          <w:b/>
          <w:color w:val="FFFFFF"/>
          <w:sz w:val="20"/>
          <w:szCs w:val="20"/>
          <w:lang w:val="en-GB" w:eastAsia="ar-SA"/>
        </w:rPr>
        <w:t xml:space="preserve"> ZA </w:t>
      </w:r>
      <w:r w:rsidR="00DB658F">
        <w:rPr>
          <w:rFonts w:ascii="Calibri" w:hAnsi="Calibri" w:cs="Calibri"/>
          <w:b/>
          <w:color w:val="FFFFFF"/>
          <w:sz w:val="20"/>
          <w:szCs w:val="20"/>
          <w:lang w:val="en-GB" w:eastAsia="ar-SA"/>
        </w:rPr>
        <w:t>10</w:t>
      </w:r>
      <w:r w:rsidR="000B5402" w:rsidRPr="00CB7DE2">
        <w:rPr>
          <w:rFonts w:ascii="Calibri" w:hAnsi="Calibri" w:cs="Calibri"/>
          <w:b/>
          <w:color w:val="FFFFFF"/>
          <w:sz w:val="20"/>
          <w:szCs w:val="20"/>
          <w:lang w:val="en-GB" w:eastAsia="ar-SA"/>
        </w:rPr>
        <w:t xml:space="preserve"> </w:t>
      </w:r>
      <w:r w:rsidR="0048407D" w:rsidRPr="00CB7DE2">
        <w:rPr>
          <w:rFonts w:ascii="Calibri" w:hAnsi="Calibri" w:cs="Calibri"/>
          <w:b/>
          <w:color w:val="FFFFFF"/>
          <w:sz w:val="20"/>
          <w:szCs w:val="20"/>
          <w:lang w:val="en-GB" w:eastAsia="ar-SA"/>
        </w:rPr>
        <w:t>NOĆENJ</w:t>
      </w:r>
      <w:r w:rsidR="000B5402" w:rsidRPr="00CB7DE2">
        <w:rPr>
          <w:rFonts w:ascii="Calibri" w:hAnsi="Calibri" w:cs="Calibri"/>
          <w:b/>
          <w:color w:val="FFFFFF"/>
          <w:sz w:val="20"/>
          <w:szCs w:val="20"/>
          <w:lang w:val="en-GB" w:eastAsia="ar-SA"/>
        </w:rPr>
        <w:t>A</w:t>
      </w:r>
    </w:p>
    <w:p w:rsidR="00D667FC" w:rsidRPr="000B24A1" w:rsidRDefault="00D667FC" w:rsidP="00D667FC">
      <w:pPr>
        <w:jc w:val="right"/>
        <w:rPr>
          <w:rFonts w:ascii="Calibri" w:hAnsi="Calibri"/>
          <w:color w:val="003399"/>
          <w:sz w:val="4"/>
          <w:szCs w:val="4"/>
          <w:lang w:val="en-GB" w:eastAsia="ar-SA"/>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tblPr>
      <w:tblGrid>
        <w:gridCol w:w="3330"/>
        <w:gridCol w:w="681"/>
        <w:gridCol w:w="683"/>
        <w:gridCol w:w="682"/>
        <w:gridCol w:w="658"/>
        <w:gridCol w:w="658"/>
        <w:gridCol w:w="658"/>
        <w:gridCol w:w="695"/>
        <w:gridCol w:w="695"/>
        <w:gridCol w:w="700"/>
        <w:gridCol w:w="695"/>
        <w:gridCol w:w="695"/>
      </w:tblGrid>
      <w:tr w:rsidR="00C1658C" w:rsidRPr="00247252" w:rsidTr="00D70A5A">
        <w:trPr>
          <w:trHeight w:val="375"/>
          <w:jc w:val="center"/>
        </w:trPr>
        <w:tc>
          <w:tcPr>
            <w:tcW w:w="1537"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POLAZAK</w:t>
            </w:r>
          </w:p>
        </w:tc>
        <w:tc>
          <w:tcPr>
            <w:tcW w:w="314"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14</w:t>
            </w:r>
            <w:r w:rsidRPr="00247252">
              <w:rPr>
                <w:rFonts w:ascii="Calibri" w:hAnsi="Calibri" w:cs="Calibri"/>
                <w:b/>
                <w:bCs/>
                <w:color w:val="FFFFFF"/>
                <w:sz w:val="16"/>
                <w:szCs w:val="16"/>
                <w:lang w:val="nl-BE"/>
              </w:rPr>
              <w:t>.</w:t>
            </w:r>
          </w:p>
          <w:p w:rsidR="00C1658C" w:rsidRPr="00247252" w:rsidRDefault="00C1658C" w:rsidP="00F6516B">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jun</w:t>
            </w:r>
          </w:p>
        </w:tc>
        <w:tc>
          <w:tcPr>
            <w:tcW w:w="315"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23</w:t>
            </w:r>
            <w:r w:rsidRPr="00247252">
              <w:rPr>
                <w:rFonts w:ascii="Calibri" w:hAnsi="Calibri" w:cs="Calibri"/>
                <w:b/>
                <w:bCs/>
                <w:color w:val="FFFFFF"/>
                <w:sz w:val="16"/>
                <w:szCs w:val="16"/>
                <w:lang w:val="nl-BE"/>
              </w:rPr>
              <w:t>.</w:t>
            </w:r>
          </w:p>
          <w:p w:rsidR="00C1658C" w:rsidRPr="00247252" w:rsidRDefault="00C1658C" w:rsidP="00F6516B">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jun</w:t>
            </w:r>
          </w:p>
        </w:tc>
        <w:tc>
          <w:tcPr>
            <w:tcW w:w="315"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02</w:t>
            </w:r>
            <w:r w:rsidRPr="00247252">
              <w:rPr>
                <w:rFonts w:ascii="Calibri" w:hAnsi="Calibri" w:cs="Calibri"/>
                <w:b/>
                <w:bCs/>
                <w:color w:val="FFFFFF"/>
                <w:sz w:val="16"/>
                <w:szCs w:val="16"/>
                <w:lang w:val="nl-BE"/>
              </w:rPr>
              <w:t>.</w:t>
            </w:r>
          </w:p>
          <w:p w:rsidR="00C1658C" w:rsidRPr="00247252" w:rsidRDefault="00C1658C" w:rsidP="00F6516B">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11</w:t>
            </w:r>
            <w:r w:rsidRPr="00247252">
              <w:rPr>
                <w:rFonts w:ascii="Calibri" w:hAnsi="Calibri" w:cs="Calibri"/>
                <w:b/>
                <w:bCs/>
                <w:color w:val="FFFFFF"/>
                <w:sz w:val="16"/>
                <w:szCs w:val="16"/>
                <w:lang w:val="nl-BE"/>
              </w:rPr>
              <w:t>.</w:t>
            </w:r>
          </w:p>
          <w:p w:rsidR="00C1658C" w:rsidRPr="00247252" w:rsidRDefault="00C1658C" w:rsidP="00F6516B">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20.</w:t>
            </w:r>
          </w:p>
          <w:p w:rsidR="00C1658C" w:rsidRPr="00247252" w:rsidRDefault="00C1658C" w:rsidP="00F6516B">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29</w:t>
            </w:r>
            <w:r w:rsidRPr="00247252">
              <w:rPr>
                <w:rFonts w:ascii="Calibri" w:hAnsi="Calibri" w:cs="Calibri"/>
                <w:b/>
                <w:bCs/>
                <w:color w:val="FFFFFF"/>
                <w:sz w:val="16"/>
                <w:szCs w:val="16"/>
                <w:lang w:val="nl-BE"/>
              </w:rPr>
              <w:t>.</w:t>
            </w:r>
          </w:p>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jul</w:t>
            </w:r>
          </w:p>
        </w:tc>
        <w:tc>
          <w:tcPr>
            <w:tcW w:w="321"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07</w:t>
            </w:r>
            <w:r w:rsidRPr="00247252">
              <w:rPr>
                <w:rFonts w:ascii="Calibri" w:hAnsi="Calibri" w:cs="Calibri"/>
                <w:b/>
                <w:bCs/>
                <w:color w:val="FFFFFF"/>
                <w:sz w:val="16"/>
                <w:szCs w:val="16"/>
                <w:lang w:val="nl-BE"/>
              </w:rPr>
              <w:t>.</w:t>
            </w:r>
          </w:p>
          <w:p w:rsidR="00C1658C" w:rsidRPr="00247252" w:rsidRDefault="00C1658C" w:rsidP="00F6516B">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16</w:t>
            </w:r>
            <w:r w:rsidRPr="00247252">
              <w:rPr>
                <w:rFonts w:ascii="Calibri" w:hAnsi="Calibri" w:cs="Calibri"/>
                <w:b/>
                <w:bCs/>
                <w:color w:val="FFFFFF"/>
                <w:sz w:val="16"/>
                <w:szCs w:val="16"/>
                <w:lang w:val="nl-BE"/>
              </w:rPr>
              <w:t>.</w:t>
            </w:r>
          </w:p>
          <w:p w:rsidR="00C1658C" w:rsidRPr="00247252" w:rsidRDefault="00C1658C" w:rsidP="00F6516B">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3"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25</w:t>
            </w:r>
            <w:r w:rsidRPr="00247252">
              <w:rPr>
                <w:rFonts w:ascii="Calibri" w:hAnsi="Calibri" w:cs="Calibri"/>
                <w:b/>
                <w:bCs/>
                <w:color w:val="FFFFFF"/>
                <w:sz w:val="16"/>
                <w:szCs w:val="16"/>
                <w:lang w:val="nl-BE"/>
              </w:rPr>
              <w:t>.</w:t>
            </w:r>
          </w:p>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vAlign w:val="center"/>
          </w:tcPr>
          <w:p w:rsidR="00C1658C"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03.</w:t>
            </w:r>
          </w:p>
          <w:p w:rsidR="00C1658C"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c>
          <w:tcPr>
            <w:tcW w:w="321" w:type="pct"/>
            <w:tcBorders>
              <w:top w:val="single" w:sz="4" w:space="0" w:color="808080"/>
              <w:left w:val="single" w:sz="4" w:space="0" w:color="808080"/>
              <w:right w:val="single" w:sz="4" w:space="0" w:color="808080"/>
            </w:tcBorders>
            <w:shd w:val="clear" w:color="auto" w:fill="548DD4"/>
            <w:vAlign w:val="center"/>
          </w:tcPr>
          <w:p w:rsidR="00C1658C"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12.</w:t>
            </w:r>
          </w:p>
          <w:p w:rsidR="00C1658C"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r>
      <w:tr w:rsidR="00C1658C" w:rsidRPr="00247252" w:rsidTr="00D70A5A">
        <w:trPr>
          <w:trHeight w:val="329"/>
          <w:jc w:val="center"/>
        </w:trPr>
        <w:tc>
          <w:tcPr>
            <w:tcW w:w="1537"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POVRATAK</w:t>
            </w:r>
          </w:p>
        </w:tc>
        <w:tc>
          <w:tcPr>
            <w:tcW w:w="314"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23</w:t>
            </w:r>
            <w:r w:rsidRPr="00247252">
              <w:rPr>
                <w:rFonts w:ascii="Calibri" w:hAnsi="Calibri" w:cs="Calibri"/>
                <w:b/>
                <w:bCs/>
                <w:color w:val="FFFFFF"/>
                <w:sz w:val="16"/>
                <w:szCs w:val="16"/>
                <w:lang w:val="nl-BE"/>
              </w:rPr>
              <w:t>.</w:t>
            </w:r>
          </w:p>
          <w:p w:rsidR="00C1658C" w:rsidRPr="00247252" w:rsidRDefault="00C1658C" w:rsidP="00F6516B">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jun</w:t>
            </w:r>
          </w:p>
        </w:tc>
        <w:tc>
          <w:tcPr>
            <w:tcW w:w="315"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02</w:t>
            </w:r>
            <w:r w:rsidRPr="00247252">
              <w:rPr>
                <w:rFonts w:ascii="Calibri" w:hAnsi="Calibri" w:cs="Calibri"/>
                <w:b/>
                <w:bCs/>
                <w:color w:val="FFFFFF"/>
                <w:sz w:val="16"/>
                <w:szCs w:val="16"/>
                <w:lang w:val="nl-BE"/>
              </w:rPr>
              <w:t>.</w:t>
            </w:r>
          </w:p>
          <w:p w:rsidR="00C1658C" w:rsidRPr="00247252" w:rsidRDefault="00C1658C" w:rsidP="00F6516B">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15"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11</w:t>
            </w:r>
            <w:r w:rsidRPr="00247252">
              <w:rPr>
                <w:rFonts w:ascii="Calibri" w:hAnsi="Calibri" w:cs="Calibri"/>
                <w:b/>
                <w:bCs/>
                <w:color w:val="FFFFFF"/>
                <w:sz w:val="16"/>
                <w:szCs w:val="16"/>
                <w:lang w:val="nl-BE"/>
              </w:rPr>
              <w:t>.</w:t>
            </w:r>
          </w:p>
          <w:p w:rsidR="00C1658C" w:rsidRPr="00247252" w:rsidRDefault="00C1658C" w:rsidP="00F6516B">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20</w:t>
            </w:r>
            <w:r w:rsidRPr="00247252">
              <w:rPr>
                <w:rFonts w:ascii="Calibri" w:hAnsi="Calibri" w:cs="Calibri"/>
                <w:b/>
                <w:bCs/>
                <w:color w:val="FFFFFF"/>
                <w:sz w:val="16"/>
                <w:szCs w:val="16"/>
                <w:lang w:val="nl-BE"/>
              </w:rPr>
              <w:t>.</w:t>
            </w:r>
          </w:p>
          <w:p w:rsidR="00C1658C" w:rsidRPr="00247252" w:rsidRDefault="00C1658C" w:rsidP="00F6516B">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29</w:t>
            </w:r>
            <w:r w:rsidRPr="00247252">
              <w:rPr>
                <w:rFonts w:ascii="Calibri" w:hAnsi="Calibri" w:cs="Calibri"/>
                <w:b/>
                <w:bCs/>
                <w:color w:val="FFFFFF"/>
                <w:sz w:val="16"/>
                <w:szCs w:val="16"/>
                <w:lang w:val="nl-BE"/>
              </w:rPr>
              <w:t>.</w:t>
            </w:r>
          </w:p>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07</w:t>
            </w:r>
            <w:r w:rsidRPr="00247252">
              <w:rPr>
                <w:rFonts w:ascii="Calibri" w:hAnsi="Calibri" w:cs="Calibri"/>
                <w:b/>
                <w:bCs/>
                <w:color w:val="FFFFFF"/>
                <w:sz w:val="16"/>
                <w:szCs w:val="16"/>
                <w:lang w:val="nl-BE"/>
              </w:rPr>
              <w:t>.</w:t>
            </w:r>
          </w:p>
          <w:p w:rsidR="00C1658C" w:rsidRPr="00247252" w:rsidRDefault="00C1658C" w:rsidP="00F6516B">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16</w:t>
            </w:r>
            <w:r w:rsidRPr="00247252">
              <w:rPr>
                <w:rFonts w:ascii="Calibri" w:hAnsi="Calibri" w:cs="Calibri"/>
                <w:b/>
                <w:bCs/>
                <w:color w:val="FFFFFF"/>
                <w:sz w:val="16"/>
                <w:szCs w:val="16"/>
                <w:lang w:val="nl-BE"/>
              </w:rPr>
              <w:t>.</w:t>
            </w:r>
          </w:p>
          <w:p w:rsidR="00C1658C" w:rsidRPr="00247252" w:rsidRDefault="00C1658C" w:rsidP="00F6516B">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25</w:t>
            </w:r>
            <w:r w:rsidRPr="00247252">
              <w:rPr>
                <w:rFonts w:ascii="Calibri" w:hAnsi="Calibri" w:cs="Calibri"/>
                <w:b/>
                <w:bCs/>
                <w:color w:val="FFFFFF"/>
                <w:sz w:val="16"/>
                <w:szCs w:val="16"/>
                <w:lang w:val="nl-BE"/>
              </w:rPr>
              <w:t>.</w:t>
            </w:r>
          </w:p>
          <w:p w:rsidR="00C1658C" w:rsidRPr="00247252"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avg</w:t>
            </w:r>
          </w:p>
        </w:tc>
        <w:tc>
          <w:tcPr>
            <w:tcW w:w="323" w:type="pct"/>
            <w:tcBorders>
              <w:top w:val="single" w:sz="4" w:space="0" w:color="808080"/>
              <w:left w:val="single" w:sz="4" w:space="0" w:color="808080"/>
              <w:right w:val="single" w:sz="4" w:space="0" w:color="808080"/>
            </w:tcBorders>
            <w:shd w:val="clear" w:color="auto" w:fill="548DD4"/>
            <w:vAlign w:val="center"/>
          </w:tcPr>
          <w:p w:rsidR="00C1658C"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03.</w:t>
            </w:r>
          </w:p>
          <w:p w:rsidR="00C1658C"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c>
          <w:tcPr>
            <w:tcW w:w="321" w:type="pct"/>
            <w:tcBorders>
              <w:top w:val="single" w:sz="4" w:space="0" w:color="808080"/>
              <w:left w:val="single" w:sz="4" w:space="0" w:color="808080"/>
              <w:right w:val="single" w:sz="4" w:space="0" w:color="808080"/>
            </w:tcBorders>
            <w:shd w:val="clear" w:color="auto" w:fill="548DD4"/>
            <w:vAlign w:val="center"/>
          </w:tcPr>
          <w:p w:rsidR="00C1658C"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12.</w:t>
            </w:r>
          </w:p>
          <w:p w:rsidR="00C1658C"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c>
          <w:tcPr>
            <w:tcW w:w="321" w:type="pct"/>
            <w:tcBorders>
              <w:top w:val="single" w:sz="4" w:space="0" w:color="808080"/>
              <w:left w:val="single" w:sz="4" w:space="0" w:color="808080"/>
              <w:right w:val="single" w:sz="4" w:space="0" w:color="808080"/>
            </w:tcBorders>
            <w:shd w:val="clear" w:color="auto" w:fill="548DD4"/>
            <w:vAlign w:val="center"/>
          </w:tcPr>
          <w:p w:rsidR="00C1658C"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21.</w:t>
            </w:r>
          </w:p>
          <w:p w:rsidR="00C1658C" w:rsidRDefault="00C1658C" w:rsidP="00F6516B">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r>
      <w:tr w:rsidR="00C1658C" w:rsidRPr="00247252" w:rsidTr="00D70A5A">
        <w:trPr>
          <w:trHeight w:val="221"/>
          <w:jc w:val="center"/>
        </w:trPr>
        <w:tc>
          <w:tcPr>
            <w:tcW w:w="1537" w:type="pct"/>
            <w:tcBorders>
              <w:top w:val="single" w:sz="4" w:space="0" w:color="808080"/>
              <w:left w:val="single" w:sz="4" w:space="0" w:color="808080"/>
              <w:bottom w:val="double" w:sz="4" w:space="0" w:color="auto"/>
              <w:right w:val="single" w:sz="4" w:space="0" w:color="808080"/>
            </w:tcBorders>
            <w:shd w:val="clear" w:color="auto" w:fill="FFFFFF"/>
            <w:vAlign w:val="center"/>
          </w:tcPr>
          <w:p w:rsidR="00C1658C" w:rsidRPr="001E3AA5" w:rsidRDefault="00C1658C" w:rsidP="00F6516B">
            <w:pPr>
              <w:jc w:val="center"/>
              <w:rPr>
                <w:rFonts w:ascii="Calibri" w:hAnsi="Calibri" w:cs="Arial"/>
                <w:b/>
                <w:color w:val="1F497D"/>
                <w:sz w:val="16"/>
                <w:szCs w:val="16"/>
              </w:rPr>
            </w:pPr>
            <w:r w:rsidRPr="001E3AA5">
              <w:rPr>
                <w:rFonts w:ascii="Calibri" w:hAnsi="Calibri" w:cs="Arial"/>
                <w:b/>
                <w:color w:val="1F497D"/>
                <w:sz w:val="16"/>
                <w:szCs w:val="16"/>
              </w:rPr>
              <w:t>Broj dana / Broj noćenja</w:t>
            </w:r>
          </w:p>
        </w:tc>
        <w:tc>
          <w:tcPr>
            <w:tcW w:w="314" w:type="pct"/>
            <w:tcBorders>
              <w:top w:val="single" w:sz="4" w:space="0" w:color="808080"/>
              <w:left w:val="single" w:sz="4" w:space="0" w:color="808080"/>
              <w:bottom w:val="double" w:sz="4" w:space="0" w:color="auto"/>
              <w:right w:val="single" w:sz="4" w:space="0" w:color="808080"/>
            </w:tcBorders>
            <w:shd w:val="clear" w:color="auto" w:fill="FFFFFF"/>
            <w:vAlign w:val="center"/>
          </w:tcPr>
          <w:p w:rsidR="00C1658C" w:rsidRPr="0021584A" w:rsidRDefault="00C1658C" w:rsidP="00F6516B">
            <w:pPr>
              <w:jc w:val="center"/>
              <w:rPr>
                <w:rFonts w:ascii="Calibri" w:hAnsi="Calibri" w:cs="Arial"/>
                <w:b/>
                <w:color w:val="1F497D"/>
                <w:sz w:val="16"/>
                <w:szCs w:val="16"/>
              </w:rPr>
            </w:pPr>
            <w:r>
              <w:rPr>
                <w:rFonts w:ascii="Calibri" w:hAnsi="Calibri" w:cs="Arial"/>
                <w:b/>
                <w:color w:val="1F497D"/>
                <w:sz w:val="16"/>
                <w:szCs w:val="16"/>
              </w:rPr>
              <w:t>10/9</w:t>
            </w:r>
          </w:p>
        </w:tc>
        <w:tc>
          <w:tcPr>
            <w:tcW w:w="315" w:type="pct"/>
            <w:tcBorders>
              <w:top w:val="single" w:sz="4" w:space="0" w:color="808080"/>
              <w:left w:val="single" w:sz="4" w:space="0" w:color="808080"/>
              <w:bottom w:val="double" w:sz="4" w:space="0" w:color="auto"/>
              <w:right w:val="single" w:sz="4" w:space="0" w:color="808080"/>
            </w:tcBorders>
            <w:shd w:val="clear" w:color="auto" w:fill="FFFFFF"/>
            <w:vAlign w:val="center"/>
          </w:tcPr>
          <w:p w:rsidR="00C1658C" w:rsidRPr="0021584A" w:rsidRDefault="00C1658C" w:rsidP="00F6516B">
            <w:pPr>
              <w:jc w:val="center"/>
              <w:rPr>
                <w:rFonts w:ascii="Calibri" w:hAnsi="Calibri" w:cs="Arial"/>
                <w:b/>
                <w:color w:val="1F497D"/>
                <w:sz w:val="16"/>
                <w:szCs w:val="16"/>
              </w:rPr>
            </w:pPr>
            <w:r>
              <w:rPr>
                <w:rFonts w:ascii="Calibri" w:hAnsi="Calibri" w:cs="Arial"/>
                <w:b/>
                <w:color w:val="1F497D"/>
                <w:sz w:val="16"/>
                <w:szCs w:val="16"/>
              </w:rPr>
              <w:t>10/9</w:t>
            </w:r>
          </w:p>
        </w:tc>
        <w:tc>
          <w:tcPr>
            <w:tcW w:w="315" w:type="pct"/>
            <w:tcBorders>
              <w:top w:val="single" w:sz="4" w:space="0" w:color="808080"/>
              <w:left w:val="single" w:sz="4" w:space="0" w:color="808080"/>
              <w:bottom w:val="double" w:sz="4" w:space="0" w:color="auto"/>
              <w:right w:val="single" w:sz="4" w:space="0" w:color="808080"/>
            </w:tcBorders>
            <w:shd w:val="clear" w:color="auto" w:fill="FFFFFF"/>
            <w:vAlign w:val="center"/>
          </w:tcPr>
          <w:p w:rsidR="00C1658C" w:rsidRPr="0021584A" w:rsidRDefault="00C1658C" w:rsidP="00F6516B">
            <w:pPr>
              <w:jc w:val="center"/>
              <w:rPr>
                <w:rFonts w:ascii="Calibri" w:hAnsi="Calibri" w:cs="Arial"/>
                <w:b/>
                <w:color w:val="1F497D"/>
                <w:sz w:val="16"/>
                <w:szCs w:val="16"/>
              </w:rPr>
            </w:pPr>
            <w:r>
              <w:rPr>
                <w:rFonts w:ascii="Calibri" w:hAnsi="Calibri" w:cs="Arial"/>
                <w:b/>
                <w:color w:val="1F497D"/>
                <w:sz w:val="16"/>
                <w:szCs w:val="16"/>
              </w:rPr>
              <w:t>10/9</w:t>
            </w:r>
          </w:p>
        </w:tc>
        <w:tc>
          <w:tcPr>
            <w:tcW w:w="304" w:type="pct"/>
            <w:tcBorders>
              <w:top w:val="single" w:sz="4" w:space="0" w:color="808080"/>
              <w:left w:val="single" w:sz="4" w:space="0" w:color="808080"/>
              <w:bottom w:val="double" w:sz="4" w:space="0" w:color="auto"/>
              <w:right w:val="single" w:sz="4" w:space="0" w:color="808080"/>
            </w:tcBorders>
            <w:shd w:val="clear" w:color="auto" w:fill="FFFFFF"/>
            <w:vAlign w:val="center"/>
          </w:tcPr>
          <w:p w:rsidR="00C1658C" w:rsidRPr="0021584A" w:rsidRDefault="00C1658C" w:rsidP="00F6516B">
            <w:pPr>
              <w:jc w:val="center"/>
              <w:rPr>
                <w:rFonts w:ascii="Calibri" w:hAnsi="Calibri" w:cs="Arial"/>
                <w:b/>
                <w:color w:val="1F497D"/>
                <w:sz w:val="16"/>
                <w:szCs w:val="16"/>
              </w:rPr>
            </w:pPr>
            <w:r>
              <w:rPr>
                <w:rFonts w:ascii="Calibri" w:hAnsi="Calibri" w:cs="Arial"/>
                <w:b/>
                <w:color w:val="1F497D"/>
                <w:sz w:val="16"/>
                <w:szCs w:val="16"/>
              </w:rPr>
              <w:t>10/9</w:t>
            </w:r>
          </w:p>
        </w:tc>
        <w:tc>
          <w:tcPr>
            <w:tcW w:w="304" w:type="pct"/>
            <w:tcBorders>
              <w:top w:val="single" w:sz="4" w:space="0" w:color="808080"/>
              <w:left w:val="single" w:sz="4" w:space="0" w:color="808080"/>
              <w:bottom w:val="double" w:sz="4" w:space="0" w:color="auto"/>
              <w:right w:val="single" w:sz="4" w:space="0" w:color="808080"/>
            </w:tcBorders>
            <w:shd w:val="clear" w:color="auto" w:fill="FFFFFF"/>
            <w:vAlign w:val="center"/>
          </w:tcPr>
          <w:p w:rsidR="00C1658C" w:rsidRPr="0021584A" w:rsidRDefault="00C1658C" w:rsidP="00F6516B">
            <w:pPr>
              <w:jc w:val="center"/>
              <w:rPr>
                <w:rFonts w:ascii="Calibri" w:hAnsi="Calibri" w:cs="Arial"/>
                <w:b/>
                <w:color w:val="1F497D"/>
                <w:sz w:val="16"/>
                <w:szCs w:val="16"/>
              </w:rPr>
            </w:pPr>
            <w:r>
              <w:rPr>
                <w:rFonts w:ascii="Calibri" w:hAnsi="Calibri" w:cs="Arial"/>
                <w:b/>
                <w:color w:val="1F497D"/>
                <w:sz w:val="16"/>
                <w:szCs w:val="16"/>
              </w:rPr>
              <w:t>10/9</w:t>
            </w:r>
          </w:p>
        </w:tc>
        <w:tc>
          <w:tcPr>
            <w:tcW w:w="304" w:type="pct"/>
            <w:tcBorders>
              <w:top w:val="single" w:sz="4" w:space="0" w:color="808080"/>
              <w:left w:val="single" w:sz="4" w:space="0" w:color="808080"/>
              <w:bottom w:val="double" w:sz="4" w:space="0" w:color="auto"/>
              <w:right w:val="single" w:sz="4" w:space="0" w:color="808080"/>
            </w:tcBorders>
            <w:shd w:val="clear" w:color="auto" w:fill="FFFFFF"/>
            <w:vAlign w:val="center"/>
          </w:tcPr>
          <w:p w:rsidR="00C1658C" w:rsidRPr="0021584A" w:rsidRDefault="00C1658C" w:rsidP="00F6516B">
            <w:pPr>
              <w:jc w:val="center"/>
              <w:rPr>
                <w:rFonts w:ascii="Calibri" w:hAnsi="Calibri" w:cs="Arial"/>
                <w:b/>
                <w:color w:val="1F497D"/>
                <w:sz w:val="16"/>
                <w:szCs w:val="16"/>
              </w:rPr>
            </w:pPr>
            <w:r>
              <w:rPr>
                <w:rFonts w:ascii="Calibri" w:hAnsi="Calibri" w:cs="Arial"/>
                <w:b/>
                <w:color w:val="1F497D"/>
                <w:sz w:val="16"/>
                <w:szCs w:val="16"/>
              </w:rPr>
              <w:t>10/9</w:t>
            </w:r>
          </w:p>
        </w:tc>
        <w:tc>
          <w:tcPr>
            <w:tcW w:w="321" w:type="pct"/>
            <w:tcBorders>
              <w:top w:val="single" w:sz="4" w:space="0" w:color="808080"/>
              <w:left w:val="single" w:sz="4" w:space="0" w:color="808080"/>
              <w:bottom w:val="double" w:sz="4" w:space="0" w:color="auto"/>
              <w:right w:val="single" w:sz="4" w:space="0" w:color="808080"/>
            </w:tcBorders>
            <w:shd w:val="clear" w:color="auto" w:fill="FFFFFF"/>
            <w:vAlign w:val="center"/>
          </w:tcPr>
          <w:p w:rsidR="00C1658C" w:rsidRPr="0021584A" w:rsidRDefault="00C1658C" w:rsidP="00F6516B">
            <w:pPr>
              <w:jc w:val="center"/>
              <w:rPr>
                <w:rFonts w:ascii="Calibri" w:hAnsi="Calibri" w:cs="Arial"/>
                <w:b/>
                <w:color w:val="1F497D"/>
                <w:sz w:val="16"/>
                <w:szCs w:val="16"/>
              </w:rPr>
            </w:pPr>
            <w:r>
              <w:rPr>
                <w:rFonts w:ascii="Calibri" w:hAnsi="Calibri" w:cs="Arial"/>
                <w:b/>
                <w:color w:val="1F497D"/>
                <w:sz w:val="16"/>
                <w:szCs w:val="16"/>
              </w:rPr>
              <w:t>10/9</w:t>
            </w:r>
          </w:p>
        </w:tc>
        <w:tc>
          <w:tcPr>
            <w:tcW w:w="321" w:type="pct"/>
            <w:tcBorders>
              <w:top w:val="single" w:sz="4" w:space="0" w:color="808080"/>
              <w:left w:val="single" w:sz="4" w:space="0" w:color="808080"/>
              <w:bottom w:val="double" w:sz="4" w:space="0" w:color="auto"/>
              <w:right w:val="single" w:sz="4" w:space="0" w:color="808080"/>
            </w:tcBorders>
            <w:shd w:val="clear" w:color="auto" w:fill="FFFFFF"/>
            <w:vAlign w:val="center"/>
          </w:tcPr>
          <w:p w:rsidR="00C1658C" w:rsidRPr="0021584A" w:rsidRDefault="00C1658C" w:rsidP="00F6516B">
            <w:pPr>
              <w:jc w:val="center"/>
              <w:rPr>
                <w:rFonts w:ascii="Calibri" w:hAnsi="Calibri" w:cs="Arial"/>
                <w:b/>
                <w:color w:val="1F497D"/>
                <w:sz w:val="16"/>
                <w:szCs w:val="16"/>
              </w:rPr>
            </w:pPr>
            <w:r>
              <w:rPr>
                <w:rFonts w:ascii="Calibri" w:hAnsi="Calibri" w:cs="Arial"/>
                <w:b/>
                <w:color w:val="1F497D"/>
                <w:sz w:val="16"/>
                <w:szCs w:val="16"/>
              </w:rPr>
              <w:t>10/9</w:t>
            </w:r>
          </w:p>
        </w:tc>
        <w:tc>
          <w:tcPr>
            <w:tcW w:w="323" w:type="pct"/>
            <w:tcBorders>
              <w:top w:val="single" w:sz="4" w:space="0" w:color="808080"/>
              <w:left w:val="single" w:sz="4" w:space="0" w:color="808080"/>
              <w:bottom w:val="double" w:sz="4" w:space="0" w:color="auto"/>
              <w:right w:val="single" w:sz="4" w:space="0" w:color="808080"/>
            </w:tcBorders>
            <w:shd w:val="clear" w:color="auto" w:fill="FFFFFF"/>
            <w:vAlign w:val="center"/>
          </w:tcPr>
          <w:p w:rsidR="00C1658C" w:rsidRPr="0021584A" w:rsidRDefault="00C1658C" w:rsidP="00F6516B">
            <w:pPr>
              <w:jc w:val="center"/>
              <w:rPr>
                <w:rFonts w:ascii="Calibri" w:hAnsi="Calibri" w:cs="Arial"/>
                <w:b/>
                <w:color w:val="1F497D"/>
                <w:sz w:val="16"/>
                <w:szCs w:val="16"/>
              </w:rPr>
            </w:pPr>
            <w:r>
              <w:rPr>
                <w:rFonts w:ascii="Calibri" w:hAnsi="Calibri" w:cs="Arial"/>
                <w:b/>
                <w:color w:val="1F497D"/>
                <w:sz w:val="16"/>
                <w:szCs w:val="16"/>
              </w:rPr>
              <w:t>10/9</w:t>
            </w:r>
          </w:p>
        </w:tc>
        <w:tc>
          <w:tcPr>
            <w:tcW w:w="321" w:type="pct"/>
            <w:tcBorders>
              <w:top w:val="single" w:sz="4" w:space="0" w:color="808080"/>
              <w:left w:val="single" w:sz="4" w:space="0" w:color="808080"/>
              <w:bottom w:val="double" w:sz="4" w:space="0" w:color="auto"/>
              <w:right w:val="single" w:sz="4" w:space="0" w:color="808080"/>
            </w:tcBorders>
            <w:shd w:val="clear" w:color="auto" w:fill="FFFFFF"/>
            <w:vAlign w:val="center"/>
          </w:tcPr>
          <w:p w:rsidR="00C1658C" w:rsidRPr="0021584A" w:rsidRDefault="00C1658C" w:rsidP="00F6516B">
            <w:pPr>
              <w:jc w:val="center"/>
              <w:rPr>
                <w:rFonts w:ascii="Calibri" w:hAnsi="Calibri" w:cs="Arial"/>
                <w:b/>
                <w:color w:val="1F497D"/>
                <w:sz w:val="16"/>
                <w:szCs w:val="16"/>
              </w:rPr>
            </w:pPr>
            <w:r>
              <w:rPr>
                <w:rFonts w:ascii="Calibri" w:hAnsi="Calibri" w:cs="Arial"/>
                <w:b/>
                <w:color w:val="1F497D"/>
                <w:sz w:val="16"/>
                <w:szCs w:val="16"/>
              </w:rPr>
              <w:t>10/9</w:t>
            </w:r>
          </w:p>
        </w:tc>
        <w:tc>
          <w:tcPr>
            <w:tcW w:w="321" w:type="pct"/>
            <w:tcBorders>
              <w:top w:val="single" w:sz="4" w:space="0" w:color="808080"/>
              <w:left w:val="single" w:sz="4" w:space="0" w:color="808080"/>
              <w:bottom w:val="double" w:sz="4" w:space="0" w:color="auto"/>
              <w:right w:val="single" w:sz="4" w:space="0" w:color="808080"/>
            </w:tcBorders>
            <w:shd w:val="clear" w:color="auto" w:fill="FFFFFF"/>
            <w:vAlign w:val="center"/>
          </w:tcPr>
          <w:p w:rsidR="00C1658C" w:rsidRPr="0021584A" w:rsidRDefault="00C1658C" w:rsidP="00F6516B">
            <w:pPr>
              <w:jc w:val="center"/>
              <w:rPr>
                <w:rFonts w:ascii="Calibri" w:hAnsi="Calibri" w:cs="Arial"/>
                <w:b/>
                <w:color w:val="1F497D"/>
                <w:sz w:val="16"/>
                <w:szCs w:val="16"/>
              </w:rPr>
            </w:pPr>
            <w:r>
              <w:rPr>
                <w:rFonts w:ascii="Calibri" w:hAnsi="Calibri" w:cs="Arial"/>
                <w:b/>
                <w:color w:val="1F497D"/>
                <w:sz w:val="16"/>
                <w:szCs w:val="16"/>
              </w:rPr>
              <w:t>10/9</w:t>
            </w:r>
          </w:p>
        </w:tc>
      </w:tr>
      <w:tr w:rsidR="00C1658C" w:rsidRPr="00247252" w:rsidTr="00D70A5A">
        <w:trPr>
          <w:trHeight w:val="221"/>
          <w:jc w:val="center"/>
        </w:trPr>
        <w:tc>
          <w:tcPr>
            <w:tcW w:w="4679" w:type="pct"/>
            <w:gridSpan w:val="11"/>
            <w:tcBorders>
              <w:top w:val="double" w:sz="4" w:space="0" w:color="auto"/>
              <w:left w:val="single" w:sz="4" w:space="0" w:color="808080"/>
              <w:right w:val="single" w:sz="4" w:space="0" w:color="808080"/>
            </w:tcBorders>
            <w:shd w:val="clear" w:color="auto" w:fill="548DD4"/>
            <w:vAlign w:val="center"/>
          </w:tcPr>
          <w:p w:rsidR="00C1658C" w:rsidRDefault="00C1658C" w:rsidP="002B1290">
            <w:pPr>
              <w:rPr>
                <w:rFonts w:ascii="Calibri" w:hAnsi="Calibri" w:cs="Calibri"/>
                <w:b/>
                <w:bCs/>
                <w:color w:val="FFFFFF"/>
                <w:sz w:val="16"/>
                <w:szCs w:val="16"/>
                <w:lang w:val="nl-BE"/>
              </w:rPr>
            </w:pPr>
            <w:r>
              <w:rPr>
                <w:rFonts w:ascii="Calibri" w:hAnsi="Calibri" w:cs="Calibri"/>
                <w:b/>
                <w:bCs/>
                <w:color w:val="FFFFFF"/>
                <w:sz w:val="16"/>
                <w:szCs w:val="16"/>
                <w:lang w:val="nl-BE"/>
              </w:rPr>
              <w:t>STUDIO 3***, USLUGA NA (NAJAM STUDIA)</w:t>
            </w:r>
          </w:p>
        </w:tc>
        <w:tc>
          <w:tcPr>
            <w:tcW w:w="321" w:type="pct"/>
            <w:tcBorders>
              <w:top w:val="double" w:sz="4" w:space="0" w:color="auto"/>
              <w:left w:val="single" w:sz="4" w:space="0" w:color="808080"/>
              <w:right w:val="single" w:sz="4" w:space="0" w:color="808080"/>
            </w:tcBorders>
            <w:shd w:val="clear" w:color="auto" w:fill="548DD4"/>
            <w:vAlign w:val="center"/>
          </w:tcPr>
          <w:p w:rsidR="00C1658C" w:rsidRDefault="00C1658C" w:rsidP="00F6516B">
            <w:pPr>
              <w:jc w:val="center"/>
              <w:rPr>
                <w:rFonts w:ascii="Calibri" w:hAnsi="Calibri" w:cs="Calibri"/>
                <w:b/>
                <w:bCs/>
                <w:color w:val="FFFFFF"/>
                <w:sz w:val="16"/>
                <w:szCs w:val="16"/>
                <w:lang w:val="nl-BE"/>
              </w:rPr>
            </w:pPr>
          </w:p>
        </w:tc>
      </w:tr>
      <w:tr w:rsidR="005F0EDE" w:rsidRPr="00247252" w:rsidTr="005F0EDE">
        <w:trPr>
          <w:trHeight w:val="221"/>
          <w:jc w:val="center"/>
        </w:trPr>
        <w:tc>
          <w:tcPr>
            <w:tcW w:w="1537" w:type="pct"/>
            <w:tcBorders>
              <w:top w:val="double" w:sz="4" w:space="0" w:color="auto"/>
              <w:left w:val="single" w:sz="4" w:space="0" w:color="808080"/>
              <w:right w:val="single" w:sz="4" w:space="0" w:color="808080"/>
            </w:tcBorders>
            <w:shd w:val="clear" w:color="auto" w:fill="FFFFFF"/>
            <w:vAlign w:val="center"/>
          </w:tcPr>
          <w:p w:rsidR="005F0EDE" w:rsidRPr="00355A8C" w:rsidRDefault="005F0EDE" w:rsidP="002B1290">
            <w:pPr>
              <w:rPr>
                <w:rFonts w:ascii="Calibri" w:hAnsi="Calibri" w:cs="Calibri"/>
                <w:b/>
                <w:bCs/>
                <w:color w:val="0F243E"/>
                <w:sz w:val="16"/>
                <w:szCs w:val="16"/>
                <w:lang w:val="nl-BE"/>
              </w:rPr>
            </w:pPr>
            <w:r w:rsidRPr="00355A8C">
              <w:rPr>
                <w:rFonts w:ascii="Calibri" w:hAnsi="Calibri" w:cs="Calibri"/>
                <w:b/>
                <w:bCs/>
                <w:color w:val="0F243E"/>
                <w:sz w:val="16"/>
                <w:szCs w:val="16"/>
                <w:lang w:val="nl-BE"/>
              </w:rPr>
              <w:t>1/2 studio</w:t>
            </w:r>
          </w:p>
        </w:tc>
        <w:tc>
          <w:tcPr>
            <w:tcW w:w="314"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345</w:t>
            </w:r>
          </w:p>
        </w:tc>
        <w:tc>
          <w:tcPr>
            <w:tcW w:w="315"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b/>
                <w:bCs/>
                <w:color w:val="1F497D"/>
                <w:w w:val="90"/>
                <w:sz w:val="16"/>
                <w:szCs w:val="16"/>
              </w:rPr>
            </w:pPr>
            <w:r w:rsidRPr="005F0EDE">
              <w:rPr>
                <w:rFonts w:ascii="Calibri" w:hAnsi="Calibri" w:cs="Arial"/>
                <w:b/>
                <w:bCs/>
                <w:color w:val="1F497D"/>
                <w:w w:val="90"/>
                <w:sz w:val="16"/>
                <w:szCs w:val="16"/>
              </w:rPr>
              <w:t>385</w:t>
            </w:r>
          </w:p>
        </w:tc>
        <w:tc>
          <w:tcPr>
            <w:tcW w:w="315"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6"/>
              <w:jc w:val="center"/>
              <w:rPr>
                <w:rFonts w:ascii="Calibri" w:hAnsi="Calibri" w:cs="Arial"/>
                <w:b/>
                <w:bCs/>
                <w:color w:val="1F497D"/>
                <w:w w:val="90"/>
                <w:sz w:val="16"/>
                <w:szCs w:val="16"/>
              </w:rPr>
            </w:pPr>
            <w:r w:rsidRPr="005F0EDE">
              <w:rPr>
                <w:rFonts w:ascii="Calibri" w:hAnsi="Calibri" w:cs="Arial"/>
                <w:b/>
                <w:bCs/>
                <w:color w:val="1F497D"/>
                <w:w w:val="90"/>
                <w:sz w:val="16"/>
                <w:szCs w:val="16"/>
              </w:rPr>
              <w:t>385</w:t>
            </w:r>
          </w:p>
        </w:tc>
        <w:tc>
          <w:tcPr>
            <w:tcW w:w="304"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b/>
                <w:bCs/>
                <w:color w:val="1F497D"/>
                <w:w w:val="90"/>
                <w:sz w:val="16"/>
                <w:szCs w:val="16"/>
              </w:rPr>
            </w:pPr>
            <w:r w:rsidRPr="005F0EDE">
              <w:rPr>
                <w:rFonts w:ascii="Calibri" w:hAnsi="Calibri" w:cs="Arial"/>
                <w:b/>
                <w:bCs/>
                <w:color w:val="1F497D"/>
                <w:w w:val="90"/>
                <w:sz w:val="16"/>
                <w:szCs w:val="16"/>
              </w:rPr>
              <w:t>445</w:t>
            </w:r>
          </w:p>
        </w:tc>
        <w:tc>
          <w:tcPr>
            <w:tcW w:w="304"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499</w:t>
            </w:r>
          </w:p>
        </w:tc>
        <w:tc>
          <w:tcPr>
            <w:tcW w:w="304"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499</w:t>
            </w:r>
          </w:p>
        </w:tc>
        <w:tc>
          <w:tcPr>
            <w:tcW w:w="321"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b/>
                <w:bCs/>
                <w:color w:val="1F497D"/>
                <w:w w:val="90"/>
                <w:sz w:val="16"/>
                <w:szCs w:val="16"/>
              </w:rPr>
            </w:pPr>
            <w:r w:rsidRPr="005F0EDE">
              <w:rPr>
                <w:rFonts w:ascii="Calibri" w:hAnsi="Calibri" w:cs="Arial"/>
                <w:b/>
                <w:bCs/>
                <w:color w:val="1F497D"/>
                <w:w w:val="90"/>
                <w:sz w:val="16"/>
                <w:szCs w:val="16"/>
              </w:rPr>
              <w:t>499</w:t>
            </w:r>
          </w:p>
        </w:tc>
        <w:tc>
          <w:tcPr>
            <w:tcW w:w="321"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499</w:t>
            </w:r>
          </w:p>
        </w:tc>
        <w:tc>
          <w:tcPr>
            <w:tcW w:w="323"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08"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465</w:t>
            </w:r>
          </w:p>
        </w:tc>
        <w:tc>
          <w:tcPr>
            <w:tcW w:w="321"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375</w:t>
            </w:r>
          </w:p>
        </w:tc>
        <w:tc>
          <w:tcPr>
            <w:tcW w:w="321"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47"/>
              <w:jc w:val="center"/>
              <w:rPr>
                <w:rFonts w:ascii="Calibri" w:hAnsi="Calibri"/>
                <w:color w:val="1F497D"/>
                <w:w w:val="90"/>
                <w:sz w:val="16"/>
                <w:szCs w:val="16"/>
              </w:rPr>
            </w:pPr>
            <w:r w:rsidRPr="005F0EDE">
              <w:rPr>
                <w:rFonts w:ascii="Calibri" w:hAnsi="Calibri" w:cs="Arial"/>
                <w:b/>
                <w:bCs/>
                <w:color w:val="1F497D"/>
                <w:w w:val="90"/>
                <w:sz w:val="16"/>
                <w:szCs w:val="16"/>
              </w:rPr>
              <w:t>335</w:t>
            </w:r>
          </w:p>
        </w:tc>
      </w:tr>
      <w:tr w:rsidR="005F0EDE" w:rsidRPr="00247252" w:rsidTr="005F0EDE">
        <w:trPr>
          <w:trHeight w:val="221"/>
          <w:jc w:val="center"/>
        </w:trPr>
        <w:tc>
          <w:tcPr>
            <w:tcW w:w="1537" w:type="pct"/>
            <w:tcBorders>
              <w:left w:val="single" w:sz="4" w:space="0" w:color="808080"/>
              <w:right w:val="single" w:sz="4" w:space="0" w:color="808080"/>
            </w:tcBorders>
            <w:shd w:val="clear" w:color="auto" w:fill="FFFFFF"/>
            <w:vAlign w:val="center"/>
          </w:tcPr>
          <w:p w:rsidR="005F0EDE" w:rsidRPr="00247252" w:rsidRDefault="005F0EDE" w:rsidP="002B1290">
            <w:pPr>
              <w:rPr>
                <w:rFonts w:ascii="Calibri" w:hAnsi="Calibri" w:cs="Calibri"/>
                <w:bCs/>
                <w:color w:val="0F243E"/>
                <w:sz w:val="16"/>
                <w:szCs w:val="16"/>
                <w:lang w:val="nl-BE"/>
              </w:rPr>
            </w:pPr>
            <w:r w:rsidRPr="00247252">
              <w:rPr>
                <w:rFonts w:ascii="Calibri" w:hAnsi="Calibri" w:cs="Calibri"/>
                <w:bCs/>
                <w:color w:val="0F243E"/>
                <w:sz w:val="16"/>
                <w:szCs w:val="16"/>
                <w:lang w:val="nl-BE"/>
              </w:rPr>
              <w:t>Treća osoba</w:t>
            </w:r>
            <w:r>
              <w:rPr>
                <w:rFonts w:ascii="Calibri" w:hAnsi="Calibri" w:cs="Calibri"/>
                <w:bCs/>
                <w:color w:val="0F243E"/>
                <w:sz w:val="16"/>
                <w:szCs w:val="16"/>
                <w:lang w:val="nl-BE"/>
              </w:rPr>
              <w:t xml:space="preserve"> </w:t>
            </w:r>
          </w:p>
        </w:tc>
        <w:tc>
          <w:tcPr>
            <w:tcW w:w="31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299</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315</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6"/>
              <w:jc w:val="center"/>
              <w:rPr>
                <w:rFonts w:ascii="Calibri" w:hAnsi="Calibri" w:cs="Arial"/>
                <w:color w:val="1F497D"/>
                <w:w w:val="90"/>
                <w:sz w:val="16"/>
                <w:szCs w:val="16"/>
              </w:rPr>
            </w:pPr>
            <w:r w:rsidRPr="005F0EDE">
              <w:rPr>
                <w:rFonts w:ascii="Calibri" w:hAnsi="Calibri" w:cs="Arial"/>
                <w:color w:val="1F497D"/>
                <w:w w:val="90"/>
                <w:sz w:val="16"/>
                <w:szCs w:val="16"/>
              </w:rPr>
              <w:t>315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335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right="-63"/>
              <w:jc w:val="center"/>
              <w:rPr>
                <w:rFonts w:ascii="Calibri" w:hAnsi="Calibri" w:cs="Arial"/>
                <w:color w:val="1F497D"/>
                <w:w w:val="90"/>
                <w:sz w:val="16"/>
                <w:szCs w:val="16"/>
              </w:rPr>
            </w:pPr>
            <w:r w:rsidRPr="005F0EDE">
              <w:rPr>
                <w:rFonts w:ascii="Calibri" w:hAnsi="Calibri" w:cs="Arial"/>
                <w:color w:val="1F497D"/>
                <w:w w:val="90"/>
                <w:sz w:val="16"/>
                <w:szCs w:val="16"/>
              </w:rPr>
              <w:t>355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355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355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345</w:t>
            </w:r>
          </w:p>
        </w:tc>
        <w:tc>
          <w:tcPr>
            <w:tcW w:w="323"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08" w:right="-63"/>
              <w:jc w:val="center"/>
              <w:rPr>
                <w:rFonts w:ascii="Calibri" w:hAnsi="Calibri" w:cs="Arial"/>
                <w:color w:val="1F497D"/>
                <w:w w:val="90"/>
                <w:sz w:val="16"/>
                <w:szCs w:val="16"/>
              </w:rPr>
            </w:pPr>
            <w:r w:rsidRPr="005F0EDE">
              <w:rPr>
                <w:rFonts w:ascii="Calibri" w:hAnsi="Calibri" w:cs="Arial"/>
                <w:color w:val="1F497D"/>
                <w:w w:val="90"/>
                <w:sz w:val="16"/>
                <w:szCs w:val="16"/>
              </w:rPr>
              <w:t>335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315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jc w:val="center"/>
              <w:rPr>
                <w:rFonts w:ascii="Calibri" w:hAnsi="Calibri"/>
                <w:color w:val="1F497D"/>
                <w:w w:val="90"/>
                <w:sz w:val="16"/>
                <w:szCs w:val="16"/>
              </w:rPr>
            </w:pPr>
            <w:r w:rsidRPr="005F0EDE">
              <w:rPr>
                <w:rFonts w:ascii="Calibri" w:hAnsi="Calibri" w:cs="Arial"/>
                <w:color w:val="1F497D"/>
                <w:w w:val="90"/>
                <w:sz w:val="16"/>
                <w:szCs w:val="16"/>
              </w:rPr>
              <w:t>299</w:t>
            </w:r>
          </w:p>
        </w:tc>
      </w:tr>
      <w:tr w:rsidR="00C1658C" w:rsidRPr="00247252" w:rsidTr="00D70A5A">
        <w:trPr>
          <w:trHeight w:val="240"/>
          <w:jc w:val="center"/>
        </w:trPr>
        <w:tc>
          <w:tcPr>
            <w:tcW w:w="4679" w:type="pct"/>
            <w:gridSpan w:val="11"/>
            <w:tcBorders>
              <w:left w:val="single" w:sz="4" w:space="0" w:color="808080"/>
              <w:right w:val="single" w:sz="4" w:space="0" w:color="808080"/>
            </w:tcBorders>
            <w:shd w:val="clear" w:color="auto" w:fill="548DD4"/>
            <w:vAlign w:val="center"/>
          </w:tcPr>
          <w:p w:rsidR="00C1658C" w:rsidRDefault="00C1658C" w:rsidP="002B1290">
            <w:pPr>
              <w:snapToGrid w:val="0"/>
              <w:rPr>
                <w:rFonts w:ascii="Calibri" w:hAnsi="Calibri" w:cs="Calibri"/>
                <w:b/>
                <w:bCs/>
                <w:color w:val="FFFFFF"/>
                <w:sz w:val="16"/>
                <w:szCs w:val="16"/>
                <w:lang w:val="nl-BE"/>
              </w:rPr>
            </w:pPr>
            <w:r>
              <w:rPr>
                <w:rFonts w:ascii="Calibri" w:hAnsi="Calibri" w:cs="Calibri"/>
                <w:b/>
                <w:bCs/>
                <w:color w:val="FFFFFF"/>
                <w:sz w:val="16"/>
                <w:szCs w:val="16"/>
                <w:lang w:val="nl-BE"/>
              </w:rPr>
              <w:t>APARTMAN 3***,  USLUGA NA (NAJAM APARTMANA)</w:t>
            </w:r>
          </w:p>
        </w:tc>
        <w:tc>
          <w:tcPr>
            <w:tcW w:w="321" w:type="pct"/>
            <w:tcBorders>
              <w:left w:val="single" w:sz="4" w:space="0" w:color="808080"/>
              <w:right w:val="single" w:sz="4" w:space="0" w:color="808080"/>
            </w:tcBorders>
            <w:shd w:val="clear" w:color="auto" w:fill="548DD4"/>
            <w:vAlign w:val="center"/>
          </w:tcPr>
          <w:p w:rsidR="00C1658C" w:rsidRDefault="00C1658C" w:rsidP="00F6516B">
            <w:pPr>
              <w:snapToGrid w:val="0"/>
              <w:jc w:val="center"/>
              <w:rPr>
                <w:rFonts w:ascii="Calibri" w:hAnsi="Calibri" w:cs="Calibri"/>
                <w:b/>
                <w:bCs/>
                <w:color w:val="FFFFFF"/>
                <w:sz w:val="16"/>
                <w:szCs w:val="16"/>
                <w:lang w:val="nl-BE"/>
              </w:rPr>
            </w:pPr>
          </w:p>
        </w:tc>
      </w:tr>
      <w:tr w:rsidR="005F0EDE" w:rsidRPr="00247252" w:rsidTr="005F0EDE">
        <w:trPr>
          <w:trHeight w:val="240"/>
          <w:jc w:val="center"/>
        </w:trPr>
        <w:tc>
          <w:tcPr>
            <w:tcW w:w="1537" w:type="pct"/>
            <w:tcBorders>
              <w:left w:val="single" w:sz="4" w:space="0" w:color="808080"/>
              <w:right w:val="single" w:sz="4" w:space="0" w:color="808080"/>
            </w:tcBorders>
            <w:shd w:val="clear" w:color="auto" w:fill="FFFFFF"/>
            <w:vAlign w:val="center"/>
          </w:tcPr>
          <w:p w:rsidR="005F0EDE" w:rsidRPr="00355A8C" w:rsidRDefault="005F0EDE" w:rsidP="002B1290">
            <w:pPr>
              <w:rPr>
                <w:rFonts w:ascii="Calibri" w:hAnsi="Calibri" w:cs="Calibri"/>
                <w:b/>
                <w:bCs/>
                <w:color w:val="0F243E"/>
                <w:sz w:val="16"/>
                <w:szCs w:val="16"/>
                <w:lang w:val="nl-BE"/>
              </w:rPr>
            </w:pPr>
            <w:r w:rsidRPr="00355A8C">
              <w:rPr>
                <w:rFonts w:ascii="Calibri" w:hAnsi="Calibri" w:cs="Calibri"/>
                <w:b/>
                <w:bCs/>
                <w:color w:val="0F243E"/>
                <w:sz w:val="16"/>
                <w:szCs w:val="16"/>
                <w:lang w:val="nl-BE"/>
              </w:rPr>
              <w:t>1/2 apartman</w:t>
            </w:r>
          </w:p>
        </w:tc>
        <w:tc>
          <w:tcPr>
            <w:tcW w:w="31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385</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b/>
                <w:bCs/>
                <w:color w:val="1F497D"/>
                <w:w w:val="90"/>
                <w:sz w:val="16"/>
                <w:szCs w:val="16"/>
              </w:rPr>
            </w:pPr>
            <w:r w:rsidRPr="005F0EDE">
              <w:rPr>
                <w:rFonts w:ascii="Calibri" w:hAnsi="Calibri" w:cs="Arial"/>
                <w:b/>
                <w:bCs/>
                <w:color w:val="1F497D"/>
                <w:w w:val="90"/>
                <w:sz w:val="16"/>
                <w:szCs w:val="16"/>
              </w:rPr>
              <w:t>455</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6"/>
              <w:jc w:val="center"/>
              <w:rPr>
                <w:rFonts w:ascii="Calibri" w:hAnsi="Calibri" w:cs="Arial"/>
                <w:b/>
                <w:bCs/>
                <w:color w:val="1F497D"/>
                <w:w w:val="90"/>
                <w:sz w:val="16"/>
                <w:szCs w:val="16"/>
              </w:rPr>
            </w:pPr>
            <w:r w:rsidRPr="005F0EDE">
              <w:rPr>
                <w:rFonts w:ascii="Calibri" w:hAnsi="Calibri" w:cs="Arial"/>
                <w:b/>
                <w:bCs/>
                <w:color w:val="1F497D"/>
                <w:w w:val="90"/>
                <w:sz w:val="16"/>
                <w:szCs w:val="16"/>
              </w:rPr>
              <w:t>455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b/>
                <w:bCs/>
                <w:color w:val="1F497D"/>
                <w:w w:val="90"/>
                <w:sz w:val="16"/>
                <w:szCs w:val="16"/>
              </w:rPr>
            </w:pPr>
            <w:r w:rsidRPr="005F0EDE">
              <w:rPr>
                <w:rFonts w:ascii="Calibri" w:hAnsi="Calibri" w:cs="Arial"/>
                <w:b/>
                <w:bCs/>
                <w:color w:val="1F497D"/>
                <w:w w:val="90"/>
                <w:sz w:val="16"/>
                <w:szCs w:val="16"/>
              </w:rPr>
              <w:t>515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585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585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right="-108"/>
              <w:jc w:val="center"/>
              <w:rPr>
                <w:rFonts w:ascii="Calibri" w:hAnsi="Calibri" w:cs="Arial"/>
                <w:b/>
                <w:bCs/>
                <w:color w:val="1F497D"/>
                <w:w w:val="90"/>
                <w:sz w:val="16"/>
                <w:szCs w:val="16"/>
              </w:rPr>
            </w:pPr>
            <w:r w:rsidRPr="005F0EDE">
              <w:rPr>
                <w:rFonts w:ascii="Calibri" w:hAnsi="Calibri" w:cs="Arial"/>
                <w:b/>
                <w:bCs/>
                <w:color w:val="1F497D"/>
                <w:w w:val="90"/>
                <w:sz w:val="16"/>
                <w:szCs w:val="16"/>
              </w:rPr>
              <w:t>585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585</w:t>
            </w:r>
          </w:p>
        </w:tc>
        <w:tc>
          <w:tcPr>
            <w:tcW w:w="323"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08"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545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435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jc w:val="center"/>
              <w:rPr>
                <w:rFonts w:ascii="Calibri" w:hAnsi="Calibri"/>
                <w:color w:val="1F497D"/>
                <w:w w:val="90"/>
                <w:sz w:val="16"/>
                <w:szCs w:val="16"/>
              </w:rPr>
            </w:pPr>
            <w:r w:rsidRPr="005F0EDE">
              <w:rPr>
                <w:rFonts w:ascii="Calibri" w:hAnsi="Calibri" w:cs="Arial"/>
                <w:b/>
                <w:bCs/>
                <w:color w:val="1F497D"/>
                <w:w w:val="90"/>
                <w:sz w:val="16"/>
                <w:szCs w:val="16"/>
              </w:rPr>
              <w:t>385</w:t>
            </w:r>
          </w:p>
        </w:tc>
      </w:tr>
      <w:tr w:rsidR="005F0EDE" w:rsidRPr="00247252" w:rsidTr="005F0EDE">
        <w:trPr>
          <w:trHeight w:val="240"/>
          <w:jc w:val="center"/>
        </w:trPr>
        <w:tc>
          <w:tcPr>
            <w:tcW w:w="1537" w:type="pct"/>
            <w:tcBorders>
              <w:left w:val="single" w:sz="4" w:space="0" w:color="808080"/>
              <w:right w:val="single" w:sz="4" w:space="0" w:color="808080"/>
            </w:tcBorders>
            <w:shd w:val="clear" w:color="auto" w:fill="FFFFFF"/>
            <w:vAlign w:val="center"/>
          </w:tcPr>
          <w:p w:rsidR="005F0EDE" w:rsidRPr="00D667FC" w:rsidRDefault="005F0EDE" w:rsidP="002B1290">
            <w:pPr>
              <w:rPr>
                <w:rFonts w:ascii="Calibri" w:hAnsi="Calibri" w:cs="Calibri"/>
                <w:bCs/>
                <w:color w:val="0F243E"/>
                <w:sz w:val="16"/>
                <w:szCs w:val="16"/>
                <w:lang w:val="nl-BE"/>
              </w:rPr>
            </w:pPr>
            <w:r w:rsidRPr="00D667FC">
              <w:rPr>
                <w:rFonts w:ascii="Calibri" w:hAnsi="Calibri" w:cs="Calibri"/>
                <w:bCs/>
                <w:color w:val="0F243E"/>
                <w:sz w:val="16"/>
                <w:szCs w:val="16"/>
                <w:lang w:val="nl-BE"/>
              </w:rPr>
              <w:t xml:space="preserve">Treća </w:t>
            </w:r>
            <w:r>
              <w:rPr>
                <w:rFonts w:ascii="Calibri" w:hAnsi="Calibri" w:cs="Calibri"/>
                <w:bCs/>
                <w:color w:val="0F243E"/>
                <w:sz w:val="16"/>
                <w:szCs w:val="16"/>
                <w:lang w:val="nl-BE"/>
              </w:rPr>
              <w:t xml:space="preserve">i četvrta  osoba </w:t>
            </w:r>
          </w:p>
        </w:tc>
        <w:tc>
          <w:tcPr>
            <w:tcW w:w="31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299</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315</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6"/>
              <w:jc w:val="center"/>
              <w:rPr>
                <w:rFonts w:ascii="Calibri" w:hAnsi="Calibri" w:cs="Arial"/>
                <w:color w:val="1F497D"/>
                <w:w w:val="90"/>
                <w:sz w:val="16"/>
                <w:szCs w:val="16"/>
              </w:rPr>
            </w:pPr>
            <w:r w:rsidRPr="005F0EDE">
              <w:rPr>
                <w:rFonts w:ascii="Calibri" w:hAnsi="Calibri" w:cs="Arial"/>
                <w:color w:val="1F497D"/>
                <w:w w:val="90"/>
                <w:sz w:val="16"/>
                <w:szCs w:val="16"/>
              </w:rPr>
              <w:t>315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335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right="-63"/>
              <w:jc w:val="center"/>
              <w:rPr>
                <w:rFonts w:ascii="Calibri" w:hAnsi="Calibri" w:cs="Arial"/>
                <w:color w:val="1F497D"/>
                <w:w w:val="90"/>
                <w:sz w:val="16"/>
                <w:szCs w:val="16"/>
              </w:rPr>
            </w:pPr>
            <w:r w:rsidRPr="005F0EDE">
              <w:rPr>
                <w:rFonts w:ascii="Calibri" w:hAnsi="Calibri" w:cs="Arial"/>
                <w:color w:val="1F497D"/>
                <w:w w:val="90"/>
                <w:sz w:val="16"/>
                <w:szCs w:val="16"/>
              </w:rPr>
              <w:t>355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355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355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345</w:t>
            </w:r>
          </w:p>
        </w:tc>
        <w:tc>
          <w:tcPr>
            <w:tcW w:w="323"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08" w:right="-63"/>
              <w:jc w:val="center"/>
              <w:rPr>
                <w:rFonts w:ascii="Calibri" w:hAnsi="Calibri" w:cs="Arial"/>
                <w:color w:val="1F497D"/>
                <w:w w:val="90"/>
                <w:sz w:val="16"/>
                <w:szCs w:val="16"/>
              </w:rPr>
            </w:pPr>
            <w:r w:rsidRPr="005F0EDE">
              <w:rPr>
                <w:rFonts w:ascii="Calibri" w:hAnsi="Calibri" w:cs="Arial"/>
                <w:color w:val="1F497D"/>
                <w:w w:val="90"/>
                <w:sz w:val="16"/>
                <w:szCs w:val="16"/>
              </w:rPr>
              <w:t>335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315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jc w:val="center"/>
              <w:rPr>
                <w:rFonts w:ascii="Calibri" w:hAnsi="Calibri"/>
                <w:color w:val="1F497D"/>
                <w:w w:val="90"/>
                <w:sz w:val="16"/>
                <w:szCs w:val="16"/>
              </w:rPr>
            </w:pPr>
            <w:r w:rsidRPr="005F0EDE">
              <w:rPr>
                <w:rFonts w:ascii="Calibri" w:hAnsi="Calibri" w:cs="Arial"/>
                <w:color w:val="1F497D"/>
                <w:w w:val="90"/>
                <w:sz w:val="16"/>
                <w:szCs w:val="16"/>
              </w:rPr>
              <w:t>299</w:t>
            </w:r>
          </w:p>
        </w:tc>
      </w:tr>
      <w:tr w:rsidR="00C1658C" w:rsidRPr="00247252" w:rsidTr="00D70A5A">
        <w:trPr>
          <w:trHeight w:val="240"/>
          <w:jc w:val="center"/>
        </w:trPr>
        <w:tc>
          <w:tcPr>
            <w:tcW w:w="4679" w:type="pct"/>
            <w:gridSpan w:val="11"/>
            <w:tcBorders>
              <w:left w:val="single" w:sz="4" w:space="0" w:color="808080"/>
              <w:right w:val="single" w:sz="4" w:space="0" w:color="808080"/>
            </w:tcBorders>
            <w:shd w:val="clear" w:color="auto" w:fill="548DD4"/>
            <w:vAlign w:val="center"/>
          </w:tcPr>
          <w:p w:rsidR="00C1658C" w:rsidRDefault="00C1658C" w:rsidP="002B1290">
            <w:pPr>
              <w:snapToGrid w:val="0"/>
              <w:rPr>
                <w:rFonts w:ascii="Calibri" w:hAnsi="Calibri" w:cs="Calibri"/>
                <w:b/>
                <w:bCs/>
                <w:color w:val="FFFFFF"/>
                <w:sz w:val="16"/>
                <w:szCs w:val="16"/>
                <w:lang w:val="nl-BE"/>
              </w:rPr>
            </w:pPr>
            <w:r>
              <w:rPr>
                <w:rFonts w:ascii="Calibri" w:hAnsi="Calibri" w:cs="Calibri"/>
                <w:b/>
                <w:bCs/>
                <w:color w:val="FFFFFF"/>
                <w:sz w:val="16"/>
                <w:szCs w:val="16"/>
                <w:lang w:val="nl-BE"/>
              </w:rPr>
              <w:t>HOTEL 2 **,  USLUGA BB (NOĆENJE SA DORUČKOM)</w:t>
            </w:r>
          </w:p>
        </w:tc>
        <w:tc>
          <w:tcPr>
            <w:tcW w:w="321" w:type="pct"/>
            <w:tcBorders>
              <w:left w:val="single" w:sz="4" w:space="0" w:color="808080"/>
              <w:right w:val="single" w:sz="4" w:space="0" w:color="808080"/>
            </w:tcBorders>
            <w:shd w:val="clear" w:color="auto" w:fill="548DD4"/>
            <w:vAlign w:val="center"/>
          </w:tcPr>
          <w:p w:rsidR="00C1658C" w:rsidRDefault="00C1658C" w:rsidP="00F6516B">
            <w:pPr>
              <w:snapToGrid w:val="0"/>
              <w:jc w:val="center"/>
              <w:rPr>
                <w:rFonts w:ascii="Calibri" w:hAnsi="Calibri" w:cs="Calibri"/>
                <w:b/>
                <w:bCs/>
                <w:color w:val="FFFFFF"/>
                <w:sz w:val="16"/>
                <w:szCs w:val="16"/>
                <w:lang w:val="nl-BE"/>
              </w:rPr>
            </w:pPr>
          </w:p>
        </w:tc>
      </w:tr>
      <w:tr w:rsidR="005F0EDE" w:rsidRPr="00247252" w:rsidTr="00D70A5A">
        <w:trPr>
          <w:trHeight w:val="240"/>
          <w:jc w:val="center"/>
        </w:trPr>
        <w:tc>
          <w:tcPr>
            <w:tcW w:w="1537" w:type="pct"/>
            <w:tcBorders>
              <w:left w:val="single" w:sz="4" w:space="0" w:color="808080"/>
              <w:right w:val="single" w:sz="4" w:space="0" w:color="808080"/>
            </w:tcBorders>
            <w:shd w:val="clear" w:color="auto" w:fill="FFFFFF"/>
            <w:vAlign w:val="center"/>
          </w:tcPr>
          <w:p w:rsidR="005F0EDE" w:rsidRPr="00355A8C" w:rsidRDefault="005F0EDE" w:rsidP="002B1290">
            <w:pPr>
              <w:rPr>
                <w:rFonts w:ascii="Calibri" w:hAnsi="Calibri" w:cs="Calibri"/>
                <w:b/>
                <w:bCs/>
                <w:color w:val="0F243E"/>
                <w:sz w:val="16"/>
                <w:szCs w:val="16"/>
                <w:lang w:val="nl-BE"/>
              </w:rPr>
            </w:pPr>
            <w:r w:rsidRPr="00355A8C">
              <w:rPr>
                <w:rFonts w:ascii="Calibri" w:hAnsi="Calibri" w:cs="Calibri"/>
                <w:b/>
                <w:bCs/>
                <w:color w:val="0F243E"/>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left="-147" w:right="-63"/>
              <w:jc w:val="center"/>
              <w:rPr>
                <w:rFonts w:ascii="Calibri" w:hAnsi="Calibri" w:cs="Arial"/>
                <w:b/>
                <w:color w:val="1F497D"/>
                <w:w w:val="90"/>
                <w:sz w:val="16"/>
                <w:szCs w:val="16"/>
              </w:rPr>
            </w:pPr>
            <w:r w:rsidRPr="005F0EDE">
              <w:rPr>
                <w:rFonts w:ascii="Calibri" w:hAnsi="Calibri" w:cs="Arial"/>
                <w:b/>
                <w:color w:val="1F497D"/>
                <w:w w:val="90"/>
                <w:sz w:val="16"/>
                <w:szCs w:val="16"/>
              </w:rPr>
              <w:t>365</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left="-147" w:right="-108"/>
              <w:jc w:val="center"/>
              <w:rPr>
                <w:rFonts w:ascii="Calibri" w:hAnsi="Calibri" w:cs="Arial"/>
                <w:b/>
                <w:color w:val="1F497D"/>
                <w:w w:val="90"/>
                <w:sz w:val="16"/>
                <w:szCs w:val="16"/>
              </w:rPr>
            </w:pPr>
            <w:r w:rsidRPr="005F0EDE">
              <w:rPr>
                <w:rFonts w:ascii="Calibri" w:hAnsi="Calibri" w:cs="Arial"/>
                <w:b/>
                <w:color w:val="1F497D"/>
                <w:w w:val="90"/>
                <w:sz w:val="16"/>
                <w:szCs w:val="16"/>
              </w:rPr>
              <w:t>399</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left="-147" w:right="-106"/>
              <w:jc w:val="center"/>
              <w:rPr>
                <w:rFonts w:ascii="Calibri" w:hAnsi="Calibri" w:cs="Arial"/>
                <w:b/>
                <w:color w:val="1F497D"/>
                <w:w w:val="90"/>
                <w:sz w:val="16"/>
                <w:szCs w:val="16"/>
              </w:rPr>
            </w:pPr>
            <w:r w:rsidRPr="005F0EDE">
              <w:rPr>
                <w:rFonts w:ascii="Calibri" w:hAnsi="Calibri" w:cs="Arial"/>
                <w:b/>
                <w:color w:val="1F497D"/>
                <w:w w:val="90"/>
                <w:sz w:val="16"/>
                <w:szCs w:val="16"/>
              </w:rPr>
              <w:t>415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left="-147" w:right="-108"/>
              <w:jc w:val="center"/>
              <w:rPr>
                <w:rFonts w:ascii="Calibri" w:hAnsi="Calibri" w:cs="Arial"/>
                <w:b/>
                <w:color w:val="1F497D"/>
                <w:w w:val="90"/>
                <w:sz w:val="16"/>
                <w:szCs w:val="16"/>
              </w:rPr>
            </w:pPr>
            <w:r w:rsidRPr="005F0EDE">
              <w:rPr>
                <w:rFonts w:ascii="Calibri" w:hAnsi="Calibri" w:cs="Arial"/>
                <w:b/>
                <w:color w:val="1F497D"/>
                <w:w w:val="90"/>
                <w:sz w:val="16"/>
                <w:szCs w:val="16"/>
              </w:rPr>
              <w:t>465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right="-63"/>
              <w:jc w:val="center"/>
              <w:rPr>
                <w:rFonts w:ascii="Calibri" w:hAnsi="Calibri" w:cs="Arial"/>
                <w:b/>
                <w:color w:val="1F497D"/>
                <w:w w:val="90"/>
                <w:sz w:val="16"/>
                <w:szCs w:val="16"/>
              </w:rPr>
            </w:pPr>
            <w:r w:rsidRPr="005F0EDE">
              <w:rPr>
                <w:rFonts w:ascii="Calibri" w:hAnsi="Calibri" w:cs="Arial"/>
                <w:b/>
                <w:color w:val="1F497D"/>
                <w:w w:val="90"/>
                <w:sz w:val="16"/>
                <w:szCs w:val="16"/>
              </w:rPr>
              <w:t>499</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left="-147" w:right="-63"/>
              <w:jc w:val="center"/>
              <w:rPr>
                <w:rFonts w:ascii="Calibri" w:hAnsi="Calibri" w:cs="Arial"/>
                <w:b/>
                <w:color w:val="1F497D"/>
                <w:w w:val="90"/>
                <w:sz w:val="16"/>
                <w:szCs w:val="16"/>
              </w:rPr>
            </w:pPr>
            <w:r w:rsidRPr="005F0EDE">
              <w:rPr>
                <w:rFonts w:ascii="Calibri" w:hAnsi="Calibri" w:cs="Arial"/>
                <w:b/>
                <w:color w:val="1F497D"/>
                <w:w w:val="90"/>
                <w:sz w:val="16"/>
                <w:szCs w:val="16"/>
              </w:rPr>
              <w:t>499</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left="-147" w:right="-108"/>
              <w:jc w:val="center"/>
              <w:rPr>
                <w:rFonts w:ascii="Calibri" w:hAnsi="Calibri" w:cs="Arial"/>
                <w:b/>
                <w:color w:val="1F497D"/>
                <w:w w:val="90"/>
                <w:sz w:val="16"/>
                <w:szCs w:val="16"/>
              </w:rPr>
            </w:pPr>
            <w:r w:rsidRPr="005F0EDE">
              <w:rPr>
                <w:rFonts w:ascii="Calibri" w:hAnsi="Calibri" w:cs="Arial"/>
                <w:b/>
                <w:color w:val="1F497D"/>
                <w:w w:val="90"/>
                <w:sz w:val="16"/>
                <w:szCs w:val="16"/>
              </w:rPr>
              <w:t>499</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left="-147" w:right="-63"/>
              <w:jc w:val="center"/>
              <w:rPr>
                <w:rFonts w:ascii="Calibri" w:hAnsi="Calibri" w:cs="Arial"/>
                <w:b/>
                <w:color w:val="1F497D"/>
                <w:w w:val="90"/>
                <w:sz w:val="16"/>
                <w:szCs w:val="16"/>
              </w:rPr>
            </w:pPr>
            <w:r w:rsidRPr="005F0EDE">
              <w:rPr>
                <w:rFonts w:ascii="Calibri" w:hAnsi="Calibri" w:cs="Arial"/>
                <w:b/>
                <w:color w:val="1F497D"/>
                <w:w w:val="90"/>
                <w:sz w:val="16"/>
                <w:szCs w:val="16"/>
              </w:rPr>
              <w:t>499</w:t>
            </w:r>
          </w:p>
        </w:tc>
        <w:tc>
          <w:tcPr>
            <w:tcW w:w="323"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left="-108" w:right="-63"/>
              <w:jc w:val="center"/>
              <w:rPr>
                <w:rFonts w:ascii="Calibri" w:hAnsi="Calibri" w:cs="Arial"/>
                <w:b/>
                <w:color w:val="1F497D"/>
                <w:w w:val="90"/>
                <w:sz w:val="16"/>
                <w:szCs w:val="16"/>
              </w:rPr>
            </w:pPr>
            <w:r w:rsidRPr="005F0EDE">
              <w:rPr>
                <w:rFonts w:ascii="Calibri" w:hAnsi="Calibri" w:cs="Arial"/>
                <w:b/>
                <w:color w:val="1F497D"/>
                <w:w w:val="90"/>
                <w:sz w:val="16"/>
                <w:szCs w:val="16"/>
              </w:rPr>
              <w:t>485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left="-147" w:right="-63"/>
              <w:jc w:val="center"/>
              <w:rPr>
                <w:rFonts w:ascii="Calibri" w:hAnsi="Calibri" w:cs="Arial"/>
                <w:b/>
                <w:color w:val="1F497D"/>
                <w:w w:val="90"/>
                <w:sz w:val="16"/>
                <w:szCs w:val="16"/>
              </w:rPr>
            </w:pPr>
            <w:r w:rsidRPr="005F0EDE">
              <w:rPr>
                <w:rFonts w:ascii="Calibri" w:hAnsi="Calibri" w:cs="Arial"/>
                <w:b/>
                <w:color w:val="1F497D"/>
                <w:w w:val="90"/>
                <w:sz w:val="16"/>
                <w:szCs w:val="16"/>
              </w:rPr>
              <w:t>415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left="-147"/>
              <w:jc w:val="center"/>
              <w:rPr>
                <w:rFonts w:ascii="Calibri" w:hAnsi="Calibri"/>
                <w:color w:val="1F497D"/>
                <w:w w:val="90"/>
                <w:sz w:val="16"/>
                <w:szCs w:val="16"/>
              </w:rPr>
            </w:pPr>
            <w:r w:rsidRPr="005F0EDE">
              <w:rPr>
                <w:rFonts w:ascii="Calibri" w:hAnsi="Calibri" w:cs="Arial"/>
                <w:b/>
                <w:color w:val="1F497D"/>
                <w:w w:val="90"/>
                <w:sz w:val="16"/>
                <w:szCs w:val="16"/>
              </w:rPr>
              <w:t>355</w:t>
            </w:r>
          </w:p>
        </w:tc>
      </w:tr>
      <w:tr w:rsidR="005F0EDE" w:rsidRPr="00247252" w:rsidTr="00D70A5A">
        <w:trPr>
          <w:trHeight w:val="240"/>
          <w:jc w:val="center"/>
        </w:trPr>
        <w:tc>
          <w:tcPr>
            <w:tcW w:w="1537" w:type="pct"/>
            <w:tcBorders>
              <w:left w:val="single" w:sz="4" w:space="0" w:color="808080"/>
              <w:right w:val="single" w:sz="4" w:space="0" w:color="808080"/>
            </w:tcBorders>
            <w:shd w:val="clear" w:color="auto" w:fill="FFFFFF"/>
            <w:vAlign w:val="center"/>
          </w:tcPr>
          <w:p w:rsidR="005F0EDE" w:rsidRPr="00D667FC" w:rsidRDefault="005F0EDE" w:rsidP="002B1290">
            <w:pPr>
              <w:rPr>
                <w:rFonts w:ascii="Calibri" w:hAnsi="Calibri" w:cs="Calibri"/>
                <w:bCs/>
                <w:color w:val="0F243E"/>
                <w:sz w:val="16"/>
                <w:szCs w:val="16"/>
                <w:lang w:val="nl-BE"/>
              </w:rPr>
            </w:pPr>
            <w:r>
              <w:rPr>
                <w:rFonts w:ascii="Calibri" w:hAnsi="Calibri" w:cs="Calibri"/>
                <w:bCs/>
                <w:color w:val="0F243E"/>
                <w:sz w:val="16"/>
                <w:szCs w:val="16"/>
                <w:lang w:val="nl-BE"/>
              </w:rPr>
              <w:t xml:space="preserve">Treća osoba </w:t>
            </w:r>
          </w:p>
        </w:tc>
        <w:tc>
          <w:tcPr>
            <w:tcW w:w="31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325</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325</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left="-147" w:right="-106"/>
              <w:jc w:val="center"/>
              <w:rPr>
                <w:rFonts w:ascii="Calibri" w:hAnsi="Calibri" w:cs="Arial"/>
                <w:color w:val="1F497D"/>
                <w:w w:val="90"/>
                <w:sz w:val="16"/>
                <w:szCs w:val="16"/>
              </w:rPr>
            </w:pPr>
            <w:r w:rsidRPr="005F0EDE">
              <w:rPr>
                <w:rFonts w:ascii="Calibri" w:hAnsi="Calibri" w:cs="Arial"/>
                <w:color w:val="1F497D"/>
                <w:w w:val="90"/>
                <w:sz w:val="16"/>
                <w:szCs w:val="16"/>
              </w:rPr>
              <w:t>325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365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right="-63"/>
              <w:jc w:val="center"/>
              <w:rPr>
                <w:rFonts w:ascii="Calibri" w:hAnsi="Calibri" w:cs="Arial"/>
                <w:color w:val="1F497D"/>
                <w:w w:val="90"/>
                <w:sz w:val="16"/>
                <w:szCs w:val="16"/>
              </w:rPr>
            </w:pPr>
            <w:r w:rsidRPr="005F0EDE">
              <w:rPr>
                <w:rFonts w:ascii="Calibri" w:hAnsi="Calibri" w:cs="Arial"/>
                <w:color w:val="1F497D"/>
                <w:w w:val="90"/>
                <w:sz w:val="16"/>
                <w:szCs w:val="16"/>
              </w:rPr>
              <w:t>399</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right="-63"/>
              <w:jc w:val="center"/>
              <w:rPr>
                <w:rFonts w:ascii="Calibri" w:hAnsi="Calibri" w:cs="Arial"/>
                <w:color w:val="1F497D"/>
                <w:w w:val="90"/>
                <w:sz w:val="16"/>
                <w:szCs w:val="16"/>
              </w:rPr>
            </w:pPr>
            <w:r w:rsidRPr="005F0EDE">
              <w:rPr>
                <w:rFonts w:ascii="Calibri" w:hAnsi="Calibri" w:cs="Arial"/>
                <w:color w:val="1F497D"/>
                <w:w w:val="90"/>
                <w:sz w:val="16"/>
                <w:szCs w:val="16"/>
              </w:rPr>
              <w:t>399</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right="-63"/>
              <w:jc w:val="center"/>
              <w:rPr>
                <w:rFonts w:ascii="Calibri" w:hAnsi="Calibri" w:cs="Arial"/>
                <w:color w:val="1F497D"/>
                <w:w w:val="90"/>
                <w:sz w:val="16"/>
                <w:szCs w:val="16"/>
              </w:rPr>
            </w:pPr>
            <w:r w:rsidRPr="005F0EDE">
              <w:rPr>
                <w:rFonts w:ascii="Calibri" w:hAnsi="Calibri" w:cs="Arial"/>
                <w:color w:val="1F497D"/>
                <w:w w:val="90"/>
                <w:sz w:val="16"/>
                <w:szCs w:val="16"/>
              </w:rPr>
              <w:t>399</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385</w:t>
            </w:r>
          </w:p>
        </w:tc>
        <w:tc>
          <w:tcPr>
            <w:tcW w:w="323"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left="-108" w:right="-63"/>
              <w:jc w:val="center"/>
              <w:rPr>
                <w:rFonts w:ascii="Calibri" w:hAnsi="Calibri" w:cs="Arial"/>
                <w:color w:val="1F497D"/>
                <w:w w:val="90"/>
                <w:sz w:val="16"/>
                <w:szCs w:val="16"/>
              </w:rPr>
            </w:pPr>
            <w:r w:rsidRPr="005F0EDE">
              <w:rPr>
                <w:rFonts w:ascii="Calibri" w:hAnsi="Calibri" w:cs="Arial"/>
                <w:color w:val="1F497D"/>
                <w:w w:val="90"/>
                <w:sz w:val="16"/>
                <w:szCs w:val="16"/>
              </w:rPr>
              <w:t>375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325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20772F">
            <w:pPr>
              <w:snapToGrid w:val="0"/>
              <w:ind w:left="-147"/>
              <w:jc w:val="center"/>
              <w:rPr>
                <w:rFonts w:ascii="Calibri" w:hAnsi="Calibri"/>
                <w:color w:val="1F497D"/>
                <w:w w:val="90"/>
                <w:sz w:val="16"/>
                <w:szCs w:val="16"/>
              </w:rPr>
            </w:pPr>
            <w:r w:rsidRPr="005F0EDE">
              <w:rPr>
                <w:rFonts w:ascii="Calibri" w:hAnsi="Calibri" w:cs="Arial"/>
                <w:color w:val="1F497D"/>
                <w:w w:val="90"/>
                <w:sz w:val="16"/>
                <w:szCs w:val="16"/>
              </w:rPr>
              <w:t>325</w:t>
            </w:r>
          </w:p>
        </w:tc>
      </w:tr>
      <w:tr w:rsidR="00C1658C" w:rsidRPr="00247252" w:rsidTr="00D70A5A">
        <w:trPr>
          <w:trHeight w:val="240"/>
          <w:jc w:val="center"/>
        </w:trPr>
        <w:tc>
          <w:tcPr>
            <w:tcW w:w="4679" w:type="pct"/>
            <w:gridSpan w:val="11"/>
            <w:tcBorders>
              <w:left w:val="single" w:sz="4" w:space="0" w:color="808080"/>
              <w:right w:val="single" w:sz="4" w:space="0" w:color="808080"/>
            </w:tcBorders>
            <w:shd w:val="clear" w:color="auto" w:fill="548DD4"/>
            <w:vAlign w:val="center"/>
          </w:tcPr>
          <w:p w:rsidR="00C1658C" w:rsidRDefault="00C1658C" w:rsidP="002B1290">
            <w:pPr>
              <w:snapToGrid w:val="0"/>
              <w:rPr>
                <w:rFonts w:ascii="Calibri" w:hAnsi="Calibri" w:cs="Calibri"/>
                <w:b/>
                <w:bCs/>
                <w:color w:val="FFFFFF"/>
                <w:sz w:val="16"/>
                <w:szCs w:val="16"/>
                <w:lang w:val="nl-BE"/>
              </w:rPr>
            </w:pPr>
            <w:r>
              <w:rPr>
                <w:rFonts w:ascii="Calibri" w:hAnsi="Calibri" w:cs="Calibri"/>
                <w:b/>
                <w:bCs/>
                <w:color w:val="FFFFFF"/>
                <w:sz w:val="16"/>
                <w:szCs w:val="16"/>
                <w:lang w:val="nl-BE"/>
              </w:rPr>
              <w:t>HOTEL 3***,  USLUGA BB (NOĆENJE SA DORUČKOM)</w:t>
            </w:r>
          </w:p>
        </w:tc>
        <w:tc>
          <w:tcPr>
            <w:tcW w:w="321" w:type="pct"/>
            <w:tcBorders>
              <w:left w:val="single" w:sz="4" w:space="0" w:color="808080"/>
              <w:right w:val="single" w:sz="4" w:space="0" w:color="808080"/>
            </w:tcBorders>
            <w:shd w:val="clear" w:color="auto" w:fill="548DD4"/>
            <w:vAlign w:val="center"/>
          </w:tcPr>
          <w:p w:rsidR="00C1658C" w:rsidRDefault="00C1658C" w:rsidP="00F6516B">
            <w:pPr>
              <w:snapToGrid w:val="0"/>
              <w:jc w:val="center"/>
              <w:rPr>
                <w:rFonts w:ascii="Calibri" w:hAnsi="Calibri" w:cs="Calibri"/>
                <w:b/>
                <w:bCs/>
                <w:color w:val="FFFFFF"/>
                <w:sz w:val="16"/>
                <w:szCs w:val="16"/>
                <w:lang w:val="nl-BE"/>
              </w:rPr>
            </w:pPr>
          </w:p>
        </w:tc>
      </w:tr>
      <w:tr w:rsidR="005F0EDE" w:rsidRPr="00247252" w:rsidTr="005F0EDE">
        <w:trPr>
          <w:trHeight w:val="240"/>
          <w:jc w:val="center"/>
        </w:trPr>
        <w:tc>
          <w:tcPr>
            <w:tcW w:w="1537" w:type="pct"/>
            <w:tcBorders>
              <w:left w:val="single" w:sz="4" w:space="0" w:color="808080"/>
              <w:right w:val="single" w:sz="4" w:space="0" w:color="808080"/>
            </w:tcBorders>
            <w:shd w:val="clear" w:color="auto" w:fill="FFFFFF"/>
            <w:vAlign w:val="center"/>
          </w:tcPr>
          <w:p w:rsidR="005F0EDE" w:rsidRPr="00355A8C" w:rsidRDefault="005F0EDE" w:rsidP="002B1290">
            <w:pPr>
              <w:rPr>
                <w:rFonts w:ascii="Calibri" w:hAnsi="Calibri" w:cs="Calibri"/>
                <w:b/>
                <w:bCs/>
                <w:color w:val="0F243E"/>
                <w:sz w:val="16"/>
                <w:szCs w:val="16"/>
                <w:lang w:val="nl-BE"/>
              </w:rPr>
            </w:pPr>
            <w:r w:rsidRPr="00355A8C">
              <w:rPr>
                <w:rFonts w:ascii="Calibri" w:hAnsi="Calibri" w:cs="Calibri"/>
                <w:b/>
                <w:bCs/>
                <w:color w:val="0F243E"/>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365</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b/>
                <w:bCs/>
                <w:color w:val="1F497D"/>
                <w:w w:val="90"/>
                <w:sz w:val="16"/>
                <w:szCs w:val="16"/>
              </w:rPr>
            </w:pPr>
            <w:r w:rsidRPr="005F0EDE">
              <w:rPr>
                <w:rFonts w:ascii="Calibri" w:hAnsi="Calibri" w:cs="Arial"/>
                <w:b/>
                <w:bCs/>
                <w:color w:val="1F497D"/>
                <w:w w:val="90"/>
                <w:sz w:val="16"/>
                <w:szCs w:val="16"/>
              </w:rPr>
              <w:t>435</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6"/>
              <w:jc w:val="center"/>
              <w:rPr>
                <w:rFonts w:ascii="Calibri" w:hAnsi="Calibri" w:cs="Arial"/>
                <w:b/>
                <w:bCs/>
                <w:color w:val="1F497D"/>
                <w:w w:val="90"/>
                <w:sz w:val="16"/>
                <w:szCs w:val="16"/>
              </w:rPr>
            </w:pPr>
            <w:r w:rsidRPr="005F0EDE">
              <w:rPr>
                <w:rFonts w:ascii="Calibri" w:hAnsi="Calibri" w:cs="Arial"/>
                <w:b/>
                <w:bCs/>
                <w:color w:val="1F497D"/>
                <w:w w:val="90"/>
                <w:sz w:val="16"/>
                <w:szCs w:val="16"/>
              </w:rPr>
              <w:t>435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b/>
                <w:bCs/>
                <w:color w:val="1F497D"/>
                <w:w w:val="90"/>
                <w:sz w:val="16"/>
                <w:szCs w:val="16"/>
              </w:rPr>
            </w:pPr>
            <w:r w:rsidRPr="005F0EDE">
              <w:rPr>
                <w:rFonts w:ascii="Calibri" w:hAnsi="Calibri" w:cs="Arial"/>
                <w:b/>
                <w:bCs/>
                <w:color w:val="1F497D"/>
                <w:w w:val="90"/>
                <w:sz w:val="16"/>
                <w:szCs w:val="16"/>
              </w:rPr>
              <w:t>485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540</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540</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b/>
                <w:bCs/>
                <w:color w:val="1F497D"/>
                <w:w w:val="90"/>
                <w:sz w:val="16"/>
                <w:szCs w:val="16"/>
              </w:rPr>
            </w:pPr>
            <w:r w:rsidRPr="005F0EDE">
              <w:rPr>
                <w:rFonts w:ascii="Calibri" w:hAnsi="Calibri" w:cs="Arial"/>
                <w:b/>
                <w:bCs/>
                <w:color w:val="1F497D"/>
                <w:w w:val="90"/>
                <w:sz w:val="16"/>
                <w:szCs w:val="16"/>
              </w:rPr>
              <w:t>540</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535</w:t>
            </w:r>
          </w:p>
        </w:tc>
        <w:tc>
          <w:tcPr>
            <w:tcW w:w="323"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08"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499</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420</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jc w:val="center"/>
              <w:rPr>
                <w:rFonts w:ascii="Calibri" w:hAnsi="Calibri"/>
                <w:color w:val="1F497D"/>
                <w:w w:val="90"/>
                <w:sz w:val="16"/>
                <w:szCs w:val="16"/>
              </w:rPr>
            </w:pPr>
            <w:r w:rsidRPr="005F0EDE">
              <w:rPr>
                <w:rFonts w:ascii="Calibri" w:hAnsi="Calibri" w:cs="Arial"/>
                <w:b/>
                <w:bCs/>
                <w:color w:val="1F497D"/>
                <w:w w:val="90"/>
                <w:sz w:val="16"/>
                <w:szCs w:val="16"/>
              </w:rPr>
              <w:t>365</w:t>
            </w:r>
          </w:p>
        </w:tc>
      </w:tr>
      <w:tr w:rsidR="005F0EDE" w:rsidRPr="00247252" w:rsidTr="005F0EDE">
        <w:trPr>
          <w:trHeight w:val="240"/>
          <w:jc w:val="center"/>
        </w:trPr>
        <w:tc>
          <w:tcPr>
            <w:tcW w:w="1537" w:type="pct"/>
            <w:tcBorders>
              <w:left w:val="single" w:sz="4" w:space="0" w:color="808080"/>
              <w:right w:val="single" w:sz="4" w:space="0" w:color="808080"/>
            </w:tcBorders>
            <w:shd w:val="clear" w:color="auto" w:fill="FFFFFF"/>
            <w:vAlign w:val="center"/>
          </w:tcPr>
          <w:p w:rsidR="005F0EDE" w:rsidRPr="00D667FC" w:rsidRDefault="005F0EDE" w:rsidP="002B1290">
            <w:pPr>
              <w:rPr>
                <w:rFonts w:ascii="Calibri" w:hAnsi="Calibri" w:cs="Calibri"/>
                <w:bCs/>
                <w:color w:val="0F243E"/>
                <w:sz w:val="16"/>
                <w:szCs w:val="16"/>
                <w:lang w:val="nl-BE"/>
              </w:rPr>
            </w:pPr>
            <w:r w:rsidRPr="00D667FC">
              <w:rPr>
                <w:rFonts w:ascii="Calibri" w:hAnsi="Calibri" w:cs="Calibri"/>
                <w:bCs/>
                <w:color w:val="0F243E"/>
                <w:sz w:val="16"/>
                <w:szCs w:val="16"/>
                <w:lang w:val="nl-BE"/>
              </w:rPr>
              <w:t>Treća odrasla osoba ili dete</w:t>
            </w:r>
          </w:p>
        </w:tc>
        <w:tc>
          <w:tcPr>
            <w:tcW w:w="31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325</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335</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6"/>
              <w:jc w:val="center"/>
              <w:rPr>
                <w:rFonts w:ascii="Calibri" w:hAnsi="Calibri" w:cs="Arial"/>
                <w:color w:val="1F497D"/>
                <w:w w:val="90"/>
                <w:sz w:val="16"/>
                <w:szCs w:val="16"/>
              </w:rPr>
            </w:pPr>
            <w:r w:rsidRPr="005F0EDE">
              <w:rPr>
                <w:rFonts w:ascii="Calibri" w:hAnsi="Calibri" w:cs="Arial"/>
                <w:color w:val="1F497D"/>
                <w:w w:val="90"/>
                <w:sz w:val="16"/>
                <w:szCs w:val="16"/>
              </w:rPr>
              <w:t>335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365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right="-63"/>
              <w:jc w:val="center"/>
              <w:rPr>
                <w:rFonts w:ascii="Calibri" w:hAnsi="Calibri" w:cs="Arial"/>
                <w:color w:val="1F497D"/>
                <w:w w:val="90"/>
                <w:sz w:val="16"/>
                <w:szCs w:val="16"/>
              </w:rPr>
            </w:pPr>
            <w:r w:rsidRPr="005F0EDE">
              <w:rPr>
                <w:rFonts w:ascii="Calibri" w:hAnsi="Calibri" w:cs="Arial"/>
                <w:color w:val="1F497D"/>
                <w:w w:val="90"/>
                <w:sz w:val="16"/>
                <w:szCs w:val="16"/>
              </w:rPr>
              <w:t>399</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399</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399</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385</w:t>
            </w:r>
          </w:p>
        </w:tc>
        <w:tc>
          <w:tcPr>
            <w:tcW w:w="323"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08" w:right="-63"/>
              <w:jc w:val="center"/>
              <w:rPr>
                <w:rFonts w:ascii="Calibri" w:hAnsi="Calibri" w:cs="Arial"/>
                <w:color w:val="1F497D"/>
                <w:w w:val="90"/>
                <w:sz w:val="16"/>
                <w:szCs w:val="16"/>
              </w:rPr>
            </w:pPr>
            <w:r w:rsidRPr="005F0EDE">
              <w:rPr>
                <w:rFonts w:ascii="Calibri" w:hAnsi="Calibri" w:cs="Arial"/>
                <w:color w:val="1F497D"/>
                <w:w w:val="90"/>
                <w:sz w:val="16"/>
                <w:szCs w:val="16"/>
              </w:rPr>
              <w:t>375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335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jc w:val="center"/>
              <w:rPr>
                <w:rFonts w:ascii="Calibri" w:hAnsi="Calibri"/>
                <w:color w:val="1F497D"/>
                <w:w w:val="90"/>
                <w:sz w:val="16"/>
                <w:szCs w:val="16"/>
              </w:rPr>
            </w:pPr>
            <w:r w:rsidRPr="005F0EDE">
              <w:rPr>
                <w:rFonts w:ascii="Calibri" w:hAnsi="Calibri" w:cs="Arial"/>
                <w:color w:val="1F497D"/>
                <w:w w:val="90"/>
                <w:sz w:val="16"/>
                <w:szCs w:val="16"/>
              </w:rPr>
              <w:t>325</w:t>
            </w:r>
          </w:p>
        </w:tc>
      </w:tr>
      <w:tr w:rsidR="00C1658C" w:rsidTr="00D70A5A">
        <w:trPr>
          <w:trHeight w:val="240"/>
          <w:jc w:val="center"/>
        </w:trPr>
        <w:tc>
          <w:tcPr>
            <w:tcW w:w="4679" w:type="pct"/>
            <w:gridSpan w:val="11"/>
            <w:tcBorders>
              <w:left w:val="single" w:sz="4" w:space="0" w:color="808080"/>
              <w:right w:val="single" w:sz="4" w:space="0" w:color="808080"/>
            </w:tcBorders>
            <w:shd w:val="clear" w:color="auto" w:fill="548DD4"/>
            <w:vAlign w:val="center"/>
          </w:tcPr>
          <w:p w:rsidR="00C1658C" w:rsidRDefault="00C1658C" w:rsidP="002B1290">
            <w:pPr>
              <w:snapToGrid w:val="0"/>
              <w:rPr>
                <w:rFonts w:ascii="Calibri" w:hAnsi="Calibri" w:cs="Calibri"/>
                <w:b/>
                <w:bCs/>
                <w:color w:val="FFFFFF"/>
                <w:sz w:val="16"/>
                <w:szCs w:val="16"/>
                <w:lang w:val="nl-BE"/>
              </w:rPr>
            </w:pPr>
            <w:r>
              <w:rPr>
                <w:rFonts w:ascii="Calibri" w:hAnsi="Calibri" w:cs="Calibri"/>
                <w:b/>
                <w:bCs/>
                <w:color w:val="FFFFFF"/>
                <w:sz w:val="16"/>
                <w:szCs w:val="16"/>
                <w:lang w:val="nl-BE"/>
              </w:rPr>
              <w:t>HOTEL 4*</w:t>
            </w:r>
            <w:r w:rsidR="005166BE">
              <w:rPr>
                <w:rFonts w:ascii="Calibri" w:hAnsi="Calibri" w:cs="Calibri"/>
                <w:b/>
                <w:bCs/>
                <w:color w:val="FFFFFF"/>
                <w:sz w:val="16"/>
                <w:szCs w:val="16"/>
                <w:lang w:val="nl-BE"/>
              </w:rPr>
              <w:t>*</w:t>
            </w:r>
            <w:r w:rsidR="00D77D23">
              <w:rPr>
                <w:rFonts w:ascii="Calibri" w:hAnsi="Calibri" w:cs="Calibri"/>
                <w:b/>
                <w:bCs/>
                <w:color w:val="FFFFFF"/>
                <w:sz w:val="16"/>
                <w:szCs w:val="16"/>
                <w:lang w:val="nl-BE"/>
              </w:rPr>
              <w:t xml:space="preserve">  </w:t>
            </w:r>
            <w:r>
              <w:rPr>
                <w:rFonts w:ascii="Calibri" w:hAnsi="Calibri" w:cs="Calibri"/>
                <w:b/>
                <w:bCs/>
                <w:color w:val="FFFFFF"/>
                <w:sz w:val="16"/>
                <w:szCs w:val="16"/>
                <w:lang w:val="nl-BE"/>
              </w:rPr>
              <w:t>**,  USLUGA BB (NOĆENJE SA DORUČKOM)</w:t>
            </w:r>
          </w:p>
        </w:tc>
        <w:tc>
          <w:tcPr>
            <w:tcW w:w="321" w:type="pct"/>
            <w:tcBorders>
              <w:left w:val="single" w:sz="4" w:space="0" w:color="808080"/>
              <w:right w:val="single" w:sz="4" w:space="0" w:color="808080"/>
            </w:tcBorders>
            <w:shd w:val="clear" w:color="auto" w:fill="548DD4"/>
            <w:vAlign w:val="center"/>
          </w:tcPr>
          <w:p w:rsidR="00C1658C" w:rsidRDefault="00C1658C" w:rsidP="00F6516B">
            <w:pPr>
              <w:snapToGrid w:val="0"/>
              <w:jc w:val="center"/>
              <w:rPr>
                <w:rFonts w:ascii="Calibri" w:hAnsi="Calibri" w:cs="Calibri"/>
                <w:b/>
                <w:bCs/>
                <w:color w:val="FFFFFF"/>
                <w:sz w:val="16"/>
                <w:szCs w:val="16"/>
                <w:lang w:val="nl-BE"/>
              </w:rPr>
            </w:pPr>
          </w:p>
        </w:tc>
      </w:tr>
      <w:tr w:rsidR="005F0EDE" w:rsidTr="005F0EDE">
        <w:trPr>
          <w:trHeight w:val="240"/>
          <w:jc w:val="center"/>
        </w:trPr>
        <w:tc>
          <w:tcPr>
            <w:tcW w:w="1537" w:type="pct"/>
            <w:tcBorders>
              <w:left w:val="single" w:sz="4" w:space="0" w:color="808080"/>
              <w:right w:val="single" w:sz="4" w:space="0" w:color="808080"/>
            </w:tcBorders>
            <w:shd w:val="clear" w:color="auto" w:fill="FFFFFF"/>
            <w:vAlign w:val="center"/>
          </w:tcPr>
          <w:p w:rsidR="005F0EDE" w:rsidRPr="00355A8C" w:rsidRDefault="005F0EDE" w:rsidP="002B1290">
            <w:pPr>
              <w:rPr>
                <w:rFonts w:ascii="Calibri" w:hAnsi="Calibri" w:cs="Calibri"/>
                <w:b/>
                <w:bCs/>
                <w:color w:val="0F243E"/>
                <w:sz w:val="16"/>
                <w:szCs w:val="16"/>
                <w:lang w:val="nl-BE"/>
              </w:rPr>
            </w:pPr>
            <w:r w:rsidRPr="00355A8C">
              <w:rPr>
                <w:rFonts w:ascii="Calibri" w:hAnsi="Calibri" w:cs="Calibri"/>
                <w:b/>
                <w:bCs/>
                <w:color w:val="0F243E"/>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725</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b/>
                <w:bCs/>
                <w:color w:val="1F497D"/>
                <w:w w:val="90"/>
                <w:sz w:val="16"/>
                <w:szCs w:val="16"/>
              </w:rPr>
            </w:pPr>
            <w:r w:rsidRPr="005F0EDE">
              <w:rPr>
                <w:rFonts w:ascii="Calibri" w:hAnsi="Calibri" w:cs="Arial"/>
                <w:b/>
                <w:bCs/>
                <w:color w:val="1F497D"/>
                <w:w w:val="90"/>
                <w:sz w:val="16"/>
                <w:szCs w:val="16"/>
              </w:rPr>
              <w:t>735</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6"/>
              <w:jc w:val="center"/>
              <w:rPr>
                <w:rFonts w:ascii="Calibri" w:hAnsi="Calibri" w:cs="Arial"/>
                <w:b/>
                <w:bCs/>
                <w:color w:val="1F497D"/>
                <w:w w:val="90"/>
                <w:sz w:val="16"/>
                <w:szCs w:val="16"/>
              </w:rPr>
            </w:pPr>
            <w:r w:rsidRPr="005F0EDE">
              <w:rPr>
                <w:rFonts w:ascii="Calibri" w:hAnsi="Calibri" w:cs="Arial"/>
                <w:b/>
                <w:bCs/>
                <w:color w:val="1F497D"/>
                <w:w w:val="90"/>
                <w:sz w:val="16"/>
                <w:szCs w:val="16"/>
              </w:rPr>
              <w:t>745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b/>
                <w:bCs/>
                <w:color w:val="1F497D"/>
                <w:w w:val="90"/>
                <w:sz w:val="16"/>
                <w:szCs w:val="16"/>
              </w:rPr>
            </w:pPr>
            <w:r w:rsidRPr="005F0EDE">
              <w:rPr>
                <w:rFonts w:ascii="Calibri" w:hAnsi="Calibri" w:cs="Arial"/>
                <w:b/>
                <w:bCs/>
                <w:color w:val="1F497D"/>
                <w:w w:val="90"/>
                <w:sz w:val="16"/>
                <w:szCs w:val="16"/>
              </w:rPr>
              <w:t>855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925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925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b/>
                <w:bCs/>
                <w:color w:val="1F497D"/>
                <w:w w:val="90"/>
                <w:sz w:val="16"/>
                <w:szCs w:val="16"/>
              </w:rPr>
            </w:pPr>
            <w:r w:rsidRPr="005F0EDE">
              <w:rPr>
                <w:rFonts w:ascii="Calibri" w:hAnsi="Calibri" w:cs="Arial"/>
                <w:b/>
                <w:bCs/>
                <w:color w:val="1F497D"/>
                <w:w w:val="90"/>
                <w:sz w:val="16"/>
                <w:szCs w:val="16"/>
              </w:rPr>
              <w:t>925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925</w:t>
            </w:r>
          </w:p>
        </w:tc>
        <w:tc>
          <w:tcPr>
            <w:tcW w:w="323"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08"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855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bCs/>
                <w:color w:val="1F497D"/>
                <w:w w:val="90"/>
                <w:sz w:val="16"/>
                <w:szCs w:val="16"/>
              </w:rPr>
            </w:pPr>
            <w:r w:rsidRPr="005F0EDE">
              <w:rPr>
                <w:rFonts w:ascii="Calibri" w:hAnsi="Calibri" w:cs="Arial"/>
                <w:b/>
                <w:bCs/>
                <w:color w:val="1F497D"/>
                <w:w w:val="90"/>
                <w:sz w:val="16"/>
                <w:szCs w:val="16"/>
              </w:rPr>
              <w:t>715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jc w:val="center"/>
              <w:rPr>
                <w:rFonts w:ascii="Calibri" w:hAnsi="Calibri"/>
                <w:color w:val="1F497D"/>
                <w:w w:val="90"/>
                <w:sz w:val="16"/>
                <w:szCs w:val="16"/>
              </w:rPr>
            </w:pPr>
            <w:r w:rsidRPr="005F0EDE">
              <w:rPr>
                <w:rFonts w:ascii="Calibri" w:hAnsi="Calibri" w:cs="Arial"/>
                <w:b/>
                <w:bCs/>
                <w:color w:val="1F497D"/>
                <w:w w:val="90"/>
                <w:sz w:val="16"/>
                <w:szCs w:val="16"/>
              </w:rPr>
              <w:t>715</w:t>
            </w:r>
          </w:p>
        </w:tc>
      </w:tr>
      <w:tr w:rsidR="005F0EDE" w:rsidTr="005F0EDE">
        <w:trPr>
          <w:trHeight w:val="60"/>
          <w:jc w:val="center"/>
        </w:trPr>
        <w:tc>
          <w:tcPr>
            <w:tcW w:w="1537" w:type="pct"/>
            <w:tcBorders>
              <w:left w:val="single" w:sz="4" w:space="0" w:color="808080"/>
              <w:right w:val="single" w:sz="4" w:space="0" w:color="808080"/>
            </w:tcBorders>
            <w:shd w:val="clear" w:color="auto" w:fill="FFFFFF"/>
            <w:vAlign w:val="center"/>
          </w:tcPr>
          <w:p w:rsidR="005F0EDE" w:rsidRPr="00D667FC" w:rsidRDefault="005F0EDE" w:rsidP="002B1290">
            <w:pPr>
              <w:rPr>
                <w:rFonts w:ascii="Calibri" w:hAnsi="Calibri" w:cs="Calibri"/>
                <w:bCs/>
                <w:color w:val="0F243E"/>
                <w:sz w:val="16"/>
                <w:szCs w:val="16"/>
                <w:lang w:val="nl-BE"/>
              </w:rPr>
            </w:pPr>
            <w:r>
              <w:rPr>
                <w:rFonts w:ascii="Calibri" w:hAnsi="Calibri" w:cs="Calibri"/>
                <w:bCs/>
                <w:color w:val="0F243E"/>
                <w:sz w:val="16"/>
                <w:szCs w:val="16"/>
                <w:lang w:val="nl-BE"/>
              </w:rPr>
              <w:t xml:space="preserve">Treća osoba </w:t>
            </w:r>
          </w:p>
        </w:tc>
        <w:tc>
          <w:tcPr>
            <w:tcW w:w="31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599</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right="-108"/>
              <w:jc w:val="center"/>
              <w:rPr>
                <w:rFonts w:ascii="Calibri" w:hAnsi="Calibri" w:cs="Arial"/>
                <w:color w:val="1F497D"/>
                <w:w w:val="90"/>
                <w:sz w:val="16"/>
                <w:szCs w:val="16"/>
              </w:rPr>
            </w:pPr>
            <w:r w:rsidRPr="005F0EDE">
              <w:rPr>
                <w:rFonts w:ascii="Calibri" w:hAnsi="Calibri" w:cs="Arial"/>
                <w:color w:val="1F497D"/>
                <w:w w:val="90"/>
                <w:sz w:val="16"/>
                <w:szCs w:val="16"/>
              </w:rPr>
              <w:t>599</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6"/>
              <w:jc w:val="center"/>
              <w:rPr>
                <w:rFonts w:ascii="Calibri" w:hAnsi="Calibri" w:cs="Arial"/>
                <w:color w:val="1F497D"/>
                <w:w w:val="90"/>
                <w:sz w:val="16"/>
                <w:szCs w:val="16"/>
              </w:rPr>
            </w:pPr>
            <w:r w:rsidRPr="005F0EDE">
              <w:rPr>
                <w:rFonts w:ascii="Calibri" w:hAnsi="Calibri" w:cs="Arial"/>
                <w:color w:val="1F497D"/>
                <w:w w:val="90"/>
                <w:sz w:val="16"/>
                <w:szCs w:val="16"/>
              </w:rPr>
              <w:t>599</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675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right="-63"/>
              <w:jc w:val="center"/>
              <w:rPr>
                <w:rFonts w:ascii="Calibri" w:hAnsi="Calibri" w:cs="Arial"/>
                <w:color w:val="1F497D"/>
                <w:w w:val="90"/>
                <w:sz w:val="16"/>
                <w:szCs w:val="16"/>
              </w:rPr>
            </w:pPr>
            <w:r w:rsidRPr="005F0EDE">
              <w:rPr>
                <w:rFonts w:ascii="Calibri" w:hAnsi="Calibri" w:cs="Arial"/>
                <w:color w:val="1F497D"/>
                <w:w w:val="90"/>
                <w:sz w:val="16"/>
                <w:szCs w:val="16"/>
              </w:rPr>
              <w:t>745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745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745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725</w:t>
            </w:r>
          </w:p>
        </w:tc>
        <w:tc>
          <w:tcPr>
            <w:tcW w:w="323"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08" w:right="-63"/>
              <w:jc w:val="center"/>
              <w:rPr>
                <w:rFonts w:ascii="Calibri" w:hAnsi="Calibri" w:cs="Arial"/>
                <w:color w:val="1F497D"/>
                <w:w w:val="90"/>
                <w:sz w:val="16"/>
                <w:szCs w:val="16"/>
              </w:rPr>
            </w:pPr>
            <w:r w:rsidRPr="005F0EDE">
              <w:rPr>
                <w:rFonts w:ascii="Calibri" w:hAnsi="Calibri" w:cs="Arial"/>
                <w:color w:val="1F497D"/>
                <w:w w:val="90"/>
                <w:sz w:val="16"/>
                <w:szCs w:val="16"/>
              </w:rPr>
              <w:t>699</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599</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jc w:val="center"/>
              <w:rPr>
                <w:rFonts w:ascii="Calibri" w:hAnsi="Calibri"/>
                <w:color w:val="1F497D"/>
                <w:w w:val="90"/>
                <w:sz w:val="16"/>
                <w:szCs w:val="16"/>
              </w:rPr>
            </w:pPr>
            <w:r w:rsidRPr="005F0EDE">
              <w:rPr>
                <w:rFonts w:ascii="Calibri" w:hAnsi="Calibri" w:cs="Arial"/>
                <w:color w:val="1F497D"/>
                <w:w w:val="90"/>
                <w:sz w:val="16"/>
                <w:szCs w:val="16"/>
              </w:rPr>
              <w:t>599</w:t>
            </w:r>
          </w:p>
        </w:tc>
      </w:tr>
    </w:tbl>
    <w:p w:rsidR="00BC489E" w:rsidRPr="00A22003" w:rsidRDefault="00BC489E" w:rsidP="00C30817">
      <w:pPr>
        <w:snapToGrid w:val="0"/>
        <w:jc w:val="both"/>
        <w:rPr>
          <w:rFonts w:ascii="Calibri" w:hAnsi="Calibri" w:cs="Calibri"/>
          <w:b/>
          <w:color w:val="244061"/>
          <w:sz w:val="14"/>
          <w:szCs w:val="14"/>
        </w:rPr>
      </w:pPr>
      <w:r w:rsidRPr="00A22003">
        <w:rPr>
          <w:rFonts w:ascii="Calibri" w:hAnsi="Calibri" w:cs="Calibri"/>
          <w:color w:val="244061"/>
          <w:sz w:val="14"/>
          <w:szCs w:val="14"/>
        </w:rPr>
        <w:t xml:space="preserve">Najam- usluga rentiranja smeštaja bez ishrane; Noćenje sa doručkom ( htl 2* kontinentalni, htl 3* švedski sto -samoposluženje) 1/2 soba – Dvokrevetna soba ( studio ili apartman ). Studio – smeštaj sa spavaćim i kuhinjskim delom (u istoj prostoriji), kupatilom i terasom, Apartman – odvojena spavaća soba sa 2 kreveta, dnevni boravak sa sofom(jedna ili dve sofe) na razvlačenje i kuhinja sa trpezarijskim stolom, kupatilo i terasa.Doplata za klimu postoji u hotelima sa 2 *, studiju ili apartmanu. U hotelima sa 3* klima je besplatna. Sobe u hotelima – 2* imaju kupatilo i terasu, a hoteli sa 3* imaju telefon, TV, frižider, klimu, bazen. Sobe odgovaraju službenoj kategorizaciji izabranog objekta po nomenklaturi turističke organizacije Grčke. </w:t>
      </w:r>
      <w:r w:rsidRPr="00A22003">
        <w:rPr>
          <w:rFonts w:ascii="Calibri" w:hAnsi="Calibri" w:cs="Calibri"/>
          <w:b/>
          <w:color w:val="244061"/>
          <w:sz w:val="14"/>
          <w:szCs w:val="14"/>
        </w:rPr>
        <w:t>Svi objekti iz fortuna programa se nalaze u mestu Kamari ili Perisa ( po želji-naglasiti prilikom rezervacije),na max. udaljenosti od plaze do 400m, ime objekta ce biti saopšteno gostima prilikom dolaska na Santorini</w:t>
      </w:r>
    </w:p>
    <w:p w:rsidR="00B74F35" w:rsidRPr="00A22003" w:rsidRDefault="00B74F35" w:rsidP="00C30817">
      <w:pPr>
        <w:snapToGrid w:val="0"/>
        <w:jc w:val="both"/>
        <w:rPr>
          <w:rFonts w:ascii="Calibri" w:hAnsi="Calibri" w:cs="Calibri"/>
          <w:b/>
          <w:color w:val="244061"/>
          <w:sz w:val="14"/>
          <w:szCs w:val="14"/>
        </w:rPr>
      </w:pPr>
      <w:r w:rsidRPr="00A22003">
        <w:rPr>
          <w:rFonts w:ascii="Calibri" w:hAnsi="Calibri" w:cs="Calibri"/>
          <w:b/>
          <w:color w:val="244061"/>
          <w:sz w:val="14"/>
          <w:szCs w:val="14"/>
        </w:rPr>
        <w:t>Napomena: Mogućnost doplate za ručak ili večeru u restoranu „Atmosphera“ u Kamariju za odrasle 17€ dnevno, za decu 12€ dnevno po osobi.</w:t>
      </w:r>
    </w:p>
    <w:p w:rsidR="00B90490" w:rsidRPr="00A22003" w:rsidRDefault="00B90490" w:rsidP="00B90490">
      <w:pPr>
        <w:rPr>
          <w:rFonts w:ascii="Calibri" w:hAnsi="Calibri"/>
          <w:b/>
          <w:color w:val="003366"/>
          <w:sz w:val="14"/>
          <w:szCs w:val="14"/>
        </w:rPr>
      </w:pPr>
      <w:r w:rsidRPr="00A22003">
        <w:rPr>
          <w:rFonts w:ascii="Calibri" w:hAnsi="Calibri"/>
          <w:b/>
          <w:color w:val="003366"/>
          <w:sz w:val="14"/>
          <w:szCs w:val="14"/>
          <w:highlight w:val="lightGray"/>
        </w:rPr>
        <w:t>Program putovanja:</w:t>
      </w:r>
    </w:p>
    <w:p w:rsidR="006A7038" w:rsidRPr="00A22003" w:rsidRDefault="006A7038" w:rsidP="006A7038">
      <w:pPr>
        <w:widowControl w:val="0"/>
        <w:suppressAutoHyphens/>
        <w:jc w:val="both"/>
        <w:rPr>
          <w:rFonts w:ascii="Calibri" w:hAnsi="Calibri" w:cs="Calibri"/>
          <w:noProof w:val="0"/>
          <w:color w:val="17365D"/>
          <w:sz w:val="14"/>
          <w:szCs w:val="14"/>
          <w:lang w:eastAsia="ar-SA"/>
        </w:rPr>
      </w:pPr>
      <w:r w:rsidRPr="00A22003">
        <w:rPr>
          <w:rFonts w:ascii="Calibri" w:hAnsi="Calibri" w:cs="Calibri"/>
          <w:b/>
          <w:noProof w:val="0"/>
          <w:color w:val="17365D"/>
          <w:sz w:val="14"/>
          <w:szCs w:val="14"/>
          <w:lang w:eastAsia="ar-SA"/>
        </w:rPr>
        <w:t xml:space="preserve">1. dan Beograd - </w:t>
      </w:r>
      <w:r w:rsidR="00B74F35" w:rsidRPr="00A22003">
        <w:rPr>
          <w:rFonts w:ascii="Calibri" w:hAnsi="Calibri" w:cs="Calibri"/>
          <w:b/>
          <w:noProof w:val="0"/>
          <w:color w:val="17365D"/>
          <w:sz w:val="14"/>
          <w:szCs w:val="14"/>
          <w:lang w:eastAsia="ar-SA"/>
        </w:rPr>
        <w:t>Santorini</w:t>
      </w:r>
      <w:r w:rsidRPr="00A22003">
        <w:rPr>
          <w:rFonts w:ascii="Calibri" w:hAnsi="Calibri" w:cs="Calibri"/>
          <w:b/>
          <w:noProof w:val="0"/>
          <w:color w:val="17365D"/>
          <w:sz w:val="14"/>
          <w:szCs w:val="14"/>
          <w:lang w:eastAsia="ar-SA"/>
        </w:rPr>
        <w:t>:</w:t>
      </w:r>
      <w:r w:rsidRPr="00A22003">
        <w:rPr>
          <w:rFonts w:ascii="Calibri" w:hAnsi="Calibri" w:cs="Calibri"/>
          <w:noProof w:val="0"/>
          <w:color w:val="17365D"/>
          <w:sz w:val="14"/>
          <w:szCs w:val="14"/>
          <w:lang w:eastAsia="ar-SA"/>
        </w:rPr>
        <w:t xml:space="preserve"> Sastanak učesnika putovanja na aerodromu Beograd u holu za međunarodne polaske 2 sata pre zvanično objavljenog vremena poletanja aviona, ili (Mogućnost </w:t>
      </w:r>
      <w:r w:rsidRPr="00A22003">
        <w:rPr>
          <w:rFonts w:ascii="Calibri" w:hAnsi="Calibri" w:cs="Calibri"/>
          <w:b/>
          <w:noProof w:val="0"/>
          <w:color w:val="17365D"/>
          <w:sz w:val="14"/>
          <w:szCs w:val="14"/>
          <w:lang w:eastAsia="ar-SA"/>
        </w:rPr>
        <w:t>polaska i povratka sa i na kućnu adresu uz doplatu: Transfer na relaciji Novi Sad- Aerodrom- Novi Sad</w:t>
      </w:r>
      <w:r w:rsidRPr="00A22003">
        <w:rPr>
          <w:rFonts w:ascii="Calibri" w:hAnsi="Calibri" w:cs="Calibri"/>
          <w:noProof w:val="0"/>
          <w:color w:val="17365D"/>
          <w:sz w:val="14"/>
          <w:szCs w:val="14"/>
          <w:lang w:eastAsia="ar-SA"/>
        </w:rPr>
        <w:t xml:space="preserve">). Pristupanje šalteru za predaju prtljaga i odlazak na pasošku kontrolu. Direktan čarter let do </w:t>
      </w:r>
      <w:r w:rsidR="00B74F35" w:rsidRPr="00A22003">
        <w:rPr>
          <w:rFonts w:ascii="Calibri" w:hAnsi="Calibri" w:cs="Calibri"/>
          <w:noProof w:val="0"/>
          <w:color w:val="17365D"/>
          <w:sz w:val="14"/>
          <w:szCs w:val="14"/>
          <w:lang w:eastAsia="ar-SA"/>
        </w:rPr>
        <w:t>Santorinija</w:t>
      </w:r>
      <w:r w:rsidRPr="00A22003">
        <w:rPr>
          <w:rFonts w:ascii="Calibri" w:hAnsi="Calibri" w:cs="Calibri"/>
          <w:noProof w:val="0"/>
          <w:color w:val="17365D"/>
          <w:sz w:val="14"/>
          <w:szCs w:val="14"/>
          <w:lang w:eastAsia="ar-SA"/>
        </w:rPr>
        <w:t xml:space="preserve">. Po sletanju sledi pasoška kontrola, podizanje prtljaga i transfer do hotela po rasporedu u hotele gde gosti borave, smeštaj (soba je rezervisana od 16h a može biti i ranije u slučaju raspoloživosti), noćenje. </w:t>
      </w:r>
      <w:r w:rsidRPr="00A22003">
        <w:rPr>
          <w:rFonts w:ascii="Calibri" w:hAnsi="Calibri" w:cs="Calibri"/>
          <w:noProof w:val="0"/>
          <w:color w:val="17365D"/>
          <w:sz w:val="14"/>
          <w:szCs w:val="14"/>
          <w:u w:val="single"/>
          <w:lang w:eastAsia="ar-SA"/>
        </w:rPr>
        <w:t>Od momenta predaje prtljaga, brigu o putnicima preuzima služba aerodroma, a gost je dužan da se ponaša po dobijenim instrukcijama.</w:t>
      </w:r>
    </w:p>
    <w:p w:rsidR="006A7038" w:rsidRPr="00A22003" w:rsidRDefault="006A7038" w:rsidP="006A7038">
      <w:pPr>
        <w:widowControl w:val="0"/>
        <w:suppressAutoHyphens/>
        <w:jc w:val="both"/>
        <w:rPr>
          <w:rFonts w:ascii="Calibri" w:hAnsi="Calibri" w:cs="Calibri"/>
          <w:noProof w:val="0"/>
          <w:color w:val="17365D"/>
          <w:sz w:val="14"/>
          <w:szCs w:val="14"/>
          <w:lang w:eastAsia="ar-SA"/>
        </w:rPr>
      </w:pPr>
      <w:r w:rsidRPr="00A22003">
        <w:rPr>
          <w:rFonts w:ascii="Calibri" w:hAnsi="Calibri" w:cs="Calibri"/>
          <w:noProof w:val="0"/>
          <w:color w:val="17365D"/>
          <w:sz w:val="14"/>
          <w:szCs w:val="14"/>
          <w:lang w:eastAsia="ar-SA"/>
        </w:rPr>
        <w:t xml:space="preserve"> </w:t>
      </w:r>
      <w:r w:rsidRPr="00A22003">
        <w:rPr>
          <w:rFonts w:ascii="Calibri" w:hAnsi="Calibri" w:cs="Calibri"/>
          <w:b/>
          <w:noProof w:val="0"/>
          <w:color w:val="17365D"/>
          <w:sz w:val="14"/>
          <w:szCs w:val="14"/>
          <w:lang w:eastAsia="ar-SA"/>
        </w:rPr>
        <w:t xml:space="preserve">2 – 9.  dan </w:t>
      </w:r>
      <w:r w:rsidR="00B74F35" w:rsidRPr="00A22003">
        <w:rPr>
          <w:rFonts w:ascii="Calibri" w:hAnsi="Calibri" w:cs="Calibri"/>
          <w:b/>
          <w:noProof w:val="0"/>
          <w:color w:val="17365D"/>
          <w:sz w:val="14"/>
          <w:szCs w:val="14"/>
          <w:lang w:eastAsia="ar-SA"/>
        </w:rPr>
        <w:t>Santorini</w:t>
      </w:r>
      <w:r w:rsidRPr="00A22003">
        <w:rPr>
          <w:rFonts w:ascii="Calibri" w:hAnsi="Calibri" w:cs="Calibri"/>
          <w:b/>
          <w:noProof w:val="0"/>
          <w:color w:val="17365D"/>
          <w:sz w:val="14"/>
          <w:szCs w:val="14"/>
          <w:lang w:eastAsia="ar-SA"/>
        </w:rPr>
        <w:t>s:</w:t>
      </w:r>
      <w:r w:rsidRPr="00A22003">
        <w:rPr>
          <w:rFonts w:ascii="Calibri" w:hAnsi="Calibri" w:cs="Calibri"/>
          <w:noProof w:val="0"/>
          <w:color w:val="17365D"/>
          <w:sz w:val="14"/>
          <w:szCs w:val="14"/>
          <w:lang w:eastAsia="ar-SA"/>
        </w:rPr>
        <w:t xml:space="preserve"> Slobodni dani za individualna razgledanja, posete i odmor. Mogućnost organizovanja fakultativnih izleta (min 20 osoba), noćenje sa uslugama navedenim u cenovniku. </w:t>
      </w:r>
    </w:p>
    <w:p w:rsidR="006A7038" w:rsidRPr="00A22003" w:rsidRDefault="00B74F35" w:rsidP="006A7038">
      <w:pPr>
        <w:widowControl w:val="0"/>
        <w:suppressAutoHyphens/>
        <w:jc w:val="both"/>
        <w:rPr>
          <w:rFonts w:ascii="Calibri" w:hAnsi="Calibri" w:cs="Calibri"/>
          <w:noProof w:val="0"/>
          <w:color w:val="17365D"/>
          <w:sz w:val="14"/>
          <w:szCs w:val="14"/>
          <w:lang w:eastAsia="ar-SA"/>
        </w:rPr>
      </w:pPr>
      <w:r w:rsidRPr="00A22003">
        <w:rPr>
          <w:rFonts w:ascii="Calibri" w:hAnsi="Calibri" w:cs="Calibri"/>
          <w:b/>
          <w:noProof w:val="0"/>
          <w:color w:val="17365D"/>
          <w:sz w:val="14"/>
          <w:szCs w:val="14"/>
          <w:lang w:eastAsia="ar-SA"/>
        </w:rPr>
        <w:t>10. dan Santorini</w:t>
      </w:r>
      <w:r w:rsidR="006A7038" w:rsidRPr="00A22003">
        <w:rPr>
          <w:rFonts w:ascii="Calibri" w:hAnsi="Calibri" w:cs="Calibri"/>
          <w:b/>
          <w:noProof w:val="0"/>
          <w:color w:val="17365D"/>
          <w:sz w:val="14"/>
          <w:szCs w:val="14"/>
          <w:lang w:eastAsia="ar-SA"/>
        </w:rPr>
        <w:t xml:space="preserve"> - Beograd:</w:t>
      </w:r>
      <w:r w:rsidR="006A7038" w:rsidRPr="00A22003">
        <w:rPr>
          <w:rFonts w:ascii="Calibri" w:hAnsi="Calibri" w:cs="Calibri"/>
          <w:noProof w:val="0"/>
          <w:color w:val="17365D"/>
          <w:sz w:val="14"/>
          <w:szCs w:val="14"/>
          <w:lang w:eastAsia="ar-SA"/>
        </w:rPr>
        <w:t xml:space="preserve"> Napuštanje soba do 12h, slobodno vreme do transfera na aerodrom, čekiranje i pasoška kontrola. Direktan čarter let do Beograda</w:t>
      </w:r>
      <w:r w:rsidRPr="00A22003">
        <w:rPr>
          <w:rFonts w:ascii="Calibri" w:hAnsi="Calibri" w:cs="Calibri"/>
          <w:noProof w:val="0"/>
          <w:color w:val="17365D"/>
          <w:sz w:val="14"/>
          <w:szCs w:val="14"/>
          <w:lang w:eastAsia="ar-SA"/>
        </w:rPr>
        <w:t xml:space="preserve"> sa međusletanjem na Karpatos</w:t>
      </w:r>
      <w:r w:rsidR="006A7038" w:rsidRPr="00A22003">
        <w:rPr>
          <w:rFonts w:ascii="Calibri" w:hAnsi="Calibri" w:cs="Calibri"/>
          <w:noProof w:val="0"/>
          <w:color w:val="17365D"/>
          <w:sz w:val="14"/>
          <w:szCs w:val="14"/>
          <w:lang w:eastAsia="ar-SA"/>
        </w:rPr>
        <w:t>. Dolazak u Beograd i (</w:t>
      </w:r>
      <w:r w:rsidR="006A7038" w:rsidRPr="00A22003">
        <w:rPr>
          <w:rFonts w:ascii="Calibri" w:hAnsi="Calibri" w:cs="Calibri"/>
          <w:b/>
          <w:noProof w:val="0"/>
          <w:color w:val="17365D"/>
          <w:sz w:val="14"/>
          <w:szCs w:val="14"/>
          <w:lang w:eastAsia="ar-SA"/>
        </w:rPr>
        <w:t>Mogućnost polaska i povratka sa i na kućnu adresu uz doplatu: Transfer na relaciji Novi Sad- Aerodrom- Novi Sad</w:t>
      </w:r>
      <w:r w:rsidR="006A7038" w:rsidRPr="00A22003">
        <w:rPr>
          <w:rFonts w:ascii="Calibri" w:hAnsi="Calibri" w:cs="Calibri"/>
          <w:noProof w:val="0"/>
          <w:color w:val="17365D"/>
          <w:sz w:val="14"/>
          <w:szCs w:val="14"/>
          <w:lang w:eastAsia="ar-SA"/>
        </w:rPr>
        <w:t>).</w:t>
      </w:r>
    </w:p>
    <w:p w:rsidR="001E6DF4" w:rsidRPr="00CB7DE2" w:rsidRDefault="001E6DF4" w:rsidP="000B24A1">
      <w:pPr>
        <w:shd w:val="clear" w:color="auto" w:fill="C00000"/>
        <w:jc w:val="center"/>
        <w:rPr>
          <w:rFonts w:ascii="Calibri" w:hAnsi="Calibri" w:cs="Calibri"/>
          <w:b/>
          <w:color w:val="FFFFFF"/>
          <w:sz w:val="20"/>
          <w:szCs w:val="20"/>
          <w:lang w:val="en-GB" w:eastAsia="ar-SA"/>
        </w:rPr>
      </w:pPr>
      <w:r w:rsidRPr="00CB7DE2">
        <w:rPr>
          <w:rFonts w:ascii="Calibri" w:hAnsi="Calibri" w:cs="Calibri"/>
          <w:b/>
          <w:color w:val="FFFFFF"/>
          <w:sz w:val="20"/>
          <w:szCs w:val="20"/>
          <w:lang w:val="en-GB" w:eastAsia="ar-SA"/>
        </w:rPr>
        <w:t>CEN</w:t>
      </w:r>
      <w:r w:rsidR="000B24A1">
        <w:rPr>
          <w:rFonts w:ascii="Calibri" w:hAnsi="Calibri" w:cs="Calibri"/>
          <w:b/>
          <w:color w:val="FFFFFF"/>
          <w:sz w:val="20"/>
          <w:szCs w:val="20"/>
          <w:lang w:val="en-GB" w:eastAsia="ar-SA"/>
        </w:rPr>
        <w:t>A</w:t>
      </w:r>
      <w:r w:rsidRPr="00CB7DE2">
        <w:rPr>
          <w:rFonts w:ascii="Calibri" w:hAnsi="Calibri" w:cs="Calibri"/>
          <w:b/>
          <w:color w:val="FFFFFF"/>
          <w:sz w:val="20"/>
          <w:szCs w:val="20"/>
          <w:lang w:val="en-GB" w:eastAsia="ar-SA"/>
        </w:rPr>
        <w:t xml:space="preserve"> ARANŽMANA (AVIO PREVOZ+SMEŠTAJ+T</w:t>
      </w:r>
      <w:r w:rsidR="00D667FC">
        <w:rPr>
          <w:rFonts w:ascii="Calibri" w:hAnsi="Calibri" w:cs="Calibri"/>
          <w:b/>
          <w:color w:val="FFFFFF"/>
          <w:sz w:val="20"/>
          <w:szCs w:val="20"/>
          <w:lang w:val="en-GB" w:eastAsia="ar-SA"/>
        </w:rPr>
        <w:t>RANSFER) U EUR PO OSOBI ZA 10</w:t>
      </w:r>
      <w:r w:rsidR="00B74F35">
        <w:rPr>
          <w:rFonts w:ascii="Calibri" w:hAnsi="Calibri" w:cs="Calibri"/>
          <w:b/>
          <w:color w:val="FFFFFF"/>
          <w:sz w:val="20"/>
          <w:szCs w:val="20"/>
          <w:lang w:val="en-GB" w:eastAsia="ar-SA"/>
        </w:rPr>
        <w:t xml:space="preserve"> DANA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tblPr>
      <w:tblGrid>
        <w:gridCol w:w="3338"/>
        <w:gridCol w:w="682"/>
        <w:gridCol w:w="683"/>
        <w:gridCol w:w="683"/>
        <w:gridCol w:w="659"/>
        <w:gridCol w:w="659"/>
        <w:gridCol w:w="659"/>
        <w:gridCol w:w="696"/>
        <w:gridCol w:w="696"/>
        <w:gridCol w:w="700"/>
        <w:gridCol w:w="696"/>
        <w:gridCol w:w="692"/>
      </w:tblGrid>
      <w:tr w:rsidR="00C1658C" w:rsidRPr="00247252" w:rsidTr="005F0EDE">
        <w:trPr>
          <w:trHeight w:val="406"/>
          <w:jc w:val="center"/>
        </w:trPr>
        <w:tc>
          <w:tcPr>
            <w:tcW w:w="1539"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DF67C0">
            <w:pPr>
              <w:jc w:val="center"/>
              <w:rPr>
                <w:rFonts w:ascii="Calibri" w:hAnsi="Calibri" w:cs="Calibri"/>
                <w:b/>
                <w:bCs/>
                <w:color w:val="FFFFFF"/>
                <w:sz w:val="16"/>
                <w:szCs w:val="16"/>
                <w:lang w:val="nl-BE"/>
              </w:rPr>
            </w:pPr>
            <w:r>
              <w:rPr>
                <w:rFonts w:ascii="Calibri" w:hAnsi="Calibri" w:cs="Calibri"/>
                <w:b/>
                <w:bCs/>
                <w:color w:val="FFFFFF"/>
                <w:sz w:val="16"/>
                <w:szCs w:val="16"/>
                <w:lang w:val="nl-BE"/>
              </w:rPr>
              <w:t>P</w:t>
            </w:r>
            <w:r w:rsidRPr="00247252">
              <w:rPr>
                <w:rFonts w:ascii="Calibri" w:hAnsi="Calibri" w:cs="Calibri"/>
                <w:b/>
                <w:bCs/>
                <w:color w:val="FFFFFF"/>
                <w:sz w:val="16"/>
                <w:szCs w:val="16"/>
                <w:lang w:val="nl-BE"/>
              </w:rPr>
              <w:t>OLA</w:t>
            </w:r>
            <w:r>
              <w:rPr>
                <w:rFonts w:ascii="Calibri" w:hAnsi="Calibri" w:cs="Calibri"/>
                <w:b/>
                <w:bCs/>
                <w:color w:val="FFFFFF"/>
                <w:sz w:val="16"/>
                <w:szCs w:val="16"/>
                <w:lang w:val="nl-BE"/>
              </w:rPr>
              <w:t>ZAK</w:t>
            </w:r>
            <w:r w:rsidRPr="00247252">
              <w:rPr>
                <w:rFonts w:ascii="Calibri" w:hAnsi="Calibri" w:cs="Calibri"/>
                <w:b/>
                <w:bCs/>
                <w:color w:val="FFFFFF"/>
                <w:sz w:val="16"/>
                <w:szCs w:val="16"/>
                <w:lang w:val="nl-BE"/>
              </w:rPr>
              <w:t xml:space="preserve"> </w:t>
            </w:r>
          </w:p>
        </w:tc>
        <w:tc>
          <w:tcPr>
            <w:tcW w:w="314" w:type="pct"/>
            <w:tcBorders>
              <w:top w:val="single" w:sz="4" w:space="0" w:color="808080"/>
              <w:left w:val="single" w:sz="4" w:space="0" w:color="808080"/>
              <w:right w:val="single" w:sz="4" w:space="0" w:color="808080"/>
            </w:tcBorders>
            <w:shd w:val="clear" w:color="auto" w:fill="548DD4"/>
            <w:vAlign w:val="center"/>
          </w:tcPr>
          <w:p w:rsidR="00C1658C" w:rsidRPr="00247252" w:rsidRDefault="003517AE"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14</w:t>
            </w:r>
            <w:r w:rsidR="00C1658C" w:rsidRPr="00247252">
              <w:rPr>
                <w:rFonts w:ascii="Calibri" w:hAnsi="Calibri" w:cs="Calibri"/>
                <w:b/>
                <w:bCs/>
                <w:color w:val="FFFFFF"/>
                <w:sz w:val="16"/>
                <w:szCs w:val="16"/>
                <w:lang w:val="nl-BE"/>
              </w:rPr>
              <w:t>.</w:t>
            </w:r>
          </w:p>
          <w:p w:rsidR="00C1658C" w:rsidRPr="00247252" w:rsidRDefault="00C1658C" w:rsidP="00990C5E">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 xml:space="preserve"> jun</w:t>
            </w:r>
          </w:p>
        </w:tc>
        <w:tc>
          <w:tcPr>
            <w:tcW w:w="315"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23</w:t>
            </w:r>
            <w:r w:rsidRPr="00247252">
              <w:rPr>
                <w:rFonts w:ascii="Calibri" w:hAnsi="Calibri" w:cs="Calibri"/>
                <w:b/>
                <w:bCs/>
                <w:color w:val="FFFFFF"/>
                <w:sz w:val="16"/>
                <w:szCs w:val="16"/>
                <w:lang w:val="nl-BE"/>
              </w:rPr>
              <w:t xml:space="preserve">. </w:t>
            </w:r>
          </w:p>
          <w:p w:rsidR="00C1658C" w:rsidRPr="00247252" w:rsidRDefault="00C1658C" w:rsidP="00990C5E">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jun</w:t>
            </w:r>
          </w:p>
        </w:tc>
        <w:tc>
          <w:tcPr>
            <w:tcW w:w="315" w:type="pct"/>
            <w:tcBorders>
              <w:top w:val="single" w:sz="4" w:space="0" w:color="808080"/>
              <w:left w:val="single" w:sz="4" w:space="0" w:color="808080"/>
              <w:right w:val="single" w:sz="4" w:space="0" w:color="808080"/>
            </w:tcBorders>
            <w:shd w:val="clear" w:color="auto" w:fill="548DD4"/>
            <w:vAlign w:val="center"/>
          </w:tcPr>
          <w:p w:rsidR="00C1658C" w:rsidRPr="00247252" w:rsidRDefault="003517AE"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02</w:t>
            </w:r>
            <w:r w:rsidR="00C1658C" w:rsidRPr="00247252">
              <w:rPr>
                <w:rFonts w:ascii="Calibri" w:hAnsi="Calibri" w:cs="Calibri"/>
                <w:b/>
                <w:bCs/>
                <w:color w:val="FFFFFF"/>
                <w:sz w:val="16"/>
                <w:szCs w:val="16"/>
                <w:lang w:val="nl-BE"/>
              </w:rPr>
              <w:t xml:space="preserve">. </w:t>
            </w:r>
          </w:p>
          <w:p w:rsidR="00C1658C" w:rsidRPr="00247252" w:rsidRDefault="00C1658C" w:rsidP="00990C5E">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C1658C" w:rsidRPr="00247252" w:rsidRDefault="003517AE"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11</w:t>
            </w:r>
            <w:r w:rsidR="00C1658C" w:rsidRPr="00247252">
              <w:rPr>
                <w:rFonts w:ascii="Calibri" w:hAnsi="Calibri" w:cs="Calibri"/>
                <w:b/>
                <w:bCs/>
                <w:color w:val="FFFFFF"/>
                <w:sz w:val="16"/>
                <w:szCs w:val="16"/>
                <w:lang w:val="nl-BE"/>
              </w:rPr>
              <w:t>.</w:t>
            </w:r>
          </w:p>
          <w:p w:rsidR="00C1658C" w:rsidRPr="00247252" w:rsidRDefault="00C1658C" w:rsidP="00990C5E">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2</w:t>
            </w:r>
            <w:r w:rsidR="003517AE">
              <w:rPr>
                <w:rFonts w:ascii="Calibri" w:hAnsi="Calibri" w:cs="Calibri"/>
                <w:b/>
                <w:bCs/>
                <w:color w:val="FFFFFF"/>
                <w:sz w:val="16"/>
                <w:szCs w:val="16"/>
                <w:lang w:val="nl-BE"/>
              </w:rPr>
              <w:t>0</w:t>
            </w:r>
            <w:r w:rsidRPr="00247252">
              <w:rPr>
                <w:rFonts w:ascii="Calibri" w:hAnsi="Calibri" w:cs="Calibri"/>
                <w:b/>
                <w:bCs/>
                <w:color w:val="FFFFFF"/>
                <w:sz w:val="16"/>
                <w:szCs w:val="16"/>
                <w:lang w:val="nl-BE"/>
              </w:rPr>
              <w:t>.</w:t>
            </w:r>
          </w:p>
          <w:p w:rsidR="00C1658C" w:rsidRPr="00247252" w:rsidRDefault="00C1658C" w:rsidP="00990C5E">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3517AE">
            <w:pPr>
              <w:jc w:val="center"/>
              <w:rPr>
                <w:rFonts w:ascii="Calibri" w:hAnsi="Calibri" w:cs="Calibri"/>
                <w:b/>
                <w:bCs/>
                <w:color w:val="FFFFFF"/>
                <w:sz w:val="16"/>
                <w:szCs w:val="16"/>
                <w:lang w:val="nl-BE"/>
              </w:rPr>
            </w:pPr>
            <w:r>
              <w:rPr>
                <w:rFonts w:ascii="Calibri" w:hAnsi="Calibri" w:cs="Calibri"/>
                <w:b/>
                <w:bCs/>
                <w:color w:val="FFFFFF"/>
                <w:sz w:val="16"/>
                <w:szCs w:val="16"/>
                <w:lang w:val="nl-BE"/>
              </w:rPr>
              <w:t>29</w:t>
            </w:r>
            <w:r w:rsidRPr="00247252">
              <w:rPr>
                <w:rFonts w:ascii="Calibri" w:hAnsi="Calibri" w:cs="Calibri"/>
                <w:b/>
                <w:bCs/>
                <w:color w:val="FFFFFF"/>
                <w:sz w:val="16"/>
                <w:szCs w:val="16"/>
                <w:lang w:val="nl-BE"/>
              </w:rPr>
              <w:t xml:space="preserve">. </w:t>
            </w:r>
          </w:p>
          <w:p w:rsidR="00C1658C" w:rsidRPr="00247252" w:rsidRDefault="003517AE" w:rsidP="003517AE">
            <w:pPr>
              <w:jc w:val="center"/>
              <w:rPr>
                <w:rFonts w:ascii="Calibri" w:hAnsi="Calibri" w:cs="Calibri"/>
                <w:b/>
                <w:bCs/>
                <w:color w:val="FFFFFF"/>
                <w:sz w:val="16"/>
                <w:szCs w:val="16"/>
                <w:lang w:val="nl-BE"/>
              </w:rPr>
            </w:pPr>
            <w:r>
              <w:rPr>
                <w:rFonts w:ascii="Calibri" w:hAnsi="Calibri" w:cs="Calibri"/>
                <w:b/>
                <w:bCs/>
                <w:color w:val="FFFFFF"/>
                <w:sz w:val="16"/>
                <w:szCs w:val="16"/>
                <w:lang w:val="nl-BE"/>
              </w:rPr>
              <w:t>jul</w:t>
            </w:r>
          </w:p>
        </w:tc>
        <w:tc>
          <w:tcPr>
            <w:tcW w:w="321" w:type="pct"/>
            <w:tcBorders>
              <w:top w:val="single" w:sz="4" w:space="0" w:color="808080"/>
              <w:left w:val="single" w:sz="4" w:space="0" w:color="808080"/>
              <w:right w:val="single" w:sz="4" w:space="0" w:color="808080"/>
            </w:tcBorders>
            <w:shd w:val="clear" w:color="auto" w:fill="548DD4"/>
            <w:vAlign w:val="center"/>
          </w:tcPr>
          <w:p w:rsidR="00C1658C" w:rsidRPr="00247252" w:rsidRDefault="003517AE"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07</w:t>
            </w:r>
            <w:r w:rsidR="00C1658C" w:rsidRPr="00247252">
              <w:rPr>
                <w:rFonts w:ascii="Calibri" w:hAnsi="Calibri" w:cs="Calibri"/>
                <w:b/>
                <w:bCs/>
                <w:color w:val="FFFFFF"/>
                <w:sz w:val="16"/>
                <w:szCs w:val="16"/>
                <w:lang w:val="nl-BE"/>
              </w:rPr>
              <w:t xml:space="preserve">. </w:t>
            </w:r>
          </w:p>
          <w:p w:rsidR="00C1658C" w:rsidRPr="00247252" w:rsidRDefault="00C1658C" w:rsidP="00990C5E">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vAlign w:val="center"/>
          </w:tcPr>
          <w:p w:rsidR="00C1658C" w:rsidRPr="00247252" w:rsidRDefault="003517AE"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16</w:t>
            </w:r>
            <w:r w:rsidR="00C1658C" w:rsidRPr="00247252">
              <w:rPr>
                <w:rFonts w:ascii="Calibri" w:hAnsi="Calibri" w:cs="Calibri"/>
                <w:b/>
                <w:bCs/>
                <w:color w:val="FFFFFF"/>
                <w:sz w:val="16"/>
                <w:szCs w:val="16"/>
                <w:lang w:val="nl-BE"/>
              </w:rPr>
              <w:t>.</w:t>
            </w:r>
          </w:p>
          <w:p w:rsidR="00C1658C" w:rsidRPr="00247252" w:rsidRDefault="00C1658C" w:rsidP="00990C5E">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3" w:type="pct"/>
            <w:tcBorders>
              <w:top w:val="single" w:sz="4" w:space="0" w:color="808080"/>
              <w:left w:val="single" w:sz="4" w:space="0" w:color="808080"/>
              <w:right w:val="single" w:sz="4" w:space="0" w:color="808080"/>
            </w:tcBorders>
            <w:shd w:val="clear" w:color="auto" w:fill="548DD4"/>
            <w:vAlign w:val="center"/>
          </w:tcPr>
          <w:p w:rsidR="00C1658C" w:rsidRPr="00247252" w:rsidRDefault="003517AE"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25</w:t>
            </w:r>
            <w:r w:rsidR="00C1658C" w:rsidRPr="00247252">
              <w:rPr>
                <w:rFonts w:ascii="Calibri" w:hAnsi="Calibri" w:cs="Calibri"/>
                <w:b/>
                <w:bCs/>
                <w:color w:val="FFFFFF"/>
                <w:sz w:val="16"/>
                <w:szCs w:val="16"/>
                <w:lang w:val="nl-BE"/>
              </w:rPr>
              <w:t>.</w:t>
            </w:r>
          </w:p>
          <w:p w:rsidR="00C1658C" w:rsidRPr="00247252" w:rsidRDefault="003517AE"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vAlign w:val="center"/>
          </w:tcPr>
          <w:p w:rsidR="00C1658C" w:rsidRDefault="003517AE"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03</w:t>
            </w:r>
            <w:r w:rsidR="00C1658C">
              <w:rPr>
                <w:rFonts w:ascii="Calibri" w:hAnsi="Calibri" w:cs="Calibri"/>
                <w:b/>
                <w:bCs/>
                <w:color w:val="FFFFFF"/>
                <w:sz w:val="16"/>
                <w:szCs w:val="16"/>
                <w:lang w:val="nl-BE"/>
              </w:rPr>
              <w:t xml:space="preserve">. </w:t>
            </w:r>
          </w:p>
          <w:p w:rsidR="00C1658C" w:rsidRDefault="00C1658C"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c>
          <w:tcPr>
            <w:tcW w:w="319" w:type="pct"/>
            <w:tcBorders>
              <w:top w:val="single" w:sz="4" w:space="0" w:color="808080"/>
              <w:left w:val="single" w:sz="4" w:space="0" w:color="808080"/>
              <w:right w:val="single" w:sz="4" w:space="0" w:color="808080"/>
            </w:tcBorders>
            <w:shd w:val="clear" w:color="auto" w:fill="548DD4"/>
          </w:tcPr>
          <w:p w:rsidR="00C1658C" w:rsidRDefault="00C1658C" w:rsidP="00C1658C">
            <w:pPr>
              <w:jc w:val="center"/>
              <w:rPr>
                <w:rFonts w:ascii="Calibri" w:hAnsi="Calibri" w:cs="Calibri"/>
                <w:b/>
                <w:bCs/>
                <w:color w:val="FFFFFF"/>
                <w:sz w:val="16"/>
                <w:szCs w:val="16"/>
                <w:lang w:val="nl-BE"/>
              </w:rPr>
            </w:pPr>
            <w:r>
              <w:rPr>
                <w:rFonts w:ascii="Calibri" w:hAnsi="Calibri" w:cs="Calibri"/>
                <w:b/>
                <w:bCs/>
                <w:color w:val="FFFFFF"/>
                <w:sz w:val="16"/>
                <w:szCs w:val="16"/>
                <w:lang w:val="nl-BE"/>
              </w:rPr>
              <w:t>12.</w:t>
            </w:r>
          </w:p>
          <w:p w:rsidR="00C1658C" w:rsidRDefault="00C1658C" w:rsidP="00C1658C">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r>
      <w:tr w:rsidR="00C1658C" w:rsidRPr="00247252" w:rsidTr="005F0EDE">
        <w:trPr>
          <w:trHeight w:val="352"/>
          <w:jc w:val="center"/>
        </w:trPr>
        <w:tc>
          <w:tcPr>
            <w:tcW w:w="1539"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DF67C0">
            <w:pPr>
              <w:jc w:val="center"/>
              <w:rPr>
                <w:rFonts w:ascii="Calibri" w:hAnsi="Calibri" w:cs="Calibri"/>
                <w:b/>
                <w:bCs/>
                <w:color w:val="FFFFFF"/>
                <w:sz w:val="16"/>
                <w:szCs w:val="16"/>
                <w:lang w:val="nl-BE"/>
              </w:rPr>
            </w:pPr>
            <w:r>
              <w:rPr>
                <w:rFonts w:ascii="Calibri" w:hAnsi="Calibri" w:cs="Calibri"/>
                <w:b/>
                <w:bCs/>
                <w:color w:val="FFFFFF"/>
                <w:sz w:val="16"/>
                <w:szCs w:val="16"/>
                <w:lang w:val="nl-BE"/>
              </w:rPr>
              <w:t>POVRATAK</w:t>
            </w:r>
          </w:p>
        </w:tc>
        <w:tc>
          <w:tcPr>
            <w:tcW w:w="314" w:type="pct"/>
            <w:tcBorders>
              <w:top w:val="single" w:sz="4" w:space="0" w:color="808080"/>
              <w:left w:val="single" w:sz="4" w:space="0" w:color="808080"/>
              <w:right w:val="single" w:sz="4" w:space="0" w:color="808080"/>
            </w:tcBorders>
            <w:shd w:val="clear" w:color="auto" w:fill="548DD4"/>
            <w:vAlign w:val="center"/>
          </w:tcPr>
          <w:p w:rsidR="00C1658C" w:rsidRPr="00247252" w:rsidRDefault="00C1658C"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23</w:t>
            </w:r>
            <w:r w:rsidRPr="00247252">
              <w:rPr>
                <w:rFonts w:ascii="Calibri" w:hAnsi="Calibri" w:cs="Calibri"/>
                <w:b/>
                <w:bCs/>
                <w:color w:val="FFFFFF"/>
                <w:sz w:val="16"/>
                <w:szCs w:val="16"/>
                <w:lang w:val="nl-BE"/>
              </w:rPr>
              <w:t xml:space="preserve">. </w:t>
            </w:r>
          </w:p>
          <w:p w:rsidR="00C1658C" w:rsidRPr="00247252" w:rsidRDefault="00C1658C" w:rsidP="00990C5E">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jun</w:t>
            </w:r>
          </w:p>
        </w:tc>
        <w:tc>
          <w:tcPr>
            <w:tcW w:w="315" w:type="pct"/>
            <w:tcBorders>
              <w:top w:val="single" w:sz="4" w:space="0" w:color="808080"/>
              <w:left w:val="single" w:sz="4" w:space="0" w:color="808080"/>
              <w:right w:val="single" w:sz="4" w:space="0" w:color="808080"/>
            </w:tcBorders>
            <w:shd w:val="clear" w:color="auto" w:fill="548DD4"/>
            <w:vAlign w:val="center"/>
          </w:tcPr>
          <w:p w:rsidR="00C1658C" w:rsidRPr="00247252" w:rsidRDefault="003517AE"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02</w:t>
            </w:r>
            <w:r w:rsidR="00C1658C" w:rsidRPr="00247252">
              <w:rPr>
                <w:rFonts w:ascii="Calibri" w:hAnsi="Calibri" w:cs="Calibri"/>
                <w:b/>
                <w:bCs/>
                <w:color w:val="FFFFFF"/>
                <w:sz w:val="16"/>
                <w:szCs w:val="16"/>
                <w:lang w:val="nl-BE"/>
              </w:rPr>
              <w:t xml:space="preserve">. </w:t>
            </w:r>
          </w:p>
          <w:p w:rsidR="00C1658C" w:rsidRPr="00247252" w:rsidRDefault="00C1658C" w:rsidP="00990C5E">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15" w:type="pct"/>
            <w:tcBorders>
              <w:top w:val="single" w:sz="4" w:space="0" w:color="808080"/>
              <w:left w:val="single" w:sz="4" w:space="0" w:color="808080"/>
              <w:right w:val="single" w:sz="4" w:space="0" w:color="808080"/>
            </w:tcBorders>
            <w:shd w:val="clear" w:color="auto" w:fill="548DD4"/>
            <w:vAlign w:val="center"/>
          </w:tcPr>
          <w:p w:rsidR="00C1658C" w:rsidRPr="00247252" w:rsidRDefault="003517AE"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11</w:t>
            </w:r>
            <w:r w:rsidR="00C1658C" w:rsidRPr="00247252">
              <w:rPr>
                <w:rFonts w:ascii="Calibri" w:hAnsi="Calibri" w:cs="Calibri"/>
                <w:b/>
                <w:bCs/>
                <w:color w:val="FFFFFF"/>
                <w:sz w:val="16"/>
                <w:szCs w:val="16"/>
                <w:lang w:val="nl-BE"/>
              </w:rPr>
              <w:t>.</w:t>
            </w:r>
          </w:p>
          <w:p w:rsidR="00C1658C" w:rsidRPr="00247252" w:rsidRDefault="00C1658C" w:rsidP="00990C5E">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C1658C" w:rsidRPr="00247252" w:rsidRDefault="003517AE"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20</w:t>
            </w:r>
            <w:r w:rsidR="00C1658C" w:rsidRPr="00247252">
              <w:rPr>
                <w:rFonts w:ascii="Calibri" w:hAnsi="Calibri" w:cs="Calibri"/>
                <w:b/>
                <w:bCs/>
                <w:color w:val="FFFFFF"/>
                <w:sz w:val="16"/>
                <w:szCs w:val="16"/>
                <w:lang w:val="nl-BE"/>
              </w:rPr>
              <w:t>.</w:t>
            </w:r>
          </w:p>
          <w:p w:rsidR="00C1658C" w:rsidRPr="00247252" w:rsidRDefault="00C1658C" w:rsidP="00990C5E">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C1658C" w:rsidRPr="00247252" w:rsidRDefault="003517AE"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 xml:space="preserve"> 29</w:t>
            </w:r>
            <w:r w:rsidR="00C1658C" w:rsidRPr="00247252">
              <w:rPr>
                <w:rFonts w:ascii="Calibri" w:hAnsi="Calibri" w:cs="Calibri"/>
                <w:b/>
                <w:bCs/>
                <w:color w:val="FFFFFF"/>
                <w:sz w:val="16"/>
                <w:szCs w:val="16"/>
                <w:lang w:val="nl-BE"/>
              </w:rPr>
              <w:t xml:space="preserve">. </w:t>
            </w:r>
          </w:p>
          <w:p w:rsidR="00C1658C" w:rsidRPr="00247252" w:rsidRDefault="003517AE" w:rsidP="003517AE">
            <w:pPr>
              <w:jc w:val="center"/>
              <w:rPr>
                <w:rFonts w:ascii="Calibri" w:hAnsi="Calibri" w:cs="Calibri"/>
                <w:b/>
                <w:bCs/>
                <w:color w:val="FFFFFF"/>
                <w:sz w:val="16"/>
                <w:szCs w:val="16"/>
                <w:lang w:val="nl-BE"/>
              </w:rPr>
            </w:pPr>
            <w:r>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C1658C" w:rsidRPr="00247252" w:rsidRDefault="003517AE"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07</w:t>
            </w:r>
            <w:r w:rsidR="00C1658C" w:rsidRPr="00247252">
              <w:rPr>
                <w:rFonts w:ascii="Calibri" w:hAnsi="Calibri" w:cs="Calibri"/>
                <w:b/>
                <w:bCs/>
                <w:color w:val="FFFFFF"/>
                <w:sz w:val="16"/>
                <w:szCs w:val="16"/>
                <w:lang w:val="nl-BE"/>
              </w:rPr>
              <w:t xml:space="preserve">. </w:t>
            </w:r>
          </w:p>
          <w:p w:rsidR="00C1658C" w:rsidRPr="00247252" w:rsidRDefault="00C1658C" w:rsidP="00990C5E">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vAlign w:val="center"/>
          </w:tcPr>
          <w:p w:rsidR="00C1658C" w:rsidRPr="00247252" w:rsidRDefault="003517AE"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16</w:t>
            </w:r>
            <w:r w:rsidR="00C1658C" w:rsidRPr="00247252">
              <w:rPr>
                <w:rFonts w:ascii="Calibri" w:hAnsi="Calibri" w:cs="Calibri"/>
                <w:b/>
                <w:bCs/>
                <w:color w:val="FFFFFF"/>
                <w:sz w:val="16"/>
                <w:szCs w:val="16"/>
                <w:lang w:val="nl-BE"/>
              </w:rPr>
              <w:t>.</w:t>
            </w:r>
          </w:p>
          <w:p w:rsidR="00C1658C" w:rsidRPr="00247252" w:rsidRDefault="00C1658C" w:rsidP="00990C5E">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vAlign w:val="center"/>
          </w:tcPr>
          <w:p w:rsidR="00C1658C" w:rsidRPr="00247252" w:rsidRDefault="003517AE"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25</w:t>
            </w:r>
            <w:r w:rsidR="00C1658C" w:rsidRPr="00247252">
              <w:rPr>
                <w:rFonts w:ascii="Calibri" w:hAnsi="Calibri" w:cs="Calibri"/>
                <w:b/>
                <w:bCs/>
                <w:color w:val="FFFFFF"/>
                <w:sz w:val="16"/>
                <w:szCs w:val="16"/>
                <w:lang w:val="nl-BE"/>
              </w:rPr>
              <w:t>.</w:t>
            </w:r>
          </w:p>
          <w:p w:rsidR="00C1658C" w:rsidRPr="00247252" w:rsidRDefault="00C1658C" w:rsidP="00990C5E">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sep</w:t>
            </w:r>
          </w:p>
        </w:tc>
        <w:tc>
          <w:tcPr>
            <w:tcW w:w="323" w:type="pct"/>
            <w:tcBorders>
              <w:top w:val="single" w:sz="4" w:space="0" w:color="808080"/>
              <w:left w:val="single" w:sz="4" w:space="0" w:color="808080"/>
              <w:right w:val="single" w:sz="4" w:space="0" w:color="808080"/>
            </w:tcBorders>
            <w:shd w:val="clear" w:color="auto" w:fill="548DD4"/>
            <w:vAlign w:val="center"/>
          </w:tcPr>
          <w:p w:rsidR="00C1658C" w:rsidRDefault="003517AE"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03</w:t>
            </w:r>
            <w:r w:rsidR="00C1658C">
              <w:rPr>
                <w:rFonts w:ascii="Calibri" w:hAnsi="Calibri" w:cs="Calibri"/>
                <w:b/>
                <w:bCs/>
                <w:color w:val="FFFFFF"/>
                <w:sz w:val="16"/>
                <w:szCs w:val="16"/>
                <w:lang w:val="nl-BE"/>
              </w:rPr>
              <w:t xml:space="preserve">. </w:t>
            </w:r>
          </w:p>
          <w:p w:rsidR="00C1658C" w:rsidRDefault="00C1658C"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c>
          <w:tcPr>
            <w:tcW w:w="321" w:type="pct"/>
            <w:tcBorders>
              <w:top w:val="single" w:sz="4" w:space="0" w:color="808080"/>
              <w:left w:val="single" w:sz="4" w:space="0" w:color="808080"/>
              <w:right w:val="single" w:sz="4" w:space="0" w:color="808080"/>
            </w:tcBorders>
            <w:shd w:val="clear" w:color="auto" w:fill="548DD4"/>
            <w:vAlign w:val="center"/>
          </w:tcPr>
          <w:p w:rsidR="00C1658C" w:rsidRDefault="003517AE"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12</w:t>
            </w:r>
            <w:r w:rsidR="00C1658C">
              <w:rPr>
                <w:rFonts w:ascii="Calibri" w:hAnsi="Calibri" w:cs="Calibri"/>
                <w:b/>
                <w:bCs/>
                <w:color w:val="FFFFFF"/>
                <w:sz w:val="16"/>
                <w:szCs w:val="16"/>
                <w:lang w:val="nl-BE"/>
              </w:rPr>
              <w:t>.</w:t>
            </w:r>
          </w:p>
          <w:p w:rsidR="00C1658C" w:rsidRDefault="00C1658C" w:rsidP="00990C5E">
            <w:pPr>
              <w:jc w:val="center"/>
              <w:rPr>
                <w:rFonts w:ascii="Calibri" w:hAnsi="Calibri" w:cs="Calibri"/>
                <w:b/>
                <w:bCs/>
                <w:color w:val="FFFFFF"/>
                <w:sz w:val="16"/>
                <w:szCs w:val="16"/>
                <w:lang w:val="nl-BE"/>
              </w:rPr>
            </w:pPr>
            <w:r>
              <w:rPr>
                <w:rFonts w:ascii="Calibri" w:hAnsi="Calibri" w:cs="Calibri"/>
                <w:b/>
                <w:bCs/>
                <w:color w:val="FFFFFF"/>
                <w:sz w:val="16"/>
                <w:szCs w:val="16"/>
                <w:lang w:val="nl-BE"/>
              </w:rPr>
              <w:t xml:space="preserve"> sep</w:t>
            </w:r>
          </w:p>
        </w:tc>
        <w:tc>
          <w:tcPr>
            <w:tcW w:w="319" w:type="pct"/>
            <w:tcBorders>
              <w:top w:val="single" w:sz="4" w:space="0" w:color="808080"/>
              <w:left w:val="single" w:sz="4" w:space="0" w:color="808080"/>
              <w:right w:val="single" w:sz="4" w:space="0" w:color="808080"/>
            </w:tcBorders>
            <w:shd w:val="clear" w:color="auto" w:fill="548DD4"/>
          </w:tcPr>
          <w:p w:rsidR="00C1658C" w:rsidRDefault="00C1658C" w:rsidP="00C1658C">
            <w:pPr>
              <w:jc w:val="center"/>
              <w:rPr>
                <w:rFonts w:ascii="Calibri" w:hAnsi="Calibri" w:cs="Calibri"/>
                <w:b/>
                <w:bCs/>
                <w:color w:val="FFFFFF"/>
                <w:sz w:val="16"/>
                <w:szCs w:val="16"/>
                <w:lang w:val="nl-BE"/>
              </w:rPr>
            </w:pPr>
            <w:r>
              <w:rPr>
                <w:rFonts w:ascii="Calibri" w:hAnsi="Calibri" w:cs="Calibri"/>
                <w:b/>
                <w:bCs/>
                <w:color w:val="FFFFFF"/>
                <w:sz w:val="16"/>
                <w:szCs w:val="16"/>
                <w:lang w:val="nl-BE"/>
              </w:rPr>
              <w:t>21.</w:t>
            </w:r>
          </w:p>
          <w:p w:rsidR="00C1658C" w:rsidRDefault="00C1658C" w:rsidP="00C1658C">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r>
      <w:tr w:rsidR="00C1658C" w:rsidRPr="00247252" w:rsidTr="005F0EDE">
        <w:trPr>
          <w:trHeight w:val="218"/>
          <w:jc w:val="center"/>
        </w:trPr>
        <w:tc>
          <w:tcPr>
            <w:tcW w:w="1539" w:type="pct"/>
            <w:tcBorders>
              <w:top w:val="single" w:sz="4" w:space="0" w:color="808080"/>
              <w:left w:val="single" w:sz="4" w:space="0" w:color="808080"/>
              <w:bottom w:val="double" w:sz="4" w:space="0" w:color="auto"/>
              <w:right w:val="single" w:sz="4" w:space="0" w:color="808080"/>
            </w:tcBorders>
            <w:shd w:val="clear" w:color="auto" w:fill="FFFFFF"/>
          </w:tcPr>
          <w:p w:rsidR="00C1658C" w:rsidRPr="001E3AA5" w:rsidRDefault="00C1658C" w:rsidP="00C1658C">
            <w:pPr>
              <w:jc w:val="center"/>
              <w:rPr>
                <w:rFonts w:ascii="Calibri" w:hAnsi="Calibri" w:cs="Arial"/>
                <w:b/>
                <w:color w:val="1F497D"/>
                <w:sz w:val="16"/>
                <w:szCs w:val="16"/>
              </w:rPr>
            </w:pPr>
            <w:r w:rsidRPr="001E3AA5">
              <w:rPr>
                <w:rFonts w:ascii="Calibri" w:hAnsi="Calibri" w:cs="Arial"/>
                <w:b/>
                <w:color w:val="1F497D"/>
                <w:sz w:val="16"/>
                <w:szCs w:val="16"/>
              </w:rPr>
              <w:t>Broj dana / Broj noćenja</w:t>
            </w:r>
          </w:p>
        </w:tc>
        <w:tc>
          <w:tcPr>
            <w:tcW w:w="314" w:type="pct"/>
            <w:tcBorders>
              <w:top w:val="single" w:sz="4" w:space="0" w:color="808080"/>
              <w:left w:val="single" w:sz="4" w:space="0" w:color="808080"/>
              <w:bottom w:val="double" w:sz="4" w:space="0" w:color="auto"/>
              <w:right w:val="single" w:sz="4" w:space="0" w:color="808080"/>
            </w:tcBorders>
            <w:shd w:val="clear" w:color="auto" w:fill="FFFFFF"/>
          </w:tcPr>
          <w:p w:rsidR="00C1658C" w:rsidRPr="0021584A" w:rsidRDefault="00C1658C" w:rsidP="00C1658C">
            <w:pPr>
              <w:jc w:val="center"/>
              <w:rPr>
                <w:rFonts w:ascii="Calibri" w:hAnsi="Calibri" w:cs="Arial"/>
                <w:b/>
                <w:color w:val="1F497D"/>
                <w:sz w:val="16"/>
                <w:szCs w:val="16"/>
              </w:rPr>
            </w:pPr>
            <w:r>
              <w:rPr>
                <w:rFonts w:ascii="Calibri" w:hAnsi="Calibri" w:cs="Arial"/>
                <w:b/>
                <w:color w:val="1F497D"/>
                <w:sz w:val="16"/>
                <w:szCs w:val="16"/>
              </w:rPr>
              <w:t>10/9</w:t>
            </w:r>
          </w:p>
        </w:tc>
        <w:tc>
          <w:tcPr>
            <w:tcW w:w="315" w:type="pct"/>
            <w:tcBorders>
              <w:top w:val="single" w:sz="4" w:space="0" w:color="808080"/>
              <w:left w:val="single" w:sz="4" w:space="0" w:color="808080"/>
              <w:bottom w:val="double" w:sz="4" w:space="0" w:color="auto"/>
              <w:right w:val="single" w:sz="4" w:space="0" w:color="808080"/>
            </w:tcBorders>
            <w:shd w:val="clear" w:color="auto" w:fill="FFFFFF"/>
          </w:tcPr>
          <w:p w:rsidR="00C1658C" w:rsidRPr="0021584A" w:rsidRDefault="00C1658C" w:rsidP="00C1658C">
            <w:pPr>
              <w:jc w:val="center"/>
              <w:rPr>
                <w:rFonts w:ascii="Calibri" w:hAnsi="Calibri" w:cs="Arial"/>
                <w:b/>
                <w:color w:val="1F497D"/>
                <w:sz w:val="16"/>
                <w:szCs w:val="16"/>
              </w:rPr>
            </w:pPr>
            <w:r>
              <w:rPr>
                <w:rFonts w:ascii="Calibri" w:hAnsi="Calibri" w:cs="Arial"/>
                <w:b/>
                <w:color w:val="1F497D"/>
                <w:sz w:val="16"/>
                <w:szCs w:val="16"/>
              </w:rPr>
              <w:t>10/9</w:t>
            </w:r>
          </w:p>
        </w:tc>
        <w:tc>
          <w:tcPr>
            <w:tcW w:w="315" w:type="pct"/>
            <w:tcBorders>
              <w:top w:val="single" w:sz="4" w:space="0" w:color="808080"/>
              <w:left w:val="single" w:sz="4" w:space="0" w:color="808080"/>
              <w:bottom w:val="double" w:sz="4" w:space="0" w:color="auto"/>
              <w:right w:val="single" w:sz="4" w:space="0" w:color="808080"/>
            </w:tcBorders>
            <w:shd w:val="clear" w:color="auto" w:fill="FFFFFF"/>
          </w:tcPr>
          <w:p w:rsidR="00C1658C" w:rsidRPr="0021584A" w:rsidRDefault="00C1658C" w:rsidP="00C1658C">
            <w:pPr>
              <w:jc w:val="center"/>
              <w:rPr>
                <w:rFonts w:ascii="Calibri" w:hAnsi="Calibri" w:cs="Arial"/>
                <w:b/>
                <w:color w:val="1F497D"/>
                <w:sz w:val="16"/>
                <w:szCs w:val="16"/>
              </w:rPr>
            </w:pPr>
            <w:r>
              <w:rPr>
                <w:rFonts w:ascii="Calibri" w:hAnsi="Calibri" w:cs="Arial"/>
                <w:b/>
                <w:color w:val="1F497D"/>
                <w:sz w:val="16"/>
                <w:szCs w:val="16"/>
              </w:rPr>
              <w:t>10/9</w:t>
            </w:r>
          </w:p>
        </w:tc>
        <w:tc>
          <w:tcPr>
            <w:tcW w:w="304" w:type="pct"/>
            <w:tcBorders>
              <w:top w:val="single" w:sz="4" w:space="0" w:color="808080"/>
              <w:left w:val="single" w:sz="4" w:space="0" w:color="808080"/>
              <w:bottom w:val="double" w:sz="4" w:space="0" w:color="auto"/>
              <w:right w:val="single" w:sz="4" w:space="0" w:color="808080"/>
            </w:tcBorders>
            <w:shd w:val="clear" w:color="auto" w:fill="FFFFFF"/>
          </w:tcPr>
          <w:p w:rsidR="00C1658C" w:rsidRPr="0021584A" w:rsidRDefault="00C1658C" w:rsidP="00C1658C">
            <w:pPr>
              <w:jc w:val="center"/>
              <w:rPr>
                <w:rFonts w:ascii="Calibri" w:hAnsi="Calibri" w:cs="Arial"/>
                <w:b/>
                <w:color w:val="1F497D"/>
                <w:sz w:val="16"/>
                <w:szCs w:val="16"/>
              </w:rPr>
            </w:pPr>
            <w:r>
              <w:rPr>
                <w:rFonts w:ascii="Calibri" w:hAnsi="Calibri" w:cs="Arial"/>
                <w:b/>
                <w:color w:val="1F497D"/>
                <w:sz w:val="16"/>
                <w:szCs w:val="16"/>
              </w:rPr>
              <w:t>10/9</w:t>
            </w:r>
          </w:p>
        </w:tc>
        <w:tc>
          <w:tcPr>
            <w:tcW w:w="304" w:type="pct"/>
            <w:tcBorders>
              <w:top w:val="single" w:sz="4" w:space="0" w:color="808080"/>
              <w:left w:val="single" w:sz="4" w:space="0" w:color="808080"/>
              <w:bottom w:val="double" w:sz="4" w:space="0" w:color="auto"/>
              <w:right w:val="single" w:sz="4" w:space="0" w:color="808080"/>
            </w:tcBorders>
            <w:shd w:val="clear" w:color="auto" w:fill="FFFFFF"/>
          </w:tcPr>
          <w:p w:rsidR="00C1658C" w:rsidRPr="0021584A" w:rsidRDefault="00C1658C" w:rsidP="00C1658C">
            <w:pPr>
              <w:jc w:val="center"/>
              <w:rPr>
                <w:rFonts w:ascii="Calibri" w:hAnsi="Calibri" w:cs="Arial"/>
                <w:b/>
                <w:color w:val="1F497D"/>
                <w:sz w:val="16"/>
                <w:szCs w:val="16"/>
              </w:rPr>
            </w:pPr>
            <w:r>
              <w:rPr>
                <w:rFonts w:ascii="Calibri" w:hAnsi="Calibri" w:cs="Arial"/>
                <w:b/>
                <w:color w:val="1F497D"/>
                <w:sz w:val="16"/>
                <w:szCs w:val="16"/>
              </w:rPr>
              <w:t>10/9</w:t>
            </w:r>
          </w:p>
        </w:tc>
        <w:tc>
          <w:tcPr>
            <w:tcW w:w="304" w:type="pct"/>
            <w:tcBorders>
              <w:top w:val="single" w:sz="4" w:space="0" w:color="808080"/>
              <w:left w:val="single" w:sz="4" w:space="0" w:color="808080"/>
              <w:bottom w:val="double" w:sz="4" w:space="0" w:color="auto"/>
              <w:right w:val="single" w:sz="4" w:space="0" w:color="808080"/>
            </w:tcBorders>
            <w:shd w:val="clear" w:color="auto" w:fill="FFFFFF"/>
          </w:tcPr>
          <w:p w:rsidR="00C1658C" w:rsidRPr="0021584A" w:rsidRDefault="00C1658C" w:rsidP="00C1658C">
            <w:pPr>
              <w:jc w:val="center"/>
              <w:rPr>
                <w:rFonts w:ascii="Calibri" w:hAnsi="Calibri" w:cs="Arial"/>
                <w:b/>
                <w:color w:val="1F497D"/>
                <w:sz w:val="16"/>
                <w:szCs w:val="16"/>
              </w:rPr>
            </w:pPr>
            <w:r>
              <w:rPr>
                <w:rFonts w:ascii="Calibri" w:hAnsi="Calibri" w:cs="Arial"/>
                <w:b/>
                <w:color w:val="1F497D"/>
                <w:sz w:val="16"/>
                <w:szCs w:val="16"/>
              </w:rPr>
              <w:t>10/9</w:t>
            </w:r>
          </w:p>
        </w:tc>
        <w:tc>
          <w:tcPr>
            <w:tcW w:w="321" w:type="pct"/>
            <w:tcBorders>
              <w:top w:val="single" w:sz="4" w:space="0" w:color="808080"/>
              <w:left w:val="single" w:sz="4" w:space="0" w:color="808080"/>
              <w:bottom w:val="double" w:sz="4" w:space="0" w:color="auto"/>
              <w:right w:val="single" w:sz="4" w:space="0" w:color="808080"/>
            </w:tcBorders>
            <w:shd w:val="clear" w:color="auto" w:fill="FFFFFF"/>
          </w:tcPr>
          <w:p w:rsidR="00C1658C" w:rsidRPr="0021584A" w:rsidRDefault="00C1658C" w:rsidP="00C1658C">
            <w:pPr>
              <w:jc w:val="center"/>
              <w:rPr>
                <w:rFonts w:ascii="Calibri" w:hAnsi="Calibri" w:cs="Arial"/>
                <w:b/>
                <w:color w:val="1F497D"/>
                <w:sz w:val="16"/>
                <w:szCs w:val="16"/>
              </w:rPr>
            </w:pPr>
            <w:r>
              <w:rPr>
                <w:rFonts w:ascii="Calibri" w:hAnsi="Calibri" w:cs="Arial"/>
                <w:b/>
                <w:color w:val="1F497D"/>
                <w:sz w:val="16"/>
                <w:szCs w:val="16"/>
              </w:rPr>
              <w:t>10/9</w:t>
            </w:r>
          </w:p>
        </w:tc>
        <w:tc>
          <w:tcPr>
            <w:tcW w:w="321" w:type="pct"/>
            <w:tcBorders>
              <w:top w:val="single" w:sz="4" w:space="0" w:color="808080"/>
              <w:left w:val="single" w:sz="4" w:space="0" w:color="808080"/>
              <w:bottom w:val="double" w:sz="4" w:space="0" w:color="auto"/>
              <w:right w:val="single" w:sz="4" w:space="0" w:color="808080"/>
            </w:tcBorders>
            <w:shd w:val="clear" w:color="auto" w:fill="FFFFFF"/>
          </w:tcPr>
          <w:p w:rsidR="00C1658C" w:rsidRPr="0021584A" w:rsidRDefault="00C1658C" w:rsidP="00C1658C">
            <w:pPr>
              <w:jc w:val="center"/>
              <w:rPr>
                <w:rFonts w:ascii="Calibri" w:hAnsi="Calibri" w:cs="Arial"/>
                <w:b/>
                <w:color w:val="1F497D"/>
                <w:sz w:val="16"/>
                <w:szCs w:val="16"/>
              </w:rPr>
            </w:pPr>
            <w:r>
              <w:rPr>
                <w:rFonts w:ascii="Calibri" w:hAnsi="Calibri" w:cs="Arial"/>
                <w:b/>
                <w:color w:val="1F497D"/>
                <w:sz w:val="16"/>
                <w:szCs w:val="16"/>
              </w:rPr>
              <w:t>10/9</w:t>
            </w:r>
          </w:p>
        </w:tc>
        <w:tc>
          <w:tcPr>
            <w:tcW w:w="323" w:type="pct"/>
            <w:tcBorders>
              <w:top w:val="single" w:sz="4" w:space="0" w:color="808080"/>
              <w:left w:val="single" w:sz="4" w:space="0" w:color="808080"/>
              <w:bottom w:val="double" w:sz="4" w:space="0" w:color="auto"/>
              <w:right w:val="single" w:sz="4" w:space="0" w:color="808080"/>
            </w:tcBorders>
            <w:shd w:val="clear" w:color="auto" w:fill="FFFFFF"/>
          </w:tcPr>
          <w:p w:rsidR="00C1658C" w:rsidRPr="0021584A" w:rsidRDefault="00C1658C" w:rsidP="00C1658C">
            <w:pPr>
              <w:jc w:val="center"/>
              <w:rPr>
                <w:rFonts w:ascii="Calibri" w:hAnsi="Calibri" w:cs="Arial"/>
                <w:b/>
                <w:color w:val="1F497D"/>
                <w:sz w:val="16"/>
                <w:szCs w:val="16"/>
              </w:rPr>
            </w:pPr>
            <w:r>
              <w:rPr>
                <w:rFonts w:ascii="Calibri" w:hAnsi="Calibri" w:cs="Arial"/>
                <w:b/>
                <w:color w:val="1F497D"/>
                <w:sz w:val="16"/>
                <w:szCs w:val="16"/>
              </w:rPr>
              <w:t>10/9</w:t>
            </w:r>
          </w:p>
        </w:tc>
        <w:tc>
          <w:tcPr>
            <w:tcW w:w="321" w:type="pct"/>
            <w:tcBorders>
              <w:top w:val="single" w:sz="4" w:space="0" w:color="808080"/>
              <w:left w:val="single" w:sz="4" w:space="0" w:color="808080"/>
              <w:bottom w:val="double" w:sz="4" w:space="0" w:color="auto"/>
              <w:right w:val="single" w:sz="4" w:space="0" w:color="808080"/>
            </w:tcBorders>
            <w:shd w:val="clear" w:color="auto" w:fill="FFFFFF"/>
          </w:tcPr>
          <w:p w:rsidR="00C1658C" w:rsidRPr="0021584A" w:rsidRDefault="00C1658C" w:rsidP="00C1658C">
            <w:pPr>
              <w:jc w:val="center"/>
              <w:rPr>
                <w:rFonts w:ascii="Calibri" w:hAnsi="Calibri" w:cs="Arial"/>
                <w:b/>
                <w:color w:val="1F497D"/>
                <w:sz w:val="16"/>
                <w:szCs w:val="16"/>
              </w:rPr>
            </w:pPr>
            <w:r>
              <w:rPr>
                <w:rFonts w:ascii="Calibri" w:hAnsi="Calibri" w:cs="Arial"/>
                <w:b/>
                <w:color w:val="1F497D"/>
                <w:sz w:val="16"/>
                <w:szCs w:val="16"/>
              </w:rPr>
              <w:t>10/9</w:t>
            </w:r>
          </w:p>
        </w:tc>
        <w:tc>
          <w:tcPr>
            <w:tcW w:w="319" w:type="pct"/>
            <w:tcBorders>
              <w:top w:val="single" w:sz="4" w:space="0" w:color="808080"/>
              <w:left w:val="single" w:sz="4" w:space="0" w:color="808080"/>
              <w:bottom w:val="double" w:sz="4" w:space="0" w:color="auto"/>
              <w:right w:val="single" w:sz="4" w:space="0" w:color="808080"/>
            </w:tcBorders>
            <w:shd w:val="clear" w:color="auto" w:fill="FFFFFF"/>
          </w:tcPr>
          <w:p w:rsidR="00C1658C" w:rsidRPr="0021584A" w:rsidRDefault="00C1658C" w:rsidP="00C1658C">
            <w:pPr>
              <w:jc w:val="center"/>
              <w:rPr>
                <w:rFonts w:ascii="Calibri" w:hAnsi="Calibri" w:cs="Arial"/>
                <w:b/>
                <w:color w:val="1F497D"/>
                <w:sz w:val="16"/>
                <w:szCs w:val="16"/>
              </w:rPr>
            </w:pPr>
            <w:r>
              <w:rPr>
                <w:rFonts w:ascii="Calibri" w:hAnsi="Calibri" w:cs="Arial"/>
                <w:b/>
                <w:color w:val="1F497D"/>
                <w:sz w:val="16"/>
                <w:szCs w:val="16"/>
              </w:rPr>
              <w:t>10/9</w:t>
            </w:r>
          </w:p>
        </w:tc>
      </w:tr>
      <w:tr w:rsidR="00C1658C" w:rsidRPr="00247252" w:rsidTr="005F0EDE">
        <w:trPr>
          <w:trHeight w:val="218"/>
          <w:jc w:val="center"/>
        </w:trPr>
        <w:tc>
          <w:tcPr>
            <w:tcW w:w="4681" w:type="pct"/>
            <w:gridSpan w:val="11"/>
            <w:tcBorders>
              <w:top w:val="double" w:sz="4" w:space="0" w:color="auto"/>
              <w:left w:val="single" w:sz="4" w:space="0" w:color="808080"/>
              <w:right w:val="single" w:sz="4" w:space="0" w:color="808080"/>
            </w:tcBorders>
            <w:shd w:val="clear" w:color="auto" w:fill="548DD4"/>
            <w:vAlign w:val="center"/>
          </w:tcPr>
          <w:p w:rsidR="00C1658C" w:rsidRPr="00DC18EB" w:rsidRDefault="00F576D4" w:rsidP="00267362">
            <w:pPr>
              <w:rPr>
                <w:rFonts w:ascii="Calibri" w:hAnsi="Calibri" w:cs="Calibri"/>
                <w:b/>
                <w:bCs/>
                <w:color w:val="FFFFFF"/>
                <w:sz w:val="16"/>
                <w:szCs w:val="16"/>
                <w:lang w:val="en-GB"/>
              </w:rPr>
            </w:pPr>
            <w:r>
              <w:rPr>
                <w:rFonts w:ascii="Calibri" w:hAnsi="Calibri" w:cs="Calibri"/>
                <w:b/>
                <w:bCs/>
                <w:color w:val="FFFFFF"/>
                <w:sz w:val="16"/>
                <w:szCs w:val="16"/>
                <w:lang w:val="en-GB"/>
              </w:rPr>
              <w:t xml:space="preserve">SANTORINI HOUSES  </w:t>
            </w:r>
            <w:r w:rsidR="005166BE">
              <w:rPr>
                <w:rFonts w:ascii="Calibri" w:hAnsi="Calibri" w:cs="Calibri"/>
                <w:b/>
                <w:bCs/>
                <w:color w:val="FFFFFF"/>
                <w:sz w:val="16"/>
                <w:szCs w:val="16"/>
                <w:lang w:val="en-GB"/>
              </w:rPr>
              <w:t>2**</w:t>
            </w:r>
            <w:r>
              <w:rPr>
                <w:rFonts w:ascii="Calibri" w:hAnsi="Calibri" w:cs="Calibri"/>
                <w:b/>
                <w:bCs/>
                <w:color w:val="FFFFFF"/>
                <w:sz w:val="16"/>
                <w:szCs w:val="16"/>
                <w:lang w:val="en-GB"/>
              </w:rPr>
              <w:t>sup</w:t>
            </w:r>
            <w:r w:rsidR="00C1658C">
              <w:rPr>
                <w:rFonts w:ascii="Calibri" w:hAnsi="Calibri" w:cs="Calibri"/>
                <w:b/>
                <w:bCs/>
                <w:color w:val="FFFFFF"/>
                <w:sz w:val="16"/>
                <w:szCs w:val="16"/>
                <w:lang w:val="en-GB"/>
              </w:rPr>
              <w:t xml:space="preserve">, KAMARI, </w:t>
            </w:r>
            <w:r w:rsidR="00C1658C">
              <w:rPr>
                <w:rFonts w:ascii="Calibri" w:hAnsi="Calibri" w:cs="Calibri"/>
                <w:b/>
                <w:bCs/>
                <w:color w:val="FFFFFF"/>
                <w:sz w:val="16"/>
                <w:szCs w:val="16"/>
                <w:lang w:val="nl-BE"/>
              </w:rPr>
              <w:t>USLUGA NA (NAJAM STUDIA)</w:t>
            </w:r>
          </w:p>
        </w:tc>
        <w:tc>
          <w:tcPr>
            <w:tcW w:w="319" w:type="pct"/>
            <w:tcBorders>
              <w:top w:val="double" w:sz="4" w:space="0" w:color="auto"/>
              <w:left w:val="single" w:sz="4" w:space="0" w:color="808080"/>
              <w:right w:val="single" w:sz="4" w:space="0" w:color="808080"/>
            </w:tcBorders>
            <w:shd w:val="clear" w:color="auto" w:fill="548DD4"/>
            <w:vAlign w:val="center"/>
          </w:tcPr>
          <w:p w:rsidR="00C1658C" w:rsidRDefault="00C1658C" w:rsidP="00F6516B">
            <w:pPr>
              <w:jc w:val="center"/>
              <w:rPr>
                <w:rFonts w:ascii="Calibri" w:hAnsi="Calibri" w:cs="Calibri"/>
                <w:b/>
                <w:bCs/>
                <w:color w:val="FFFFFF"/>
                <w:sz w:val="16"/>
                <w:szCs w:val="16"/>
                <w:lang w:val="en-GB"/>
              </w:rPr>
            </w:pPr>
          </w:p>
        </w:tc>
      </w:tr>
      <w:tr w:rsidR="005F0EDE" w:rsidRPr="00247252" w:rsidTr="005F0EDE">
        <w:trPr>
          <w:trHeight w:val="218"/>
          <w:jc w:val="center"/>
        </w:trPr>
        <w:tc>
          <w:tcPr>
            <w:tcW w:w="1539" w:type="pct"/>
            <w:tcBorders>
              <w:top w:val="double" w:sz="4" w:space="0" w:color="auto"/>
              <w:left w:val="single" w:sz="4" w:space="0" w:color="808080"/>
              <w:right w:val="single" w:sz="4" w:space="0" w:color="808080"/>
            </w:tcBorders>
            <w:shd w:val="clear" w:color="auto" w:fill="FFFFFF"/>
            <w:vAlign w:val="center"/>
          </w:tcPr>
          <w:p w:rsidR="005F0EDE" w:rsidRPr="00A06EB3" w:rsidRDefault="005F0EDE" w:rsidP="002B1290">
            <w:pPr>
              <w:rPr>
                <w:rFonts w:ascii="Calibri" w:hAnsi="Calibri" w:cs="Calibri"/>
                <w:b/>
                <w:bCs/>
                <w:color w:val="0F243E"/>
                <w:sz w:val="16"/>
                <w:szCs w:val="16"/>
                <w:lang w:val="nl-BE"/>
              </w:rPr>
            </w:pPr>
            <w:r>
              <w:rPr>
                <w:rFonts w:ascii="Calibri" w:hAnsi="Calibri" w:cs="Calibri"/>
                <w:b/>
                <w:bCs/>
                <w:color w:val="0F243E"/>
                <w:sz w:val="16"/>
                <w:szCs w:val="16"/>
                <w:lang w:val="nl-BE"/>
              </w:rPr>
              <w:t>1/2 studio</w:t>
            </w:r>
          </w:p>
        </w:tc>
        <w:tc>
          <w:tcPr>
            <w:tcW w:w="314"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color w:val="1F497D"/>
                <w:w w:val="90"/>
                <w:sz w:val="16"/>
                <w:szCs w:val="16"/>
              </w:rPr>
            </w:pPr>
            <w:r w:rsidRPr="005F0EDE">
              <w:rPr>
                <w:rFonts w:ascii="Calibri" w:hAnsi="Calibri" w:cs="Arial"/>
                <w:b/>
                <w:color w:val="1F497D"/>
                <w:w w:val="90"/>
                <w:sz w:val="16"/>
                <w:szCs w:val="16"/>
              </w:rPr>
              <w:t>425</w:t>
            </w:r>
          </w:p>
        </w:tc>
        <w:tc>
          <w:tcPr>
            <w:tcW w:w="315"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b/>
                <w:color w:val="1F497D"/>
                <w:w w:val="90"/>
                <w:sz w:val="16"/>
                <w:szCs w:val="16"/>
              </w:rPr>
            </w:pPr>
            <w:r w:rsidRPr="005F0EDE">
              <w:rPr>
                <w:rFonts w:ascii="Calibri" w:hAnsi="Calibri" w:cs="Arial"/>
                <w:b/>
                <w:color w:val="1F497D"/>
                <w:w w:val="90"/>
                <w:sz w:val="16"/>
                <w:szCs w:val="16"/>
              </w:rPr>
              <w:t>435</w:t>
            </w:r>
          </w:p>
        </w:tc>
        <w:tc>
          <w:tcPr>
            <w:tcW w:w="315"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6"/>
              <w:jc w:val="center"/>
              <w:rPr>
                <w:rFonts w:ascii="Calibri" w:hAnsi="Calibri" w:cs="Arial"/>
                <w:b/>
                <w:color w:val="1F497D"/>
                <w:w w:val="90"/>
                <w:sz w:val="16"/>
                <w:szCs w:val="16"/>
              </w:rPr>
            </w:pPr>
            <w:r w:rsidRPr="005F0EDE">
              <w:rPr>
                <w:rFonts w:ascii="Calibri" w:hAnsi="Calibri" w:cs="Arial"/>
                <w:b/>
                <w:color w:val="1F497D"/>
                <w:w w:val="90"/>
                <w:sz w:val="16"/>
                <w:szCs w:val="16"/>
              </w:rPr>
              <w:t>435</w:t>
            </w:r>
          </w:p>
        </w:tc>
        <w:tc>
          <w:tcPr>
            <w:tcW w:w="304"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b/>
                <w:color w:val="1F497D"/>
                <w:w w:val="90"/>
                <w:sz w:val="16"/>
                <w:szCs w:val="16"/>
              </w:rPr>
            </w:pPr>
            <w:r w:rsidRPr="005F0EDE">
              <w:rPr>
                <w:rFonts w:ascii="Calibri" w:hAnsi="Calibri" w:cs="Arial"/>
                <w:b/>
                <w:color w:val="1F497D"/>
                <w:w w:val="90"/>
                <w:sz w:val="16"/>
                <w:szCs w:val="16"/>
              </w:rPr>
              <w:t>485</w:t>
            </w:r>
          </w:p>
        </w:tc>
        <w:tc>
          <w:tcPr>
            <w:tcW w:w="304"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right="-63"/>
              <w:jc w:val="center"/>
              <w:rPr>
                <w:rFonts w:ascii="Calibri" w:hAnsi="Calibri" w:cs="Arial"/>
                <w:b/>
                <w:color w:val="1F497D"/>
                <w:w w:val="90"/>
                <w:sz w:val="16"/>
                <w:szCs w:val="16"/>
              </w:rPr>
            </w:pPr>
            <w:r w:rsidRPr="005F0EDE">
              <w:rPr>
                <w:rFonts w:ascii="Calibri" w:hAnsi="Calibri" w:cs="Arial"/>
                <w:b/>
                <w:color w:val="1F497D"/>
                <w:w w:val="90"/>
                <w:sz w:val="16"/>
                <w:szCs w:val="16"/>
              </w:rPr>
              <w:t>545</w:t>
            </w:r>
          </w:p>
        </w:tc>
        <w:tc>
          <w:tcPr>
            <w:tcW w:w="304"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color w:val="1F497D"/>
                <w:w w:val="90"/>
                <w:sz w:val="16"/>
                <w:szCs w:val="16"/>
              </w:rPr>
            </w:pPr>
            <w:r w:rsidRPr="005F0EDE">
              <w:rPr>
                <w:rFonts w:ascii="Calibri" w:hAnsi="Calibri" w:cs="Arial"/>
                <w:b/>
                <w:color w:val="1F497D"/>
                <w:w w:val="90"/>
                <w:sz w:val="16"/>
                <w:szCs w:val="16"/>
              </w:rPr>
              <w:t>545</w:t>
            </w:r>
          </w:p>
        </w:tc>
        <w:tc>
          <w:tcPr>
            <w:tcW w:w="321"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b/>
                <w:color w:val="1F497D"/>
                <w:w w:val="90"/>
                <w:sz w:val="16"/>
                <w:szCs w:val="16"/>
              </w:rPr>
            </w:pPr>
            <w:r w:rsidRPr="005F0EDE">
              <w:rPr>
                <w:rFonts w:ascii="Calibri" w:hAnsi="Calibri" w:cs="Arial"/>
                <w:b/>
                <w:color w:val="1F497D"/>
                <w:w w:val="90"/>
                <w:sz w:val="16"/>
                <w:szCs w:val="16"/>
              </w:rPr>
              <w:t>545</w:t>
            </w:r>
          </w:p>
        </w:tc>
        <w:tc>
          <w:tcPr>
            <w:tcW w:w="321"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color w:val="1F497D"/>
                <w:w w:val="90"/>
                <w:sz w:val="16"/>
                <w:szCs w:val="16"/>
              </w:rPr>
            </w:pPr>
            <w:r w:rsidRPr="005F0EDE">
              <w:rPr>
                <w:rFonts w:ascii="Calibri" w:hAnsi="Calibri" w:cs="Arial"/>
                <w:b/>
                <w:color w:val="1F497D"/>
                <w:w w:val="90"/>
                <w:sz w:val="16"/>
                <w:szCs w:val="16"/>
              </w:rPr>
              <w:t>535</w:t>
            </w:r>
          </w:p>
        </w:tc>
        <w:tc>
          <w:tcPr>
            <w:tcW w:w="323"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08" w:right="-63"/>
              <w:jc w:val="center"/>
              <w:rPr>
                <w:rFonts w:ascii="Calibri" w:hAnsi="Calibri" w:cs="Arial"/>
                <w:b/>
                <w:color w:val="1F497D"/>
                <w:w w:val="90"/>
                <w:sz w:val="16"/>
                <w:szCs w:val="16"/>
              </w:rPr>
            </w:pPr>
            <w:r w:rsidRPr="005F0EDE">
              <w:rPr>
                <w:rFonts w:ascii="Calibri" w:hAnsi="Calibri" w:cs="Arial"/>
                <w:b/>
                <w:color w:val="1F497D"/>
                <w:w w:val="90"/>
                <w:sz w:val="16"/>
                <w:szCs w:val="16"/>
              </w:rPr>
              <w:t>499</w:t>
            </w:r>
          </w:p>
        </w:tc>
        <w:tc>
          <w:tcPr>
            <w:tcW w:w="321"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color w:val="1F497D"/>
                <w:w w:val="90"/>
                <w:sz w:val="16"/>
                <w:szCs w:val="16"/>
              </w:rPr>
            </w:pPr>
            <w:r w:rsidRPr="005F0EDE">
              <w:rPr>
                <w:rFonts w:ascii="Calibri" w:hAnsi="Calibri" w:cs="Arial"/>
                <w:b/>
                <w:color w:val="1F497D"/>
                <w:w w:val="90"/>
                <w:sz w:val="16"/>
                <w:szCs w:val="16"/>
              </w:rPr>
              <w:t>425</w:t>
            </w:r>
          </w:p>
        </w:tc>
        <w:tc>
          <w:tcPr>
            <w:tcW w:w="319" w:type="pct"/>
            <w:tcBorders>
              <w:top w:val="double" w:sz="4" w:space="0" w:color="auto"/>
              <w:left w:val="single" w:sz="4" w:space="0" w:color="808080"/>
              <w:bottom w:val="single" w:sz="4" w:space="0" w:color="808080"/>
              <w:right w:val="single" w:sz="4" w:space="0" w:color="808080"/>
            </w:tcBorders>
            <w:vAlign w:val="center"/>
          </w:tcPr>
          <w:p w:rsidR="005F0EDE" w:rsidRPr="005F0EDE" w:rsidRDefault="005F0EDE" w:rsidP="005F0EDE">
            <w:pPr>
              <w:snapToGrid w:val="0"/>
              <w:ind w:left="-147"/>
              <w:jc w:val="center"/>
              <w:rPr>
                <w:rFonts w:ascii="Calibri" w:hAnsi="Calibri"/>
                <w:color w:val="1F497D"/>
                <w:w w:val="90"/>
                <w:sz w:val="16"/>
                <w:szCs w:val="16"/>
              </w:rPr>
            </w:pPr>
            <w:r w:rsidRPr="005F0EDE">
              <w:rPr>
                <w:rFonts w:ascii="Calibri" w:hAnsi="Calibri" w:cs="Arial"/>
                <w:b/>
                <w:color w:val="1F497D"/>
                <w:w w:val="90"/>
                <w:sz w:val="16"/>
                <w:szCs w:val="16"/>
              </w:rPr>
              <w:t>399</w:t>
            </w:r>
          </w:p>
        </w:tc>
      </w:tr>
      <w:tr w:rsidR="005F0EDE" w:rsidRPr="00247252" w:rsidTr="005F0EDE">
        <w:trPr>
          <w:trHeight w:val="218"/>
          <w:jc w:val="center"/>
        </w:trPr>
        <w:tc>
          <w:tcPr>
            <w:tcW w:w="1539" w:type="pct"/>
            <w:tcBorders>
              <w:left w:val="single" w:sz="4" w:space="0" w:color="808080"/>
              <w:right w:val="single" w:sz="4" w:space="0" w:color="808080"/>
            </w:tcBorders>
            <w:shd w:val="clear" w:color="auto" w:fill="FFFFFF"/>
            <w:vAlign w:val="center"/>
          </w:tcPr>
          <w:p w:rsidR="005F0EDE" w:rsidRPr="00247252" w:rsidRDefault="005F0EDE" w:rsidP="002B1290">
            <w:pPr>
              <w:rPr>
                <w:rFonts w:ascii="Calibri" w:hAnsi="Calibri" w:cs="Calibri"/>
                <w:bCs/>
                <w:color w:val="0F243E"/>
                <w:sz w:val="16"/>
                <w:szCs w:val="16"/>
                <w:lang w:val="nl-BE"/>
              </w:rPr>
            </w:pPr>
            <w:r w:rsidRPr="00247252">
              <w:rPr>
                <w:rFonts w:ascii="Calibri" w:hAnsi="Calibri" w:cs="Calibri"/>
                <w:bCs/>
                <w:color w:val="0F243E"/>
                <w:sz w:val="16"/>
                <w:szCs w:val="16"/>
                <w:lang w:val="nl-BE"/>
              </w:rPr>
              <w:t xml:space="preserve">Treća </w:t>
            </w:r>
            <w:r>
              <w:rPr>
                <w:rFonts w:ascii="Calibri" w:hAnsi="Calibri" w:cs="Calibri"/>
                <w:bCs/>
                <w:color w:val="0F243E"/>
                <w:sz w:val="16"/>
                <w:szCs w:val="16"/>
                <w:lang w:val="nl-BE"/>
              </w:rPr>
              <w:t xml:space="preserve">odrasla </w:t>
            </w:r>
            <w:r w:rsidRPr="00247252">
              <w:rPr>
                <w:rFonts w:ascii="Calibri" w:hAnsi="Calibri" w:cs="Calibri"/>
                <w:bCs/>
                <w:color w:val="0F243E"/>
                <w:sz w:val="16"/>
                <w:szCs w:val="16"/>
                <w:lang w:val="nl-BE"/>
              </w:rPr>
              <w:t>osoba</w:t>
            </w:r>
          </w:p>
        </w:tc>
        <w:tc>
          <w:tcPr>
            <w:tcW w:w="31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299</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299</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6"/>
              <w:jc w:val="center"/>
              <w:rPr>
                <w:rFonts w:ascii="Calibri" w:hAnsi="Calibri" w:cs="Arial"/>
                <w:color w:val="1F497D"/>
                <w:w w:val="90"/>
                <w:sz w:val="16"/>
                <w:szCs w:val="16"/>
              </w:rPr>
            </w:pPr>
            <w:r w:rsidRPr="005F0EDE">
              <w:rPr>
                <w:rFonts w:ascii="Calibri" w:hAnsi="Calibri" w:cs="Arial"/>
                <w:color w:val="1F497D"/>
                <w:w w:val="90"/>
                <w:sz w:val="16"/>
                <w:szCs w:val="16"/>
              </w:rPr>
              <w:t>299</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315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right="-63"/>
              <w:jc w:val="center"/>
              <w:rPr>
                <w:rFonts w:ascii="Calibri" w:hAnsi="Calibri" w:cs="Arial"/>
                <w:color w:val="1F497D"/>
                <w:w w:val="90"/>
                <w:sz w:val="16"/>
                <w:szCs w:val="16"/>
              </w:rPr>
            </w:pPr>
            <w:r w:rsidRPr="005F0EDE">
              <w:rPr>
                <w:rFonts w:ascii="Calibri" w:hAnsi="Calibri" w:cs="Arial"/>
                <w:color w:val="1F497D"/>
                <w:w w:val="90"/>
                <w:sz w:val="16"/>
                <w:szCs w:val="16"/>
              </w:rPr>
              <w:t>335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335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335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325</w:t>
            </w:r>
          </w:p>
        </w:tc>
        <w:tc>
          <w:tcPr>
            <w:tcW w:w="323"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08" w:right="-63"/>
              <w:jc w:val="center"/>
              <w:rPr>
                <w:rFonts w:ascii="Calibri" w:hAnsi="Calibri" w:cs="Arial"/>
                <w:color w:val="1F497D"/>
                <w:w w:val="90"/>
                <w:sz w:val="16"/>
                <w:szCs w:val="16"/>
              </w:rPr>
            </w:pPr>
            <w:r w:rsidRPr="005F0EDE">
              <w:rPr>
                <w:rFonts w:ascii="Calibri" w:hAnsi="Calibri" w:cs="Arial"/>
                <w:color w:val="1F497D"/>
                <w:w w:val="90"/>
                <w:sz w:val="16"/>
                <w:szCs w:val="16"/>
              </w:rPr>
              <w:t>315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299</w:t>
            </w:r>
          </w:p>
        </w:tc>
        <w:tc>
          <w:tcPr>
            <w:tcW w:w="319"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jc w:val="center"/>
              <w:rPr>
                <w:rFonts w:ascii="Calibri" w:hAnsi="Calibri"/>
                <w:color w:val="1F497D"/>
                <w:w w:val="90"/>
                <w:sz w:val="16"/>
                <w:szCs w:val="16"/>
              </w:rPr>
            </w:pPr>
            <w:r w:rsidRPr="005F0EDE">
              <w:rPr>
                <w:rFonts w:ascii="Calibri" w:hAnsi="Calibri" w:cs="Arial"/>
                <w:color w:val="1F497D"/>
                <w:w w:val="90"/>
                <w:sz w:val="16"/>
                <w:szCs w:val="16"/>
              </w:rPr>
              <w:t>285</w:t>
            </w:r>
          </w:p>
        </w:tc>
      </w:tr>
      <w:tr w:rsidR="005F0EDE" w:rsidRPr="00247252" w:rsidTr="005F0EDE">
        <w:trPr>
          <w:trHeight w:val="237"/>
          <w:jc w:val="center"/>
        </w:trPr>
        <w:tc>
          <w:tcPr>
            <w:tcW w:w="1539" w:type="pct"/>
            <w:tcBorders>
              <w:left w:val="single" w:sz="4" w:space="0" w:color="808080"/>
              <w:bottom w:val="single" w:sz="4" w:space="0" w:color="auto"/>
              <w:right w:val="single" w:sz="4" w:space="0" w:color="808080"/>
            </w:tcBorders>
            <w:shd w:val="clear" w:color="auto" w:fill="FFFFFF"/>
            <w:vAlign w:val="center"/>
          </w:tcPr>
          <w:p w:rsidR="005F0EDE" w:rsidRPr="00247252" w:rsidRDefault="005F0EDE" w:rsidP="002B1290">
            <w:pPr>
              <w:rPr>
                <w:rFonts w:ascii="Calibri" w:hAnsi="Calibri" w:cs="Calibri"/>
                <w:bCs/>
                <w:color w:val="0F243E"/>
                <w:sz w:val="16"/>
                <w:szCs w:val="16"/>
                <w:lang w:val="nl-BE"/>
              </w:rPr>
            </w:pPr>
            <w:r>
              <w:rPr>
                <w:rFonts w:ascii="Calibri" w:hAnsi="Calibri" w:cs="Calibri"/>
                <w:bCs/>
                <w:color w:val="0F243E"/>
                <w:sz w:val="16"/>
                <w:szCs w:val="16"/>
                <w:lang w:val="nl-BE"/>
              </w:rPr>
              <w:t>1. dete od 2-12</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5F0EDE">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225</w:t>
            </w:r>
          </w:p>
        </w:tc>
        <w:tc>
          <w:tcPr>
            <w:tcW w:w="323"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225</w:t>
            </w:r>
          </w:p>
        </w:tc>
        <w:tc>
          <w:tcPr>
            <w:tcW w:w="319"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olor w:val="1F497D"/>
                <w:w w:val="90"/>
                <w:sz w:val="16"/>
                <w:szCs w:val="16"/>
              </w:rPr>
            </w:pPr>
            <w:r w:rsidRPr="005F0EDE">
              <w:rPr>
                <w:rFonts w:ascii="Calibri" w:hAnsi="Calibri" w:cs="Arial"/>
                <w:color w:val="1F497D"/>
                <w:w w:val="90"/>
                <w:sz w:val="16"/>
                <w:szCs w:val="16"/>
              </w:rPr>
              <w:t>225</w:t>
            </w:r>
          </w:p>
        </w:tc>
      </w:tr>
      <w:tr w:rsidR="00A22003" w:rsidRPr="00247252" w:rsidTr="005F0EDE">
        <w:trPr>
          <w:trHeight w:val="237"/>
          <w:jc w:val="center"/>
        </w:trPr>
        <w:tc>
          <w:tcPr>
            <w:tcW w:w="4681" w:type="pct"/>
            <w:gridSpan w:val="11"/>
            <w:tcBorders>
              <w:left w:val="single" w:sz="4" w:space="0" w:color="808080"/>
              <w:right w:val="single" w:sz="4" w:space="0" w:color="808080"/>
            </w:tcBorders>
            <w:shd w:val="clear" w:color="auto" w:fill="548DD4"/>
            <w:vAlign w:val="center"/>
          </w:tcPr>
          <w:p w:rsidR="00A22003" w:rsidRPr="0037315E" w:rsidRDefault="00A22003" w:rsidP="00A22003">
            <w:pPr>
              <w:snapToGrid w:val="0"/>
              <w:rPr>
                <w:rFonts w:ascii="Calibri" w:hAnsi="Calibri" w:cs="Calibri"/>
                <w:b/>
                <w:bCs/>
                <w:color w:val="FFFFFF"/>
                <w:sz w:val="16"/>
                <w:szCs w:val="16"/>
                <w:lang w:val="en-GB"/>
              </w:rPr>
            </w:pPr>
            <w:r w:rsidRPr="0037315E">
              <w:rPr>
                <w:rFonts w:ascii="Calibri" w:hAnsi="Calibri" w:cs="Calibri"/>
                <w:b/>
                <w:bCs/>
                <w:color w:val="FFFFFF"/>
                <w:sz w:val="16"/>
                <w:szCs w:val="16"/>
                <w:lang w:val="en-GB"/>
              </w:rPr>
              <w:t>ALEXANDRA  2** sup,  KAMARI,</w:t>
            </w:r>
            <w:r w:rsidRPr="0037315E">
              <w:rPr>
                <w:rFonts w:ascii="Calibri" w:hAnsi="Calibri" w:cs="Calibri"/>
                <w:b/>
                <w:bCs/>
                <w:color w:val="FFFFFF"/>
                <w:sz w:val="16"/>
                <w:szCs w:val="16"/>
                <w:lang w:val="nl-BE"/>
              </w:rPr>
              <w:t xml:space="preserve"> USLUGA BB (NOĆENJE SA DORUČKOM)</w:t>
            </w:r>
          </w:p>
        </w:tc>
        <w:tc>
          <w:tcPr>
            <w:tcW w:w="319" w:type="pct"/>
            <w:tcBorders>
              <w:left w:val="single" w:sz="4" w:space="0" w:color="808080"/>
              <w:right w:val="single" w:sz="4" w:space="0" w:color="808080"/>
            </w:tcBorders>
            <w:shd w:val="clear" w:color="auto" w:fill="548DD4"/>
          </w:tcPr>
          <w:p w:rsidR="00A22003" w:rsidRPr="0037315E" w:rsidRDefault="00A22003" w:rsidP="00A22003">
            <w:pPr>
              <w:snapToGrid w:val="0"/>
              <w:rPr>
                <w:rFonts w:ascii="Calibri" w:hAnsi="Calibri" w:cs="Calibri"/>
                <w:b/>
                <w:bCs/>
                <w:color w:val="FFFFFF"/>
                <w:sz w:val="16"/>
                <w:szCs w:val="16"/>
                <w:lang w:val="en-GB"/>
              </w:rPr>
            </w:pPr>
          </w:p>
        </w:tc>
      </w:tr>
      <w:tr w:rsidR="005F0EDE" w:rsidRPr="00247252" w:rsidTr="005F0EDE">
        <w:trPr>
          <w:trHeight w:val="237"/>
          <w:jc w:val="center"/>
        </w:trPr>
        <w:tc>
          <w:tcPr>
            <w:tcW w:w="1539" w:type="pct"/>
            <w:tcBorders>
              <w:left w:val="single" w:sz="4" w:space="0" w:color="808080"/>
              <w:right w:val="single" w:sz="4" w:space="0" w:color="808080"/>
            </w:tcBorders>
            <w:shd w:val="clear" w:color="auto" w:fill="FFFFFF"/>
            <w:vAlign w:val="center"/>
          </w:tcPr>
          <w:p w:rsidR="005F0EDE" w:rsidRPr="00A06EB3" w:rsidRDefault="005F0EDE" w:rsidP="00A22003">
            <w:pPr>
              <w:rPr>
                <w:rFonts w:ascii="Calibri" w:hAnsi="Calibri" w:cs="Calibri"/>
                <w:b/>
                <w:bCs/>
                <w:color w:val="0F243E"/>
                <w:sz w:val="16"/>
                <w:szCs w:val="16"/>
                <w:lang w:val="nl-BE"/>
              </w:rPr>
            </w:pPr>
            <w:r w:rsidRPr="00A06EB3">
              <w:rPr>
                <w:rFonts w:ascii="Calibri" w:hAnsi="Calibri" w:cs="Calibri"/>
                <w:b/>
                <w:bCs/>
                <w:color w:val="0F243E"/>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color w:val="1F497D"/>
                <w:w w:val="90"/>
                <w:sz w:val="16"/>
                <w:szCs w:val="16"/>
              </w:rPr>
            </w:pPr>
            <w:r w:rsidRPr="005F0EDE">
              <w:rPr>
                <w:rFonts w:ascii="Calibri" w:hAnsi="Calibri" w:cs="Arial"/>
                <w:b/>
                <w:color w:val="1F497D"/>
                <w:w w:val="90"/>
                <w:sz w:val="16"/>
                <w:szCs w:val="16"/>
              </w:rPr>
              <w:t>425</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b/>
                <w:color w:val="1F497D"/>
                <w:w w:val="90"/>
                <w:sz w:val="16"/>
                <w:szCs w:val="16"/>
              </w:rPr>
            </w:pPr>
            <w:r w:rsidRPr="005F0EDE">
              <w:rPr>
                <w:rFonts w:ascii="Calibri" w:hAnsi="Calibri" w:cs="Arial"/>
                <w:b/>
                <w:color w:val="1F497D"/>
                <w:w w:val="90"/>
                <w:sz w:val="16"/>
                <w:szCs w:val="16"/>
              </w:rPr>
              <w:t>445</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6"/>
              <w:jc w:val="center"/>
              <w:rPr>
                <w:rFonts w:ascii="Calibri" w:hAnsi="Calibri" w:cs="Arial"/>
                <w:b/>
                <w:color w:val="1F497D"/>
                <w:w w:val="90"/>
                <w:sz w:val="16"/>
                <w:szCs w:val="16"/>
              </w:rPr>
            </w:pPr>
            <w:r w:rsidRPr="005F0EDE">
              <w:rPr>
                <w:rFonts w:ascii="Calibri" w:hAnsi="Calibri" w:cs="Arial"/>
                <w:b/>
                <w:color w:val="1F497D"/>
                <w:w w:val="90"/>
                <w:sz w:val="16"/>
                <w:szCs w:val="16"/>
              </w:rPr>
              <w:t>445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b/>
                <w:color w:val="1F497D"/>
                <w:w w:val="90"/>
                <w:sz w:val="16"/>
                <w:szCs w:val="16"/>
              </w:rPr>
            </w:pPr>
            <w:r w:rsidRPr="005F0EDE">
              <w:rPr>
                <w:rFonts w:ascii="Calibri" w:hAnsi="Calibri" w:cs="Arial"/>
                <w:b/>
                <w:color w:val="1F497D"/>
                <w:w w:val="90"/>
                <w:sz w:val="16"/>
                <w:szCs w:val="16"/>
              </w:rPr>
              <w:t>445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right="-63"/>
              <w:jc w:val="center"/>
              <w:rPr>
                <w:rFonts w:ascii="Calibri" w:hAnsi="Calibri" w:cs="Arial"/>
                <w:b/>
                <w:color w:val="1F497D"/>
                <w:w w:val="90"/>
                <w:sz w:val="16"/>
                <w:szCs w:val="16"/>
              </w:rPr>
            </w:pPr>
            <w:r w:rsidRPr="005F0EDE">
              <w:rPr>
                <w:rFonts w:ascii="Calibri" w:hAnsi="Calibri" w:cs="Arial"/>
                <w:b/>
                <w:color w:val="1F497D"/>
                <w:w w:val="90"/>
                <w:sz w:val="16"/>
                <w:szCs w:val="16"/>
              </w:rPr>
              <w:t>535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color w:val="1F497D"/>
                <w:w w:val="90"/>
                <w:sz w:val="16"/>
                <w:szCs w:val="16"/>
              </w:rPr>
            </w:pPr>
            <w:r w:rsidRPr="005F0EDE">
              <w:rPr>
                <w:rFonts w:ascii="Calibri" w:hAnsi="Calibri" w:cs="Arial"/>
                <w:b/>
                <w:color w:val="1F497D"/>
                <w:w w:val="90"/>
                <w:sz w:val="16"/>
                <w:szCs w:val="16"/>
              </w:rPr>
              <w:t>535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b/>
                <w:color w:val="1F497D"/>
                <w:w w:val="90"/>
                <w:sz w:val="16"/>
                <w:szCs w:val="16"/>
              </w:rPr>
            </w:pPr>
            <w:r w:rsidRPr="005F0EDE">
              <w:rPr>
                <w:rFonts w:ascii="Calibri" w:hAnsi="Calibri" w:cs="Arial"/>
                <w:b/>
                <w:color w:val="1F497D"/>
                <w:w w:val="90"/>
                <w:sz w:val="16"/>
                <w:szCs w:val="16"/>
              </w:rPr>
              <w:t>535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color w:val="1F497D"/>
                <w:w w:val="90"/>
                <w:sz w:val="16"/>
                <w:szCs w:val="16"/>
              </w:rPr>
            </w:pPr>
            <w:r w:rsidRPr="005F0EDE">
              <w:rPr>
                <w:rFonts w:ascii="Calibri" w:hAnsi="Calibri" w:cs="Arial"/>
                <w:b/>
                <w:color w:val="1F497D"/>
                <w:w w:val="90"/>
                <w:sz w:val="16"/>
                <w:szCs w:val="16"/>
              </w:rPr>
              <w:t>535</w:t>
            </w:r>
          </w:p>
        </w:tc>
        <w:tc>
          <w:tcPr>
            <w:tcW w:w="323"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08" w:right="-63"/>
              <w:jc w:val="center"/>
              <w:rPr>
                <w:rFonts w:ascii="Calibri" w:hAnsi="Calibri" w:cs="Arial"/>
                <w:b/>
                <w:color w:val="1F497D"/>
                <w:w w:val="90"/>
                <w:sz w:val="16"/>
                <w:szCs w:val="16"/>
              </w:rPr>
            </w:pPr>
            <w:r w:rsidRPr="005F0EDE">
              <w:rPr>
                <w:rFonts w:ascii="Calibri" w:hAnsi="Calibri" w:cs="Arial"/>
                <w:b/>
                <w:color w:val="1F497D"/>
                <w:w w:val="90"/>
                <w:sz w:val="16"/>
                <w:szCs w:val="16"/>
              </w:rPr>
              <w:t>515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b/>
                <w:color w:val="1F497D"/>
                <w:w w:val="90"/>
                <w:sz w:val="16"/>
                <w:szCs w:val="16"/>
              </w:rPr>
            </w:pPr>
            <w:r w:rsidRPr="005F0EDE">
              <w:rPr>
                <w:rFonts w:ascii="Calibri" w:hAnsi="Calibri" w:cs="Arial"/>
                <w:b/>
                <w:color w:val="1F497D"/>
                <w:w w:val="90"/>
                <w:sz w:val="16"/>
                <w:szCs w:val="16"/>
              </w:rPr>
              <w:t>435</w:t>
            </w:r>
          </w:p>
        </w:tc>
        <w:tc>
          <w:tcPr>
            <w:tcW w:w="319"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jc w:val="center"/>
              <w:rPr>
                <w:rFonts w:ascii="Calibri" w:hAnsi="Calibri"/>
                <w:color w:val="1F497D"/>
                <w:w w:val="90"/>
                <w:sz w:val="16"/>
                <w:szCs w:val="16"/>
              </w:rPr>
            </w:pPr>
            <w:r w:rsidRPr="005F0EDE">
              <w:rPr>
                <w:rFonts w:ascii="Calibri" w:hAnsi="Calibri" w:cs="Arial"/>
                <w:b/>
                <w:color w:val="1F497D"/>
                <w:w w:val="90"/>
                <w:sz w:val="16"/>
                <w:szCs w:val="16"/>
              </w:rPr>
              <w:t>399</w:t>
            </w:r>
          </w:p>
        </w:tc>
      </w:tr>
      <w:tr w:rsidR="005F0EDE" w:rsidRPr="00247252" w:rsidTr="005F0EDE">
        <w:trPr>
          <w:trHeight w:val="237"/>
          <w:jc w:val="center"/>
        </w:trPr>
        <w:tc>
          <w:tcPr>
            <w:tcW w:w="1539" w:type="pct"/>
            <w:tcBorders>
              <w:left w:val="single" w:sz="4" w:space="0" w:color="808080"/>
              <w:right w:val="single" w:sz="4" w:space="0" w:color="808080"/>
            </w:tcBorders>
            <w:shd w:val="clear" w:color="auto" w:fill="FFFFFF"/>
            <w:vAlign w:val="center"/>
          </w:tcPr>
          <w:p w:rsidR="005F0EDE" w:rsidRPr="00247252" w:rsidRDefault="005F0EDE" w:rsidP="00A22003">
            <w:pPr>
              <w:rPr>
                <w:rFonts w:ascii="Calibri" w:hAnsi="Calibri" w:cs="Calibri"/>
                <w:bCs/>
                <w:color w:val="0F243E"/>
                <w:sz w:val="16"/>
                <w:szCs w:val="16"/>
                <w:lang w:val="nl-BE"/>
              </w:rPr>
            </w:pPr>
            <w:r w:rsidRPr="00247252">
              <w:rPr>
                <w:rFonts w:ascii="Calibri" w:hAnsi="Calibri" w:cs="Calibri"/>
                <w:bCs/>
                <w:color w:val="0F243E"/>
                <w:sz w:val="16"/>
                <w:szCs w:val="16"/>
                <w:lang w:val="nl-BE"/>
              </w:rPr>
              <w:t xml:space="preserve">Treća </w:t>
            </w:r>
            <w:r>
              <w:rPr>
                <w:rFonts w:ascii="Calibri" w:hAnsi="Calibri" w:cs="Calibri"/>
                <w:bCs/>
                <w:color w:val="0F243E"/>
                <w:sz w:val="16"/>
                <w:szCs w:val="16"/>
                <w:lang w:val="nl-BE"/>
              </w:rPr>
              <w:t xml:space="preserve">odrasla </w:t>
            </w:r>
            <w:r w:rsidRPr="00247252">
              <w:rPr>
                <w:rFonts w:ascii="Calibri" w:hAnsi="Calibri" w:cs="Calibri"/>
                <w:bCs/>
                <w:color w:val="0F243E"/>
                <w:sz w:val="16"/>
                <w:szCs w:val="16"/>
                <w:lang w:val="nl-BE"/>
              </w:rPr>
              <w:t>osoba</w:t>
            </w:r>
          </w:p>
        </w:tc>
        <w:tc>
          <w:tcPr>
            <w:tcW w:w="31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375</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399</w:t>
            </w:r>
          </w:p>
        </w:tc>
        <w:tc>
          <w:tcPr>
            <w:tcW w:w="315"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6"/>
              <w:jc w:val="center"/>
              <w:rPr>
                <w:rFonts w:ascii="Calibri" w:hAnsi="Calibri" w:cs="Arial"/>
                <w:color w:val="1F497D"/>
                <w:w w:val="90"/>
                <w:sz w:val="16"/>
                <w:szCs w:val="16"/>
              </w:rPr>
            </w:pPr>
            <w:r w:rsidRPr="005F0EDE">
              <w:rPr>
                <w:rFonts w:ascii="Calibri" w:hAnsi="Calibri" w:cs="Arial"/>
                <w:color w:val="1F497D"/>
                <w:w w:val="90"/>
                <w:sz w:val="16"/>
                <w:szCs w:val="16"/>
              </w:rPr>
              <w:t>399</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399</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right="-63"/>
              <w:jc w:val="center"/>
              <w:rPr>
                <w:rFonts w:ascii="Calibri" w:hAnsi="Calibri" w:cs="Arial"/>
                <w:color w:val="1F497D"/>
                <w:w w:val="90"/>
                <w:sz w:val="16"/>
                <w:szCs w:val="16"/>
              </w:rPr>
            </w:pPr>
            <w:r w:rsidRPr="005F0EDE">
              <w:rPr>
                <w:rFonts w:ascii="Calibri" w:hAnsi="Calibri" w:cs="Arial"/>
                <w:color w:val="1F497D"/>
                <w:w w:val="90"/>
                <w:sz w:val="16"/>
                <w:szCs w:val="16"/>
              </w:rPr>
              <w:t>455</w:t>
            </w:r>
          </w:p>
        </w:tc>
        <w:tc>
          <w:tcPr>
            <w:tcW w:w="304"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455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455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5F0EDE">
              <w:rPr>
                <w:rFonts w:ascii="Calibri" w:hAnsi="Calibri" w:cs="Arial"/>
                <w:color w:val="1F497D"/>
                <w:w w:val="90"/>
                <w:sz w:val="16"/>
                <w:szCs w:val="16"/>
              </w:rPr>
              <w:t>455</w:t>
            </w:r>
          </w:p>
        </w:tc>
        <w:tc>
          <w:tcPr>
            <w:tcW w:w="323"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08" w:right="-63"/>
              <w:jc w:val="center"/>
              <w:rPr>
                <w:rFonts w:ascii="Calibri" w:hAnsi="Calibri" w:cs="Arial"/>
                <w:color w:val="1F497D"/>
                <w:w w:val="90"/>
                <w:sz w:val="16"/>
                <w:szCs w:val="16"/>
              </w:rPr>
            </w:pPr>
            <w:r w:rsidRPr="005F0EDE">
              <w:rPr>
                <w:rFonts w:ascii="Calibri" w:hAnsi="Calibri" w:cs="Arial"/>
                <w:color w:val="1F497D"/>
                <w:w w:val="90"/>
                <w:sz w:val="16"/>
                <w:szCs w:val="16"/>
              </w:rPr>
              <w:t>435</w:t>
            </w:r>
          </w:p>
        </w:tc>
        <w:tc>
          <w:tcPr>
            <w:tcW w:w="321"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385</w:t>
            </w:r>
          </w:p>
        </w:tc>
        <w:tc>
          <w:tcPr>
            <w:tcW w:w="319" w:type="pct"/>
            <w:tcBorders>
              <w:top w:val="single" w:sz="4" w:space="0" w:color="808080"/>
              <w:left w:val="single" w:sz="4" w:space="0" w:color="808080"/>
              <w:bottom w:val="single" w:sz="4" w:space="0" w:color="808080"/>
              <w:right w:val="single" w:sz="4" w:space="0" w:color="808080"/>
            </w:tcBorders>
            <w:vAlign w:val="center"/>
          </w:tcPr>
          <w:p w:rsidR="005F0EDE" w:rsidRPr="005F0EDE" w:rsidRDefault="005F0EDE" w:rsidP="005F0EDE">
            <w:pPr>
              <w:snapToGrid w:val="0"/>
              <w:ind w:left="-147"/>
              <w:jc w:val="center"/>
              <w:rPr>
                <w:rFonts w:ascii="Calibri" w:hAnsi="Calibri"/>
                <w:color w:val="1F497D"/>
                <w:w w:val="90"/>
                <w:sz w:val="16"/>
                <w:szCs w:val="16"/>
              </w:rPr>
            </w:pPr>
            <w:r w:rsidRPr="005F0EDE">
              <w:rPr>
                <w:rFonts w:ascii="Calibri" w:hAnsi="Calibri" w:cs="Arial"/>
                <w:color w:val="1F497D"/>
                <w:w w:val="90"/>
                <w:sz w:val="16"/>
                <w:szCs w:val="16"/>
              </w:rPr>
              <w:t>335</w:t>
            </w:r>
          </w:p>
        </w:tc>
      </w:tr>
      <w:tr w:rsidR="005F0EDE" w:rsidRPr="00247252" w:rsidTr="005F0EDE">
        <w:trPr>
          <w:trHeight w:val="237"/>
          <w:jc w:val="center"/>
        </w:trPr>
        <w:tc>
          <w:tcPr>
            <w:tcW w:w="1539" w:type="pct"/>
            <w:tcBorders>
              <w:left w:val="single" w:sz="4" w:space="0" w:color="808080"/>
              <w:bottom w:val="single" w:sz="4" w:space="0" w:color="auto"/>
              <w:right w:val="single" w:sz="4" w:space="0" w:color="808080"/>
            </w:tcBorders>
            <w:shd w:val="clear" w:color="auto" w:fill="FFFFFF"/>
            <w:vAlign w:val="center"/>
          </w:tcPr>
          <w:p w:rsidR="005F0EDE" w:rsidRPr="00247252" w:rsidRDefault="005F0EDE" w:rsidP="00A22003">
            <w:pPr>
              <w:rPr>
                <w:rFonts w:ascii="Calibri" w:hAnsi="Calibri" w:cs="Calibri"/>
                <w:bCs/>
                <w:color w:val="0F243E"/>
                <w:sz w:val="16"/>
                <w:szCs w:val="16"/>
                <w:lang w:val="nl-BE"/>
              </w:rPr>
            </w:pPr>
            <w:r>
              <w:rPr>
                <w:rFonts w:ascii="Calibri" w:hAnsi="Calibri" w:cs="Calibri"/>
                <w:bCs/>
                <w:color w:val="0F243E"/>
                <w:sz w:val="16"/>
                <w:szCs w:val="16"/>
                <w:lang w:val="nl-BE"/>
              </w:rPr>
              <w:t>Dete od 2-7</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5F0EDE">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5F0EDE">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5F0EDE">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5F0EDE">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5F0EDE">
              <w:rPr>
                <w:rFonts w:ascii="Calibri" w:hAnsi="Calibri" w:cs="Arial"/>
                <w:color w:val="1F497D"/>
                <w:w w:val="90"/>
                <w:sz w:val="16"/>
                <w:szCs w:val="16"/>
              </w:rPr>
              <w:t>225</w:t>
            </w:r>
          </w:p>
        </w:tc>
        <w:tc>
          <w:tcPr>
            <w:tcW w:w="323"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5F0EDE">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225</w:t>
            </w:r>
          </w:p>
        </w:tc>
        <w:tc>
          <w:tcPr>
            <w:tcW w:w="319"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rPr>
                <w:rFonts w:ascii="Calibri" w:hAnsi="Calibri"/>
                <w:color w:val="1F497D"/>
                <w:w w:val="90"/>
                <w:sz w:val="16"/>
                <w:szCs w:val="16"/>
              </w:rPr>
            </w:pPr>
            <w:r>
              <w:rPr>
                <w:rFonts w:ascii="Calibri" w:hAnsi="Calibri" w:cs="Arial"/>
                <w:color w:val="1F497D"/>
                <w:w w:val="90"/>
                <w:sz w:val="16"/>
                <w:szCs w:val="16"/>
              </w:rPr>
              <w:t xml:space="preserve">         </w:t>
            </w:r>
            <w:r w:rsidRPr="005F0EDE">
              <w:rPr>
                <w:rFonts w:ascii="Calibri" w:hAnsi="Calibri" w:cs="Arial"/>
                <w:color w:val="1F497D"/>
                <w:w w:val="90"/>
                <w:sz w:val="16"/>
                <w:szCs w:val="16"/>
              </w:rPr>
              <w:t>225</w:t>
            </w:r>
          </w:p>
        </w:tc>
      </w:tr>
      <w:tr w:rsidR="005F0EDE" w:rsidRPr="00247252" w:rsidTr="005F0EDE">
        <w:trPr>
          <w:trHeight w:val="60"/>
          <w:jc w:val="center"/>
        </w:trPr>
        <w:tc>
          <w:tcPr>
            <w:tcW w:w="1539" w:type="pct"/>
            <w:tcBorders>
              <w:left w:val="single" w:sz="4" w:space="0" w:color="808080"/>
              <w:bottom w:val="single" w:sz="4" w:space="0" w:color="auto"/>
              <w:right w:val="single" w:sz="4" w:space="0" w:color="808080"/>
            </w:tcBorders>
            <w:shd w:val="clear" w:color="auto" w:fill="FFFFFF"/>
            <w:vAlign w:val="center"/>
          </w:tcPr>
          <w:p w:rsidR="005F0EDE" w:rsidRPr="00247252" w:rsidRDefault="005F0EDE" w:rsidP="00A22003">
            <w:pPr>
              <w:rPr>
                <w:rFonts w:ascii="Calibri" w:hAnsi="Calibri" w:cs="Calibri"/>
                <w:bCs/>
                <w:color w:val="0F243E"/>
                <w:sz w:val="16"/>
                <w:szCs w:val="16"/>
                <w:lang w:val="nl-BE"/>
              </w:rPr>
            </w:pPr>
            <w:r>
              <w:rPr>
                <w:rFonts w:ascii="Calibri" w:hAnsi="Calibri" w:cs="Calibri"/>
                <w:bCs/>
                <w:color w:val="0F243E"/>
                <w:sz w:val="16"/>
                <w:szCs w:val="16"/>
                <w:lang w:val="nl-BE"/>
              </w:rPr>
              <w:t>Dete od 7-12</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320</w:t>
            </w:r>
          </w:p>
        </w:tc>
        <w:tc>
          <w:tcPr>
            <w:tcW w:w="315"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325</w:t>
            </w:r>
          </w:p>
        </w:tc>
        <w:tc>
          <w:tcPr>
            <w:tcW w:w="315"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106"/>
              <w:jc w:val="center"/>
              <w:rPr>
                <w:rFonts w:ascii="Calibri" w:hAnsi="Calibri" w:cs="Arial"/>
                <w:color w:val="1F497D"/>
                <w:w w:val="90"/>
                <w:sz w:val="16"/>
                <w:szCs w:val="16"/>
              </w:rPr>
            </w:pPr>
            <w:r w:rsidRPr="005F0EDE">
              <w:rPr>
                <w:rFonts w:ascii="Calibri" w:hAnsi="Calibri" w:cs="Arial"/>
                <w:color w:val="1F497D"/>
                <w:w w:val="90"/>
                <w:sz w:val="16"/>
                <w:szCs w:val="16"/>
              </w:rPr>
              <w:t>325</w:t>
            </w:r>
          </w:p>
        </w:tc>
        <w:tc>
          <w:tcPr>
            <w:tcW w:w="304"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108"/>
              <w:jc w:val="center"/>
              <w:rPr>
                <w:rFonts w:ascii="Calibri" w:hAnsi="Calibri" w:cs="Arial"/>
                <w:color w:val="1F497D"/>
                <w:w w:val="90"/>
                <w:sz w:val="16"/>
                <w:szCs w:val="16"/>
              </w:rPr>
            </w:pPr>
            <w:r w:rsidRPr="005F0EDE">
              <w:rPr>
                <w:rFonts w:ascii="Calibri" w:hAnsi="Calibri" w:cs="Arial"/>
                <w:color w:val="1F497D"/>
                <w:w w:val="90"/>
                <w:sz w:val="16"/>
                <w:szCs w:val="16"/>
              </w:rPr>
              <w:t>325</w:t>
            </w:r>
          </w:p>
        </w:tc>
        <w:tc>
          <w:tcPr>
            <w:tcW w:w="304"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right="-63"/>
              <w:jc w:val="center"/>
              <w:rPr>
                <w:rFonts w:ascii="Calibri" w:hAnsi="Calibri" w:cs="Arial"/>
                <w:color w:val="1F497D"/>
                <w:w w:val="90"/>
                <w:sz w:val="16"/>
                <w:szCs w:val="16"/>
              </w:rPr>
            </w:pPr>
            <w:r w:rsidRPr="005F0EDE">
              <w:rPr>
                <w:rFonts w:ascii="Calibri" w:hAnsi="Calibri" w:cs="Arial"/>
                <w:color w:val="1F497D"/>
                <w:w w:val="90"/>
                <w:sz w:val="16"/>
                <w:szCs w:val="16"/>
              </w:rPr>
              <w:t>385</w:t>
            </w:r>
          </w:p>
        </w:tc>
        <w:tc>
          <w:tcPr>
            <w:tcW w:w="304"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right="-63"/>
              <w:jc w:val="center"/>
              <w:rPr>
                <w:rFonts w:ascii="Calibri" w:hAnsi="Calibri" w:cs="Arial"/>
                <w:color w:val="1F497D"/>
                <w:w w:val="90"/>
                <w:sz w:val="16"/>
                <w:szCs w:val="16"/>
              </w:rPr>
            </w:pPr>
            <w:r w:rsidRPr="005F0EDE">
              <w:rPr>
                <w:rFonts w:ascii="Calibri" w:hAnsi="Calibri" w:cs="Arial"/>
                <w:color w:val="1F497D"/>
                <w:w w:val="90"/>
                <w:sz w:val="16"/>
                <w:szCs w:val="16"/>
              </w:rPr>
              <w:t>385</w:t>
            </w:r>
          </w:p>
        </w:tc>
        <w:tc>
          <w:tcPr>
            <w:tcW w:w="321"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right="-63"/>
              <w:jc w:val="center"/>
              <w:rPr>
                <w:rFonts w:ascii="Calibri" w:hAnsi="Calibri" w:cs="Arial"/>
                <w:color w:val="1F497D"/>
                <w:w w:val="90"/>
                <w:sz w:val="16"/>
                <w:szCs w:val="16"/>
              </w:rPr>
            </w:pPr>
            <w:r w:rsidRPr="005F0EDE">
              <w:rPr>
                <w:rFonts w:ascii="Calibri" w:hAnsi="Calibri" w:cs="Arial"/>
                <w:color w:val="1F497D"/>
                <w:w w:val="90"/>
                <w:sz w:val="16"/>
                <w:szCs w:val="16"/>
              </w:rPr>
              <w:t>385</w:t>
            </w:r>
          </w:p>
        </w:tc>
        <w:tc>
          <w:tcPr>
            <w:tcW w:w="321"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right="-63"/>
              <w:jc w:val="center"/>
              <w:rPr>
                <w:rFonts w:ascii="Calibri" w:hAnsi="Calibri" w:cs="Arial"/>
                <w:color w:val="1F497D"/>
                <w:w w:val="90"/>
                <w:sz w:val="16"/>
                <w:szCs w:val="16"/>
              </w:rPr>
            </w:pPr>
            <w:r w:rsidRPr="005F0EDE">
              <w:rPr>
                <w:rFonts w:ascii="Calibri" w:hAnsi="Calibri" w:cs="Arial"/>
                <w:color w:val="1F497D"/>
                <w:w w:val="90"/>
                <w:sz w:val="16"/>
                <w:szCs w:val="16"/>
              </w:rPr>
              <w:t>385</w:t>
            </w:r>
          </w:p>
        </w:tc>
        <w:tc>
          <w:tcPr>
            <w:tcW w:w="323"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08" w:right="-63"/>
              <w:jc w:val="center"/>
              <w:rPr>
                <w:rFonts w:ascii="Calibri" w:hAnsi="Calibri" w:cs="Arial"/>
                <w:color w:val="1F497D"/>
                <w:w w:val="90"/>
                <w:sz w:val="16"/>
                <w:szCs w:val="16"/>
              </w:rPr>
            </w:pPr>
            <w:r w:rsidRPr="005F0EDE">
              <w:rPr>
                <w:rFonts w:ascii="Calibri" w:hAnsi="Calibri" w:cs="Arial"/>
                <w:color w:val="1F497D"/>
                <w:w w:val="90"/>
                <w:sz w:val="16"/>
                <w:szCs w:val="16"/>
              </w:rPr>
              <w:t>375</w:t>
            </w:r>
          </w:p>
        </w:tc>
        <w:tc>
          <w:tcPr>
            <w:tcW w:w="321"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right="-63"/>
              <w:jc w:val="center"/>
              <w:rPr>
                <w:rFonts w:ascii="Calibri" w:hAnsi="Calibri" w:cs="Arial"/>
                <w:color w:val="1F497D"/>
                <w:w w:val="90"/>
                <w:sz w:val="16"/>
                <w:szCs w:val="16"/>
              </w:rPr>
            </w:pPr>
            <w:r w:rsidRPr="005F0EDE">
              <w:rPr>
                <w:rFonts w:ascii="Calibri" w:hAnsi="Calibri" w:cs="Arial"/>
                <w:color w:val="1F497D"/>
                <w:w w:val="90"/>
                <w:sz w:val="16"/>
                <w:szCs w:val="16"/>
              </w:rPr>
              <w:t>335</w:t>
            </w:r>
          </w:p>
        </w:tc>
        <w:tc>
          <w:tcPr>
            <w:tcW w:w="319" w:type="pct"/>
            <w:tcBorders>
              <w:top w:val="single" w:sz="4" w:space="0" w:color="808080"/>
              <w:left w:val="single" w:sz="4" w:space="0" w:color="808080"/>
              <w:bottom w:val="single" w:sz="4" w:space="0" w:color="auto"/>
              <w:right w:val="single" w:sz="4" w:space="0" w:color="808080"/>
            </w:tcBorders>
            <w:vAlign w:val="center"/>
          </w:tcPr>
          <w:p w:rsidR="005F0EDE" w:rsidRPr="005F0EDE" w:rsidRDefault="005F0EDE" w:rsidP="005F0EDE">
            <w:pPr>
              <w:snapToGrid w:val="0"/>
              <w:ind w:left="-147"/>
              <w:jc w:val="center"/>
              <w:rPr>
                <w:rFonts w:ascii="Calibri" w:hAnsi="Calibri"/>
                <w:color w:val="1F497D"/>
                <w:w w:val="90"/>
                <w:sz w:val="16"/>
                <w:szCs w:val="16"/>
              </w:rPr>
            </w:pPr>
            <w:r w:rsidRPr="005F0EDE">
              <w:rPr>
                <w:rFonts w:ascii="Calibri" w:hAnsi="Calibri" w:cs="Arial"/>
                <w:color w:val="1F497D"/>
                <w:w w:val="90"/>
                <w:sz w:val="16"/>
                <w:szCs w:val="16"/>
              </w:rPr>
              <w:t>315</w:t>
            </w:r>
          </w:p>
        </w:tc>
      </w:tr>
      <w:tr w:rsidR="00F576D4" w:rsidRPr="00247252" w:rsidTr="005F0EDE">
        <w:trPr>
          <w:trHeight w:val="237"/>
          <w:jc w:val="center"/>
        </w:trPr>
        <w:tc>
          <w:tcPr>
            <w:tcW w:w="4681" w:type="pct"/>
            <w:gridSpan w:val="11"/>
            <w:tcBorders>
              <w:left w:val="single" w:sz="4" w:space="0" w:color="808080"/>
              <w:right w:val="single" w:sz="4" w:space="0" w:color="808080"/>
            </w:tcBorders>
            <w:shd w:val="clear" w:color="auto" w:fill="548DD4"/>
            <w:vAlign w:val="center"/>
          </w:tcPr>
          <w:p w:rsidR="00F576D4" w:rsidRPr="0037315E" w:rsidRDefault="00A22003" w:rsidP="002B1290">
            <w:pPr>
              <w:snapToGrid w:val="0"/>
              <w:rPr>
                <w:rFonts w:ascii="Calibri" w:hAnsi="Calibri" w:cs="Calibri"/>
                <w:b/>
                <w:bCs/>
                <w:color w:val="FFFFFF"/>
                <w:sz w:val="16"/>
                <w:szCs w:val="16"/>
                <w:lang w:val="en-GB"/>
              </w:rPr>
            </w:pPr>
            <w:r>
              <w:rPr>
                <w:rFonts w:ascii="Calibri" w:hAnsi="Calibri" w:cs="Calibri"/>
                <w:b/>
                <w:bCs/>
                <w:color w:val="FFFFFF"/>
                <w:sz w:val="16"/>
                <w:szCs w:val="16"/>
                <w:lang w:val="en-GB"/>
              </w:rPr>
              <w:t xml:space="preserve">DESPINA STUDIO 2** </w:t>
            </w:r>
            <w:r w:rsidR="00F576D4" w:rsidRPr="0037315E">
              <w:rPr>
                <w:rFonts w:ascii="Calibri" w:hAnsi="Calibri" w:cs="Calibri"/>
                <w:b/>
                <w:bCs/>
                <w:color w:val="FFFFFF"/>
                <w:sz w:val="16"/>
                <w:szCs w:val="16"/>
                <w:lang w:val="en-GB"/>
              </w:rPr>
              <w:t>,  KAMARI,</w:t>
            </w:r>
            <w:r w:rsidR="00F576D4" w:rsidRPr="0037315E">
              <w:rPr>
                <w:rFonts w:ascii="Calibri" w:hAnsi="Calibri" w:cs="Calibri"/>
                <w:b/>
                <w:bCs/>
                <w:color w:val="FFFFFF"/>
                <w:sz w:val="16"/>
                <w:szCs w:val="16"/>
                <w:lang w:val="nl-BE"/>
              </w:rPr>
              <w:t xml:space="preserve"> </w:t>
            </w:r>
            <w:r>
              <w:rPr>
                <w:rFonts w:ascii="Calibri" w:hAnsi="Calibri" w:cs="Calibri"/>
                <w:b/>
                <w:bCs/>
                <w:color w:val="FFFFFF"/>
                <w:sz w:val="16"/>
                <w:szCs w:val="16"/>
                <w:lang w:val="nl-BE"/>
              </w:rPr>
              <w:t>USLUGA NA (NAJAM STUDIA)</w:t>
            </w:r>
          </w:p>
        </w:tc>
        <w:tc>
          <w:tcPr>
            <w:tcW w:w="319" w:type="pct"/>
            <w:tcBorders>
              <w:left w:val="single" w:sz="4" w:space="0" w:color="808080"/>
              <w:right w:val="single" w:sz="4" w:space="0" w:color="808080"/>
            </w:tcBorders>
            <w:shd w:val="clear" w:color="auto" w:fill="548DD4"/>
          </w:tcPr>
          <w:p w:rsidR="00F576D4" w:rsidRPr="0037315E" w:rsidRDefault="00F576D4" w:rsidP="00DB7944">
            <w:pPr>
              <w:snapToGrid w:val="0"/>
              <w:rPr>
                <w:rFonts w:ascii="Calibri" w:hAnsi="Calibri" w:cs="Calibri"/>
                <w:b/>
                <w:bCs/>
                <w:color w:val="FFFFFF"/>
                <w:sz w:val="16"/>
                <w:szCs w:val="16"/>
                <w:lang w:val="en-GB"/>
              </w:rPr>
            </w:pPr>
          </w:p>
        </w:tc>
      </w:tr>
      <w:tr w:rsidR="0020772F" w:rsidRPr="00247252" w:rsidTr="0020772F">
        <w:trPr>
          <w:trHeight w:val="237"/>
          <w:jc w:val="center"/>
        </w:trPr>
        <w:tc>
          <w:tcPr>
            <w:tcW w:w="1539" w:type="pct"/>
            <w:tcBorders>
              <w:left w:val="single" w:sz="4" w:space="0" w:color="808080"/>
              <w:right w:val="single" w:sz="4" w:space="0" w:color="808080"/>
            </w:tcBorders>
            <w:shd w:val="clear" w:color="auto" w:fill="FFFFFF"/>
            <w:vAlign w:val="center"/>
          </w:tcPr>
          <w:p w:rsidR="0020772F" w:rsidRPr="00A06EB3" w:rsidRDefault="0020772F" w:rsidP="002B1290">
            <w:pPr>
              <w:rPr>
                <w:rFonts w:ascii="Calibri" w:hAnsi="Calibri" w:cs="Calibri"/>
                <w:b/>
                <w:bCs/>
                <w:color w:val="0F243E"/>
                <w:sz w:val="16"/>
                <w:szCs w:val="16"/>
                <w:lang w:val="nl-BE"/>
              </w:rPr>
            </w:pPr>
            <w:r w:rsidRPr="00A06EB3">
              <w:rPr>
                <w:rFonts w:ascii="Calibri" w:hAnsi="Calibri" w:cs="Calibri"/>
                <w:b/>
                <w:bCs/>
                <w:color w:val="0F243E"/>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right="-63"/>
              <w:jc w:val="center"/>
              <w:rPr>
                <w:rFonts w:ascii="Calibri" w:hAnsi="Calibri" w:cs="Arial"/>
                <w:b/>
                <w:bCs/>
                <w:color w:val="1F497D"/>
                <w:w w:val="90"/>
                <w:sz w:val="16"/>
                <w:szCs w:val="16"/>
              </w:rPr>
            </w:pPr>
            <w:r w:rsidRPr="0020772F">
              <w:rPr>
                <w:rFonts w:ascii="Calibri" w:hAnsi="Calibri" w:cs="Arial"/>
                <w:b/>
                <w:bCs/>
                <w:color w:val="1F497D"/>
                <w:w w:val="90"/>
                <w:sz w:val="16"/>
                <w:szCs w:val="16"/>
              </w:rPr>
              <w:t>455</w:t>
            </w:r>
          </w:p>
        </w:tc>
        <w:tc>
          <w:tcPr>
            <w:tcW w:w="315"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right="-108"/>
              <w:jc w:val="center"/>
              <w:rPr>
                <w:rFonts w:ascii="Calibri" w:hAnsi="Calibri" w:cs="Arial"/>
                <w:b/>
                <w:bCs/>
                <w:color w:val="1F497D"/>
                <w:w w:val="90"/>
                <w:sz w:val="16"/>
                <w:szCs w:val="16"/>
              </w:rPr>
            </w:pPr>
            <w:r w:rsidRPr="0020772F">
              <w:rPr>
                <w:rFonts w:ascii="Calibri" w:hAnsi="Calibri" w:cs="Arial"/>
                <w:b/>
                <w:bCs/>
                <w:color w:val="1F497D"/>
                <w:w w:val="90"/>
                <w:sz w:val="16"/>
                <w:szCs w:val="16"/>
              </w:rPr>
              <w:t>465</w:t>
            </w:r>
          </w:p>
        </w:tc>
        <w:tc>
          <w:tcPr>
            <w:tcW w:w="315"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right="-106"/>
              <w:jc w:val="center"/>
              <w:rPr>
                <w:rFonts w:ascii="Calibri" w:hAnsi="Calibri" w:cs="Arial"/>
                <w:b/>
                <w:bCs/>
                <w:color w:val="1F497D"/>
                <w:w w:val="90"/>
                <w:sz w:val="16"/>
                <w:szCs w:val="16"/>
              </w:rPr>
            </w:pPr>
            <w:r w:rsidRPr="0020772F">
              <w:rPr>
                <w:rFonts w:ascii="Calibri" w:hAnsi="Calibri" w:cs="Arial"/>
                <w:b/>
                <w:bCs/>
                <w:color w:val="1F497D"/>
                <w:w w:val="90"/>
                <w:sz w:val="16"/>
                <w:szCs w:val="16"/>
              </w:rPr>
              <w:t>465</w:t>
            </w:r>
          </w:p>
        </w:tc>
        <w:tc>
          <w:tcPr>
            <w:tcW w:w="304"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right="-108"/>
              <w:jc w:val="center"/>
              <w:rPr>
                <w:rFonts w:ascii="Calibri" w:hAnsi="Calibri" w:cs="Arial"/>
                <w:b/>
                <w:bCs/>
                <w:color w:val="1F497D"/>
                <w:w w:val="90"/>
                <w:sz w:val="16"/>
                <w:szCs w:val="16"/>
              </w:rPr>
            </w:pPr>
            <w:r w:rsidRPr="0020772F">
              <w:rPr>
                <w:rFonts w:ascii="Calibri" w:hAnsi="Calibri" w:cs="Arial"/>
                <w:b/>
                <w:bCs/>
                <w:color w:val="1F497D"/>
                <w:w w:val="90"/>
                <w:sz w:val="16"/>
                <w:szCs w:val="16"/>
              </w:rPr>
              <w:t>555</w:t>
            </w:r>
          </w:p>
        </w:tc>
        <w:tc>
          <w:tcPr>
            <w:tcW w:w="304"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right="-63"/>
              <w:jc w:val="center"/>
              <w:rPr>
                <w:rFonts w:ascii="Calibri" w:hAnsi="Calibri" w:cs="Arial"/>
                <w:b/>
                <w:bCs/>
                <w:color w:val="1F497D"/>
                <w:w w:val="90"/>
                <w:sz w:val="16"/>
                <w:szCs w:val="16"/>
              </w:rPr>
            </w:pPr>
            <w:r w:rsidRPr="0020772F">
              <w:rPr>
                <w:rFonts w:ascii="Calibri" w:hAnsi="Calibri" w:cs="Arial"/>
                <w:b/>
                <w:bCs/>
                <w:color w:val="1F497D"/>
                <w:w w:val="90"/>
                <w:sz w:val="16"/>
                <w:szCs w:val="16"/>
              </w:rPr>
              <w:t>565</w:t>
            </w:r>
          </w:p>
        </w:tc>
        <w:tc>
          <w:tcPr>
            <w:tcW w:w="304"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right="-63"/>
              <w:jc w:val="center"/>
              <w:rPr>
                <w:rFonts w:ascii="Calibri" w:hAnsi="Calibri" w:cs="Arial"/>
                <w:b/>
                <w:bCs/>
                <w:color w:val="1F497D"/>
                <w:w w:val="90"/>
                <w:sz w:val="16"/>
                <w:szCs w:val="16"/>
              </w:rPr>
            </w:pPr>
            <w:r w:rsidRPr="0020772F">
              <w:rPr>
                <w:rFonts w:ascii="Calibri" w:hAnsi="Calibri" w:cs="Arial"/>
                <w:b/>
                <w:bCs/>
                <w:color w:val="1F497D"/>
                <w:w w:val="90"/>
                <w:sz w:val="16"/>
                <w:szCs w:val="16"/>
              </w:rPr>
              <w:t>565</w:t>
            </w:r>
          </w:p>
        </w:tc>
        <w:tc>
          <w:tcPr>
            <w:tcW w:w="321"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right="-108"/>
              <w:jc w:val="center"/>
              <w:rPr>
                <w:rFonts w:ascii="Calibri" w:hAnsi="Calibri" w:cs="Arial"/>
                <w:b/>
                <w:bCs/>
                <w:color w:val="1F497D"/>
                <w:w w:val="90"/>
                <w:sz w:val="16"/>
                <w:szCs w:val="16"/>
              </w:rPr>
            </w:pPr>
            <w:r w:rsidRPr="0020772F">
              <w:rPr>
                <w:rFonts w:ascii="Calibri" w:hAnsi="Calibri" w:cs="Arial"/>
                <w:b/>
                <w:bCs/>
                <w:color w:val="1F497D"/>
                <w:w w:val="90"/>
                <w:sz w:val="16"/>
                <w:szCs w:val="16"/>
              </w:rPr>
              <w:t>565</w:t>
            </w:r>
          </w:p>
        </w:tc>
        <w:tc>
          <w:tcPr>
            <w:tcW w:w="321"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right="-63"/>
              <w:jc w:val="center"/>
              <w:rPr>
                <w:rFonts w:ascii="Calibri" w:hAnsi="Calibri" w:cs="Arial"/>
                <w:b/>
                <w:bCs/>
                <w:color w:val="1F497D"/>
                <w:w w:val="90"/>
                <w:sz w:val="16"/>
                <w:szCs w:val="16"/>
              </w:rPr>
            </w:pPr>
            <w:r w:rsidRPr="0020772F">
              <w:rPr>
                <w:rFonts w:ascii="Calibri" w:hAnsi="Calibri" w:cs="Arial"/>
                <w:b/>
                <w:bCs/>
                <w:color w:val="1F497D"/>
                <w:w w:val="90"/>
                <w:sz w:val="16"/>
                <w:szCs w:val="16"/>
              </w:rPr>
              <w:t>555</w:t>
            </w:r>
          </w:p>
        </w:tc>
        <w:tc>
          <w:tcPr>
            <w:tcW w:w="323"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08" w:right="-63"/>
              <w:jc w:val="center"/>
              <w:rPr>
                <w:rFonts w:ascii="Calibri" w:hAnsi="Calibri" w:cs="Arial"/>
                <w:b/>
                <w:bCs/>
                <w:color w:val="1F497D"/>
                <w:w w:val="90"/>
                <w:sz w:val="16"/>
                <w:szCs w:val="16"/>
              </w:rPr>
            </w:pPr>
            <w:r w:rsidRPr="0020772F">
              <w:rPr>
                <w:rFonts w:ascii="Calibri" w:hAnsi="Calibri" w:cs="Arial"/>
                <w:b/>
                <w:bCs/>
                <w:color w:val="1F497D"/>
                <w:w w:val="90"/>
                <w:sz w:val="16"/>
                <w:szCs w:val="16"/>
              </w:rPr>
              <w:t>525</w:t>
            </w:r>
          </w:p>
        </w:tc>
        <w:tc>
          <w:tcPr>
            <w:tcW w:w="321"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right="-63"/>
              <w:jc w:val="center"/>
              <w:rPr>
                <w:rFonts w:ascii="Calibri" w:hAnsi="Calibri" w:cs="Arial"/>
                <w:b/>
                <w:bCs/>
                <w:color w:val="1F497D"/>
                <w:w w:val="90"/>
                <w:sz w:val="16"/>
                <w:szCs w:val="16"/>
              </w:rPr>
            </w:pPr>
            <w:r w:rsidRPr="0020772F">
              <w:rPr>
                <w:rFonts w:ascii="Calibri" w:hAnsi="Calibri" w:cs="Arial"/>
                <w:b/>
                <w:bCs/>
                <w:color w:val="1F497D"/>
                <w:w w:val="90"/>
                <w:sz w:val="16"/>
                <w:szCs w:val="16"/>
              </w:rPr>
              <w:t>455</w:t>
            </w:r>
          </w:p>
        </w:tc>
        <w:tc>
          <w:tcPr>
            <w:tcW w:w="319"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jc w:val="center"/>
              <w:rPr>
                <w:rFonts w:ascii="Calibri" w:hAnsi="Calibri"/>
                <w:color w:val="1F497D"/>
                <w:w w:val="90"/>
                <w:sz w:val="16"/>
                <w:szCs w:val="16"/>
              </w:rPr>
            </w:pPr>
            <w:r w:rsidRPr="0020772F">
              <w:rPr>
                <w:rFonts w:ascii="Calibri" w:hAnsi="Calibri" w:cs="Arial"/>
                <w:b/>
                <w:bCs/>
                <w:color w:val="1F497D"/>
                <w:w w:val="90"/>
                <w:sz w:val="16"/>
                <w:szCs w:val="16"/>
              </w:rPr>
              <w:t>455</w:t>
            </w:r>
          </w:p>
        </w:tc>
      </w:tr>
      <w:tr w:rsidR="0020772F" w:rsidRPr="00247252" w:rsidTr="0020772F">
        <w:trPr>
          <w:trHeight w:val="237"/>
          <w:jc w:val="center"/>
        </w:trPr>
        <w:tc>
          <w:tcPr>
            <w:tcW w:w="1539" w:type="pct"/>
            <w:tcBorders>
              <w:left w:val="single" w:sz="4" w:space="0" w:color="808080"/>
              <w:right w:val="single" w:sz="4" w:space="0" w:color="808080"/>
            </w:tcBorders>
            <w:shd w:val="clear" w:color="auto" w:fill="FFFFFF"/>
            <w:vAlign w:val="center"/>
          </w:tcPr>
          <w:p w:rsidR="0020772F" w:rsidRPr="00247252" w:rsidRDefault="0020772F" w:rsidP="002B1290">
            <w:pPr>
              <w:rPr>
                <w:rFonts w:ascii="Calibri" w:hAnsi="Calibri" w:cs="Calibri"/>
                <w:bCs/>
                <w:color w:val="0F243E"/>
                <w:sz w:val="16"/>
                <w:szCs w:val="16"/>
                <w:lang w:val="nl-BE"/>
              </w:rPr>
            </w:pPr>
            <w:r w:rsidRPr="00247252">
              <w:rPr>
                <w:rFonts w:ascii="Calibri" w:hAnsi="Calibri" w:cs="Calibri"/>
                <w:bCs/>
                <w:color w:val="0F243E"/>
                <w:sz w:val="16"/>
                <w:szCs w:val="16"/>
                <w:lang w:val="nl-BE"/>
              </w:rPr>
              <w:t xml:space="preserve">Treća </w:t>
            </w:r>
            <w:r>
              <w:rPr>
                <w:rFonts w:ascii="Calibri" w:hAnsi="Calibri" w:cs="Calibri"/>
                <w:bCs/>
                <w:color w:val="0F243E"/>
                <w:sz w:val="16"/>
                <w:szCs w:val="16"/>
                <w:lang w:val="nl-BE"/>
              </w:rPr>
              <w:t xml:space="preserve">odrasla </w:t>
            </w:r>
            <w:r w:rsidRPr="00247252">
              <w:rPr>
                <w:rFonts w:ascii="Calibri" w:hAnsi="Calibri" w:cs="Calibri"/>
                <w:bCs/>
                <w:color w:val="0F243E"/>
                <w:sz w:val="16"/>
                <w:szCs w:val="16"/>
                <w:lang w:val="nl-BE"/>
              </w:rPr>
              <w:t>osoba</w:t>
            </w:r>
          </w:p>
        </w:tc>
        <w:tc>
          <w:tcPr>
            <w:tcW w:w="314"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345</w:t>
            </w:r>
          </w:p>
        </w:tc>
        <w:tc>
          <w:tcPr>
            <w:tcW w:w="315"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345</w:t>
            </w:r>
          </w:p>
        </w:tc>
        <w:tc>
          <w:tcPr>
            <w:tcW w:w="315"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right="-106"/>
              <w:jc w:val="center"/>
              <w:rPr>
                <w:rFonts w:ascii="Calibri" w:hAnsi="Calibri" w:cs="Arial"/>
                <w:color w:val="1F497D"/>
                <w:w w:val="90"/>
                <w:sz w:val="16"/>
                <w:szCs w:val="16"/>
              </w:rPr>
            </w:pPr>
            <w:r w:rsidRPr="0020772F">
              <w:rPr>
                <w:rFonts w:ascii="Calibri" w:hAnsi="Calibri" w:cs="Arial"/>
                <w:color w:val="1F497D"/>
                <w:w w:val="90"/>
                <w:sz w:val="16"/>
                <w:szCs w:val="16"/>
              </w:rPr>
              <w:t>345</w:t>
            </w:r>
          </w:p>
        </w:tc>
        <w:tc>
          <w:tcPr>
            <w:tcW w:w="304"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415</w:t>
            </w:r>
          </w:p>
        </w:tc>
        <w:tc>
          <w:tcPr>
            <w:tcW w:w="304"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right="-63"/>
              <w:jc w:val="center"/>
              <w:rPr>
                <w:rFonts w:ascii="Calibri" w:hAnsi="Calibri" w:cs="Arial"/>
                <w:color w:val="1F497D"/>
                <w:w w:val="90"/>
                <w:sz w:val="16"/>
                <w:szCs w:val="16"/>
              </w:rPr>
            </w:pPr>
            <w:r w:rsidRPr="0020772F">
              <w:rPr>
                <w:rFonts w:ascii="Calibri" w:hAnsi="Calibri" w:cs="Arial"/>
                <w:color w:val="1F497D"/>
                <w:w w:val="90"/>
                <w:sz w:val="16"/>
                <w:szCs w:val="16"/>
              </w:rPr>
              <w:t>425</w:t>
            </w:r>
          </w:p>
        </w:tc>
        <w:tc>
          <w:tcPr>
            <w:tcW w:w="304"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425</w:t>
            </w:r>
          </w:p>
        </w:tc>
        <w:tc>
          <w:tcPr>
            <w:tcW w:w="321"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425</w:t>
            </w:r>
          </w:p>
        </w:tc>
        <w:tc>
          <w:tcPr>
            <w:tcW w:w="321"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415</w:t>
            </w:r>
          </w:p>
        </w:tc>
        <w:tc>
          <w:tcPr>
            <w:tcW w:w="323"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08" w:right="-63"/>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21"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19"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jc w:val="center"/>
              <w:rPr>
                <w:rFonts w:ascii="Calibri" w:hAnsi="Calibri"/>
                <w:color w:val="1F497D"/>
                <w:w w:val="90"/>
                <w:sz w:val="16"/>
                <w:szCs w:val="16"/>
              </w:rPr>
            </w:pPr>
            <w:r w:rsidRPr="0020772F">
              <w:rPr>
                <w:rFonts w:ascii="Calibri" w:hAnsi="Calibri" w:cs="Arial"/>
                <w:color w:val="1F497D"/>
                <w:w w:val="90"/>
                <w:sz w:val="16"/>
                <w:szCs w:val="16"/>
              </w:rPr>
              <w:t>399</w:t>
            </w:r>
          </w:p>
        </w:tc>
      </w:tr>
      <w:tr w:rsidR="0020772F" w:rsidRPr="00247252" w:rsidTr="0020772F">
        <w:trPr>
          <w:trHeight w:val="237"/>
          <w:jc w:val="center"/>
        </w:trPr>
        <w:tc>
          <w:tcPr>
            <w:tcW w:w="1539" w:type="pct"/>
            <w:tcBorders>
              <w:left w:val="single" w:sz="4" w:space="0" w:color="808080"/>
              <w:bottom w:val="single" w:sz="4" w:space="0" w:color="auto"/>
              <w:right w:val="single" w:sz="4" w:space="0" w:color="808080"/>
            </w:tcBorders>
            <w:shd w:val="clear" w:color="auto" w:fill="FFFFFF"/>
            <w:vAlign w:val="center"/>
          </w:tcPr>
          <w:p w:rsidR="0020772F" w:rsidRPr="00247252" w:rsidRDefault="0020772F" w:rsidP="002B1290">
            <w:pPr>
              <w:rPr>
                <w:rFonts w:ascii="Calibri" w:hAnsi="Calibri" w:cs="Calibri"/>
                <w:bCs/>
                <w:color w:val="0F243E"/>
                <w:sz w:val="16"/>
                <w:szCs w:val="16"/>
                <w:lang w:val="nl-BE"/>
              </w:rPr>
            </w:pPr>
            <w:r>
              <w:rPr>
                <w:rFonts w:ascii="Calibri" w:hAnsi="Calibri" w:cs="Calibri"/>
                <w:bCs/>
                <w:color w:val="0F243E"/>
                <w:sz w:val="16"/>
                <w:szCs w:val="16"/>
                <w:lang w:val="nl-BE"/>
              </w:rPr>
              <w:t>Dete od 2-7</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808080"/>
              <w:left w:val="single" w:sz="4" w:space="0" w:color="808080"/>
              <w:bottom w:val="single" w:sz="4" w:space="0" w:color="auto"/>
              <w:right w:val="single" w:sz="4" w:space="0" w:color="808080"/>
            </w:tcBorders>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auto"/>
              <w:right w:val="single" w:sz="4" w:space="0" w:color="808080"/>
            </w:tcBorders>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auto"/>
              <w:right w:val="single" w:sz="4" w:space="0" w:color="808080"/>
            </w:tcBorders>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3" w:type="pct"/>
            <w:tcBorders>
              <w:top w:val="single" w:sz="4" w:space="0" w:color="808080"/>
              <w:left w:val="single" w:sz="4" w:space="0" w:color="808080"/>
              <w:bottom w:val="single" w:sz="4" w:space="0" w:color="auto"/>
              <w:right w:val="single" w:sz="4" w:space="0" w:color="808080"/>
            </w:tcBorders>
            <w:vAlign w:val="center"/>
          </w:tcPr>
          <w:p w:rsidR="0020772F" w:rsidRPr="0020772F" w:rsidRDefault="0020772F" w:rsidP="0020772F">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19" w:type="pct"/>
            <w:tcBorders>
              <w:top w:val="single" w:sz="4" w:space="0" w:color="808080"/>
              <w:left w:val="single" w:sz="4" w:space="0" w:color="808080"/>
              <w:bottom w:val="single" w:sz="4" w:space="0" w:color="auto"/>
              <w:right w:val="single" w:sz="4" w:space="0" w:color="808080"/>
            </w:tcBorders>
            <w:vAlign w:val="center"/>
          </w:tcPr>
          <w:p w:rsidR="0020772F" w:rsidRPr="0020772F" w:rsidRDefault="0020772F" w:rsidP="0020772F">
            <w:pPr>
              <w:snapToGrid w:val="0"/>
              <w:ind w:left="-147" w:right="-63"/>
              <w:jc w:val="center"/>
              <w:rPr>
                <w:rFonts w:ascii="Calibri" w:hAnsi="Calibri"/>
                <w:color w:val="1F497D"/>
                <w:w w:val="90"/>
                <w:sz w:val="16"/>
                <w:szCs w:val="16"/>
              </w:rPr>
            </w:pPr>
            <w:r w:rsidRPr="0020772F">
              <w:rPr>
                <w:rFonts w:ascii="Calibri" w:hAnsi="Calibri" w:cs="Arial"/>
                <w:color w:val="1F497D"/>
                <w:w w:val="90"/>
                <w:sz w:val="16"/>
                <w:szCs w:val="16"/>
              </w:rPr>
              <w:t>225</w:t>
            </w:r>
          </w:p>
        </w:tc>
      </w:tr>
    </w:tbl>
    <w:p w:rsidR="003E5218" w:rsidRDefault="003E5218" w:rsidP="004E4B44">
      <w:pPr>
        <w:rPr>
          <w:rFonts w:ascii="Calibri" w:hAnsi="Calibri" w:cs="Calibri"/>
          <w:b/>
          <w:color w:val="C00000"/>
          <w:sz w:val="4"/>
          <w:szCs w:val="4"/>
        </w:rPr>
      </w:pPr>
    </w:p>
    <w:p w:rsidR="00AB49CA" w:rsidRDefault="00AB49CA" w:rsidP="004E4B44">
      <w:pPr>
        <w:rPr>
          <w:rFonts w:ascii="Calibri" w:hAnsi="Calibri" w:cs="Calibri"/>
          <w:b/>
          <w:color w:val="C00000"/>
          <w:sz w:val="4"/>
          <w:szCs w:val="4"/>
        </w:rPr>
      </w:pPr>
    </w:p>
    <w:p w:rsidR="00811068" w:rsidRDefault="00811068" w:rsidP="004E4B44">
      <w:pPr>
        <w:rPr>
          <w:rFonts w:ascii="Calibri" w:hAnsi="Calibri" w:cs="Calibri"/>
          <w:b/>
          <w:color w:val="C00000"/>
          <w:sz w:val="4"/>
          <w:szCs w:val="4"/>
        </w:rPr>
      </w:pPr>
    </w:p>
    <w:p w:rsidR="00811068" w:rsidRDefault="00811068" w:rsidP="004E4B44">
      <w:pPr>
        <w:rPr>
          <w:rFonts w:ascii="Calibri" w:hAnsi="Calibri" w:cs="Calibri"/>
          <w:b/>
          <w:color w:val="C00000"/>
          <w:sz w:val="4"/>
          <w:szCs w:val="4"/>
        </w:rPr>
      </w:pPr>
    </w:p>
    <w:p w:rsidR="00811068" w:rsidRDefault="00811068" w:rsidP="004E4B44">
      <w:pPr>
        <w:rPr>
          <w:rFonts w:ascii="Calibri" w:hAnsi="Calibri" w:cs="Calibri"/>
          <w:b/>
          <w:color w:val="C00000"/>
          <w:sz w:val="4"/>
          <w:szCs w:val="4"/>
        </w:rPr>
      </w:pPr>
    </w:p>
    <w:p w:rsidR="00AB49CA" w:rsidRDefault="00AB49CA" w:rsidP="004E4B44">
      <w:pPr>
        <w:rPr>
          <w:rFonts w:ascii="Calibri" w:hAnsi="Calibri" w:cs="Calibri"/>
          <w:b/>
          <w:color w:val="C00000"/>
          <w:sz w:val="4"/>
          <w:szCs w:val="4"/>
        </w:rPr>
      </w:pPr>
    </w:p>
    <w:p w:rsidR="00AB49CA" w:rsidRDefault="00AB49CA" w:rsidP="00AB49CA">
      <w:pPr>
        <w:shd w:val="clear" w:color="auto" w:fill="C00000"/>
        <w:jc w:val="center"/>
        <w:rPr>
          <w:rFonts w:ascii="Calibri" w:hAnsi="Calibri" w:cs="Calibri"/>
          <w:b/>
          <w:color w:val="FFFFFF"/>
          <w:sz w:val="20"/>
          <w:szCs w:val="20"/>
          <w:lang w:val="en-GB" w:eastAsia="ar-SA"/>
        </w:rPr>
      </w:pPr>
      <w:r w:rsidRPr="00CB7DE2">
        <w:rPr>
          <w:rFonts w:ascii="Calibri" w:hAnsi="Calibri" w:cs="Calibri"/>
          <w:b/>
          <w:color w:val="FFFFFF"/>
          <w:sz w:val="20"/>
          <w:szCs w:val="20"/>
          <w:lang w:val="en-GB" w:eastAsia="ar-SA"/>
        </w:rPr>
        <w:lastRenderedPageBreak/>
        <w:t>CEN</w:t>
      </w:r>
      <w:r>
        <w:rPr>
          <w:rFonts w:ascii="Calibri" w:hAnsi="Calibri" w:cs="Calibri"/>
          <w:b/>
          <w:color w:val="FFFFFF"/>
          <w:sz w:val="20"/>
          <w:szCs w:val="20"/>
          <w:lang w:val="en-GB" w:eastAsia="ar-SA"/>
        </w:rPr>
        <w:t>A</w:t>
      </w:r>
      <w:r w:rsidRPr="00CB7DE2">
        <w:rPr>
          <w:rFonts w:ascii="Calibri" w:hAnsi="Calibri" w:cs="Calibri"/>
          <w:b/>
          <w:color w:val="FFFFFF"/>
          <w:sz w:val="20"/>
          <w:szCs w:val="20"/>
          <w:lang w:val="en-GB" w:eastAsia="ar-SA"/>
        </w:rPr>
        <w:t xml:space="preserve"> ARANŽMANA (AVIO PREVOZ+SMEŠTAJ+T</w:t>
      </w:r>
      <w:r>
        <w:rPr>
          <w:rFonts w:ascii="Calibri" w:hAnsi="Calibri" w:cs="Calibri"/>
          <w:b/>
          <w:color w:val="FFFFFF"/>
          <w:sz w:val="20"/>
          <w:szCs w:val="20"/>
          <w:lang w:val="en-GB" w:eastAsia="ar-SA"/>
        </w:rPr>
        <w:t>RANSFER) U EUR PO OSOBI ZA 10</w:t>
      </w:r>
      <w:r w:rsidR="00F6516B">
        <w:rPr>
          <w:rFonts w:ascii="Calibri" w:hAnsi="Calibri" w:cs="Calibri"/>
          <w:b/>
          <w:color w:val="FFFFFF"/>
          <w:sz w:val="20"/>
          <w:szCs w:val="20"/>
          <w:lang w:val="en-GB" w:eastAsia="ar-SA"/>
        </w:rPr>
        <w:t xml:space="preserve"> DANA</w:t>
      </w:r>
    </w:p>
    <w:p w:rsidR="00AB49CA" w:rsidRPr="00E6150A" w:rsidRDefault="00AB49CA" w:rsidP="00AB49CA">
      <w:pPr>
        <w:jc w:val="center"/>
        <w:rPr>
          <w:rFonts w:ascii="Calibri" w:hAnsi="Calibri" w:cs="Calibri"/>
          <w:b/>
          <w:color w:val="002060"/>
          <w:sz w:val="4"/>
          <w:szCs w:val="4"/>
        </w:rPr>
      </w:pP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tblPr>
      <w:tblGrid>
        <w:gridCol w:w="3328"/>
        <w:gridCol w:w="680"/>
        <w:gridCol w:w="680"/>
        <w:gridCol w:w="682"/>
        <w:gridCol w:w="658"/>
        <w:gridCol w:w="658"/>
        <w:gridCol w:w="658"/>
        <w:gridCol w:w="695"/>
        <w:gridCol w:w="695"/>
        <w:gridCol w:w="702"/>
        <w:gridCol w:w="695"/>
        <w:gridCol w:w="695"/>
      </w:tblGrid>
      <w:tr w:rsidR="003517AE" w:rsidRPr="00247252" w:rsidTr="00C21F4F">
        <w:trPr>
          <w:trHeight w:val="460"/>
          <w:jc w:val="center"/>
        </w:trPr>
        <w:tc>
          <w:tcPr>
            <w:tcW w:w="1537"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Pr="00247252" w:rsidRDefault="003517AE" w:rsidP="001B74B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POLA</w:t>
            </w:r>
            <w:r>
              <w:rPr>
                <w:rFonts w:ascii="Calibri" w:hAnsi="Calibri" w:cs="Calibri"/>
                <w:b/>
                <w:bCs/>
                <w:color w:val="FFFFFF"/>
                <w:sz w:val="16"/>
                <w:szCs w:val="16"/>
                <w:lang w:val="nl-BE"/>
              </w:rPr>
              <w:t>ZAK</w:t>
            </w:r>
          </w:p>
        </w:tc>
        <w:tc>
          <w:tcPr>
            <w:tcW w:w="314"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14</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 xml:space="preserve"> jun</w:t>
            </w:r>
          </w:p>
        </w:tc>
        <w:tc>
          <w:tcPr>
            <w:tcW w:w="314"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23</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jun</w:t>
            </w:r>
          </w:p>
        </w:tc>
        <w:tc>
          <w:tcPr>
            <w:tcW w:w="315"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02</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11</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20</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29</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jul</w:t>
            </w:r>
          </w:p>
        </w:tc>
        <w:tc>
          <w:tcPr>
            <w:tcW w:w="321"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07</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16</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4"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25</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 xml:space="preserve">03. </w:t>
            </w:r>
          </w:p>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c>
          <w:tcPr>
            <w:tcW w:w="321" w:type="pct"/>
            <w:tcBorders>
              <w:top w:val="single" w:sz="4" w:space="0" w:color="808080"/>
              <w:left w:val="single" w:sz="4" w:space="0" w:color="808080"/>
              <w:right w:val="single" w:sz="4" w:space="0" w:color="808080"/>
            </w:tcBorders>
            <w:shd w:val="clear" w:color="auto" w:fill="548DD4"/>
          </w:tcPr>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12.</w:t>
            </w:r>
          </w:p>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r>
      <w:tr w:rsidR="003517AE" w:rsidRPr="00247252" w:rsidTr="00C21F4F">
        <w:trPr>
          <w:trHeight w:val="460"/>
          <w:jc w:val="center"/>
        </w:trPr>
        <w:tc>
          <w:tcPr>
            <w:tcW w:w="1537"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Pr="00247252" w:rsidRDefault="003517AE" w:rsidP="001B74BF">
            <w:pPr>
              <w:jc w:val="center"/>
              <w:rPr>
                <w:rFonts w:ascii="Calibri" w:hAnsi="Calibri" w:cs="Calibri"/>
                <w:b/>
                <w:bCs/>
                <w:color w:val="FFFFFF"/>
                <w:sz w:val="16"/>
                <w:szCs w:val="16"/>
                <w:lang w:val="nl-BE"/>
              </w:rPr>
            </w:pPr>
            <w:r>
              <w:rPr>
                <w:rFonts w:ascii="Calibri" w:hAnsi="Calibri" w:cs="Calibri"/>
                <w:b/>
                <w:bCs/>
                <w:color w:val="FFFFFF"/>
                <w:sz w:val="16"/>
                <w:szCs w:val="16"/>
                <w:lang w:val="nl-BE"/>
              </w:rPr>
              <w:t>POVRATAK</w:t>
            </w:r>
          </w:p>
        </w:tc>
        <w:tc>
          <w:tcPr>
            <w:tcW w:w="314"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23</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jun</w:t>
            </w:r>
          </w:p>
        </w:tc>
        <w:tc>
          <w:tcPr>
            <w:tcW w:w="314"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02</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15"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11</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20</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 xml:space="preserve"> 29</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07</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16</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25</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sep</w:t>
            </w:r>
          </w:p>
        </w:tc>
        <w:tc>
          <w:tcPr>
            <w:tcW w:w="324"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 xml:space="preserve">03. </w:t>
            </w:r>
          </w:p>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c>
          <w:tcPr>
            <w:tcW w:w="321" w:type="pct"/>
            <w:tcBorders>
              <w:top w:val="single" w:sz="4" w:space="0" w:color="808080"/>
              <w:left w:val="single" w:sz="4" w:space="0" w:color="808080"/>
              <w:right w:val="single" w:sz="4" w:space="0" w:color="808080"/>
            </w:tcBorders>
            <w:shd w:val="clear" w:color="auto" w:fill="548DD4"/>
            <w:tcMar>
              <w:left w:w="6" w:type="dxa"/>
              <w:right w:w="6" w:type="dxa"/>
            </w:tcMar>
            <w:vAlign w:val="center"/>
          </w:tcPr>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12.</w:t>
            </w:r>
          </w:p>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 xml:space="preserve"> sep</w:t>
            </w:r>
          </w:p>
        </w:tc>
        <w:tc>
          <w:tcPr>
            <w:tcW w:w="321" w:type="pct"/>
            <w:tcBorders>
              <w:top w:val="single" w:sz="4" w:space="0" w:color="808080"/>
              <w:left w:val="single" w:sz="4" w:space="0" w:color="808080"/>
              <w:right w:val="single" w:sz="4" w:space="0" w:color="808080"/>
            </w:tcBorders>
            <w:shd w:val="clear" w:color="auto" w:fill="548DD4"/>
          </w:tcPr>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21.</w:t>
            </w:r>
          </w:p>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r>
      <w:tr w:rsidR="003517AE" w:rsidRPr="00247252" w:rsidTr="001B74BF">
        <w:trPr>
          <w:trHeight w:val="218"/>
          <w:jc w:val="center"/>
        </w:trPr>
        <w:tc>
          <w:tcPr>
            <w:tcW w:w="1537" w:type="pct"/>
            <w:tcBorders>
              <w:top w:val="single" w:sz="4" w:space="0" w:color="808080"/>
              <w:left w:val="single" w:sz="4" w:space="0" w:color="808080"/>
              <w:bottom w:val="double" w:sz="4" w:space="0" w:color="auto"/>
              <w:right w:val="single" w:sz="4" w:space="0" w:color="808080"/>
            </w:tcBorders>
            <w:shd w:val="clear" w:color="auto" w:fill="FFFFFF"/>
            <w:tcMar>
              <w:left w:w="6" w:type="dxa"/>
              <w:right w:w="6" w:type="dxa"/>
            </w:tcMar>
            <w:vAlign w:val="center"/>
          </w:tcPr>
          <w:p w:rsidR="003517AE" w:rsidRPr="001E3AA5" w:rsidRDefault="003517AE" w:rsidP="001B74BF">
            <w:pPr>
              <w:jc w:val="center"/>
              <w:rPr>
                <w:rFonts w:ascii="Calibri" w:hAnsi="Calibri" w:cs="Arial"/>
                <w:b/>
                <w:color w:val="1F497D"/>
                <w:sz w:val="16"/>
                <w:szCs w:val="16"/>
              </w:rPr>
            </w:pPr>
            <w:r w:rsidRPr="001E3AA5">
              <w:rPr>
                <w:rFonts w:ascii="Calibri" w:hAnsi="Calibri" w:cs="Arial"/>
                <w:b/>
                <w:color w:val="1F497D"/>
                <w:sz w:val="16"/>
                <w:szCs w:val="16"/>
              </w:rPr>
              <w:t>Broj dana / Broj noćenja</w:t>
            </w:r>
          </w:p>
        </w:tc>
        <w:tc>
          <w:tcPr>
            <w:tcW w:w="314" w:type="pct"/>
            <w:tcBorders>
              <w:top w:val="single" w:sz="4" w:space="0" w:color="808080"/>
              <w:left w:val="single" w:sz="4" w:space="0" w:color="808080"/>
              <w:bottom w:val="double" w:sz="4" w:space="0" w:color="auto"/>
              <w:right w:val="single" w:sz="4" w:space="0" w:color="808080"/>
            </w:tcBorders>
            <w:shd w:val="clear" w:color="auto" w:fill="FFFFFF"/>
            <w:tcMar>
              <w:left w:w="6" w:type="dxa"/>
              <w:right w:w="6" w:type="dxa"/>
            </w:tcMar>
            <w:vAlign w:val="center"/>
          </w:tcPr>
          <w:p w:rsidR="003517AE" w:rsidRPr="0021584A" w:rsidRDefault="003517AE" w:rsidP="001B74BF">
            <w:pPr>
              <w:jc w:val="center"/>
              <w:rPr>
                <w:rFonts w:ascii="Calibri" w:hAnsi="Calibri" w:cs="Arial"/>
                <w:b/>
                <w:color w:val="1F497D"/>
                <w:sz w:val="16"/>
                <w:szCs w:val="16"/>
              </w:rPr>
            </w:pPr>
            <w:r>
              <w:rPr>
                <w:rFonts w:ascii="Calibri" w:hAnsi="Calibri" w:cs="Arial"/>
                <w:b/>
                <w:color w:val="1F497D"/>
                <w:sz w:val="16"/>
                <w:szCs w:val="16"/>
              </w:rPr>
              <w:t>10/9</w:t>
            </w:r>
          </w:p>
        </w:tc>
        <w:tc>
          <w:tcPr>
            <w:tcW w:w="314" w:type="pct"/>
            <w:tcBorders>
              <w:top w:val="single" w:sz="4" w:space="0" w:color="808080"/>
              <w:left w:val="single" w:sz="4" w:space="0" w:color="808080"/>
              <w:bottom w:val="double" w:sz="4" w:space="0" w:color="auto"/>
              <w:right w:val="single" w:sz="4" w:space="0" w:color="808080"/>
            </w:tcBorders>
            <w:shd w:val="clear" w:color="auto" w:fill="FFFFFF"/>
            <w:tcMar>
              <w:left w:w="6" w:type="dxa"/>
              <w:right w:w="6" w:type="dxa"/>
            </w:tcMar>
            <w:vAlign w:val="center"/>
          </w:tcPr>
          <w:p w:rsidR="003517AE" w:rsidRPr="0021584A" w:rsidRDefault="003517AE" w:rsidP="001B74BF">
            <w:pPr>
              <w:jc w:val="center"/>
              <w:rPr>
                <w:rFonts w:ascii="Calibri" w:hAnsi="Calibri" w:cs="Arial"/>
                <w:b/>
                <w:color w:val="1F497D"/>
                <w:sz w:val="16"/>
                <w:szCs w:val="16"/>
              </w:rPr>
            </w:pPr>
            <w:r>
              <w:rPr>
                <w:rFonts w:ascii="Calibri" w:hAnsi="Calibri" w:cs="Arial"/>
                <w:b/>
                <w:color w:val="1F497D"/>
                <w:sz w:val="16"/>
                <w:szCs w:val="16"/>
              </w:rPr>
              <w:t>10/9</w:t>
            </w:r>
          </w:p>
        </w:tc>
        <w:tc>
          <w:tcPr>
            <w:tcW w:w="315" w:type="pct"/>
            <w:tcBorders>
              <w:top w:val="single" w:sz="4" w:space="0" w:color="808080"/>
              <w:left w:val="single" w:sz="4" w:space="0" w:color="808080"/>
              <w:bottom w:val="double" w:sz="4" w:space="0" w:color="auto"/>
              <w:right w:val="single" w:sz="4" w:space="0" w:color="808080"/>
            </w:tcBorders>
            <w:shd w:val="clear" w:color="auto" w:fill="FFFFFF"/>
            <w:tcMar>
              <w:left w:w="6" w:type="dxa"/>
              <w:right w:w="6" w:type="dxa"/>
            </w:tcMar>
            <w:vAlign w:val="center"/>
          </w:tcPr>
          <w:p w:rsidR="003517AE" w:rsidRPr="0021584A" w:rsidRDefault="003517AE" w:rsidP="001B74BF">
            <w:pPr>
              <w:jc w:val="center"/>
              <w:rPr>
                <w:rFonts w:ascii="Calibri" w:hAnsi="Calibri" w:cs="Arial"/>
                <w:b/>
                <w:color w:val="1F497D"/>
                <w:sz w:val="16"/>
                <w:szCs w:val="16"/>
              </w:rPr>
            </w:pPr>
            <w:r>
              <w:rPr>
                <w:rFonts w:ascii="Calibri" w:hAnsi="Calibri" w:cs="Arial"/>
                <w:b/>
                <w:color w:val="1F497D"/>
                <w:sz w:val="16"/>
                <w:szCs w:val="16"/>
              </w:rPr>
              <w:t>10/9</w:t>
            </w:r>
          </w:p>
        </w:tc>
        <w:tc>
          <w:tcPr>
            <w:tcW w:w="304" w:type="pct"/>
            <w:tcBorders>
              <w:top w:val="single" w:sz="4" w:space="0" w:color="808080"/>
              <w:left w:val="single" w:sz="4" w:space="0" w:color="808080"/>
              <w:bottom w:val="double" w:sz="4" w:space="0" w:color="auto"/>
              <w:right w:val="single" w:sz="4" w:space="0" w:color="808080"/>
            </w:tcBorders>
            <w:shd w:val="clear" w:color="auto" w:fill="FFFFFF"/>
            <w:tcMar>
              <w:left w:w="6" w:type="dxa"/>
              <w:right w:w="6" w:type="dxa"/>
            </w:tcMar>
            <w:vAlign w:val="center"/>
          </w:tcPr>
          <w:p w:rsidR="003517AE" w:rsidRPr="0021584A" w:rsidRDefault="003517AE" w:rsidP="001B74BF">
            <w:pPr>
              <w:jc w:val="center"/>
              <w:rPr>
                <w:rFonts w:ascii="Calibri" w:hAnsi="Calibri" w:cs="Arial"/>
                <w:b/>
                <w:color w:val="1F497D"/>
                <w:sz w:val="16"/>
                <w:szCs w:val="16"/>
              </w:rPr>
            </w:pPr>
            <w:r>
              <w:rPr>
                <w:rFonts w:ascii="Calibri" w:hAnsi="Calibri" w:cs="Arial"/>
                <w:b/>
                <w:color w:val="1F497D"/>
                <w:sz w:val="16"/>
                <w:szCs w:val="16"/>
              </w:rPr>
              <w:t>10/9</w:t>
            </w:r>
          </w:p>
        </w:tc>
        <w:tc>
          <w:tcPr>
            <w:tcW w:w="304" w:type="pct"/>
            <w:tcBorders>
              <w:top w:val="single" w:sz="4" w:space="0" w:color="808080"/>
              <w:left w:val="single" w:sz="4" w:space="0" w:color="808080"/>
              <w:bottom w:val="double" w:sz="4" w:space="0" w:color="auto"/>
              <w:right w:val="single" w:sz="4" w:space="0" w:color="808080"/>
            </w:tcBorders>
            <w:shd w:val="clear" w:color="auto" w:fill="FFFFFF"/>
            <w:tcMar>
              <w:left w:w="6" w:type="dxa"/>
              <w:right w:w="6" w:type="dxa"/>
            </w:tcMar>
            <w:vAlign w:val="center"/>
          </w:tcPr>
          <w:p w:rsidR="003517AE" w:rsidRPr="0021584A" w:rsidRDefault="003517AE" w:rsidP="001B74BF">
            <w:pPr>
              <w:jc w:val="center"/>
              <w:rPr>
                <w:rFonts w:ascii="Calibri" w:hAnsi="Calibri" w:cs="Arial"/>
                <w:b/>
                <w:color w:val="1F497D"/>
                <w:sz w:val="16"/>
                <w:szCs w:val="16"/>
              </w:rPr>
            </w:pPr>
            <w:r>
              <w:rPr>
                <w:rFonts w:ascii="Calibri" w:hAnsi="Calibri" w:cs="Arial"/>
                <w:b/>
                <w:color w:val="1F497D"/>
                <w:sz w:val="16"/>
                <w:szCs w:val="16"/>
              </w:rPr>
              <w:t>10/9</w:t>
            </w:r>
          </w:p>
        </w:tc>
        <w:tc>
          <w:tcPr>
            <w:tcW w:w="304" w:type="pct"/>
            <w:tcBorders>
              <w:top w:val="single" w:sz="4" w:space="0" w:color="808080"/>
              <w:left w:val="single" w:sz="4" w:space="0" w:color="808080"/>
              <w:bottom w:val="double" w:sz="4" w:space="0" w:color="auto"/>
              <w:right w:val="single" w:sz="4" w:space="0" w:color="808080"/>
            </w:tcBorders>
            <w:shd w:val="clear" w:color="auto" w:fill="FFFFFF"/>
            <w:tcMar>
              <w:left w:w="6" w:type="dxa"/>
              <w:right w:w="6" w:type="dxa"/>
            </w:tcMar>
            <w:vAlign w:val="center"/>
          </w:tcPr>
          <w:p w:rsidR="003517AE" w:rsidRPr="0021584A" w:rsidRDefault="003517AE" w:rsidP="001B74BF">
            <w:pPr>
              <w:jc w:val="center"/>
              <w:rPr>
                <w:rFonts w:ascii="Calibri" w:hAnsi="Calibri" w:cs="Arial"/>
                <w:b/>
                <w:color w:val="1F497D"/>
                <w:sz w:val="16"/>
                <w:szCs w:val="16"/>
              </w:rPr>
            </w:pPr>
            <w:r>
              <w:rPr>
                <w:rFonts w:ascii="Calibri" w:hAnsi="Calibri" w:cs="Arial"/>
                <w:b/>
                <w:color w:val="1F497D"/>
                <w:sz w:val="16"/>
                <w:szCs w:val="16"/>
              </w:rPr>
              <w:t>10/9</w:t>
            </w:r>
          </w:p>
        </w:tc>
        <w:tc>
          <w:tcPr>
            <w:tcW w:w="321" w:type="pct"/>
            <w:tcBorders>
              <w:top w:val="single" w:sz="4" w:space="0" w:color="808080"/>
              <w:left w:val="single" w:sz="4" w:space="0" w:color="808080"/>
              <w:bottom w:val="double" w:sz="4" w:space="0" w:color="auto"/>
              <w:right w:val="single" w:sz="4" w:space="0" w:color="808080"/>
            </w:tcBorders>
            <w:shd w:val="clear" w:color="auto" w:fill="FFFFFF"/>
            <w:tcMar>
              <w:left w:w="6" w:type="dxa"/>
              <w:right w:w="6" w:type="dxa"/>
            </w:tcMar>
            <w:vAlign w:val="center"/>
          </w:tcPr>
          <w:p w:rsidR="003517AE" w:rsidRPr="0021584A" w:rsidRDefault="003517AE" w:rsidP="001B74BF">
            <w:pPr>
              <w:jc w:val="center"/>
              <w:rPr>
                <w:rFonts w:ascii="Calibri" w:hAnsi="Calibri" w:cs="Arial"/>
                <w:b/>
                <w:color w:val="1F497D"/>
                <w:sz w:val="16"/>
                <w:szCs w:val="16"/>
              </w:rPr>
            </w:pPr>
            <w:r>
              <w:rPr>
                <w:rFonts w:ascii="Calibri" w:hAnsi="Calibri" w:cs="Arial"/>
                <w:b/>
                <w:color w:val="1F497D"/>
                <w:sz w:val="16"/>
                <w:szCs w:val="16"/>
              </w:rPr>
              <w:t>10/9</w:t>
            </w:r>
          </w:p>
        </w:tc>
        <w:tc>
          <w:tcPr>
            <w:tcW w:w="321" w:type="pct"/>
            <w:tcBorders>
              <w:top w:val="single" w:sz="4" w:space="0" w:color="808080"/>
              <w:left w:val="single" w:sz="4" w:space="0" w:color="808080"/>
              <w:bottom w:val="double" w:sz="4" w:space="0" w:color="auto"/>
              <w:right w:val="single" w:sz="4" w:space="0" w:color="808080"/>
            </w:tcBorders>
            <w:shd w:val="clear" w:color="auto" w:fill="FFFFFF"/>
            <w:tcMar>
              <w:left w:w="6" w:type="dxa"/>
              <w:right w:w="6" w:type="dxa"/>
            </w:tcMar>
            <w:vAlign w:val="center"/>
          </w:tcPr>
          <w:p w:rsidR="003517AE" w:rsidRPr="0021584A" w:rsidRDefault="003517AE" w:rsidP="001B74BF">
            <w:pPr>
              <w:jc w:val="center"/>
              <w:rPr>
                <w:rFonts w:ascii="Calibri" w:hAnsi="Calibri" w:cs="Arial"/>
                <w:b/>
                <w:color w:val="1F497D"/>
                <w:sz w:val="16"/>
                <w:szCs w:val="16"/>
              </w:rPr>
            </w:pPr>
            <w:r>
              <w:rPr>
                <w:rFonts w:ascii="Calibri" w:hAnsi="Calibri" w:cs="Arial"/>
                <w:b/>
                <w:color w:val="1F497D"/>
                <w:sz w:val="16"/>
                <w:szCs w:val="16"/>
              </w:rPr>
              <w:t>10/9</w:t>
            </w:r>
          </w:p>
        </w:tc>
        <w:tc>
          <w:tcPr>
            <w:tcW w:w="324" w:type="pct"/>
            <w:tcBorders>
              <w:top w:val="single" w:sz="4" w:space="0" w:color="808080"/>
              <w:left w:val="single" w:sz="4" w:space="0" w:color="808080"/>
              <w:bottom w:val="double" w:sz="4" w:space="0" w:color="auto"/>
              <w:right w:val="single" w:sz="4" w:space="0" w:color="808080"/>
            </w:tcBorders>
            <w:shd w:val="clear" w:color="auto" w:fill="FFFFFF"/>
            <w:tcMar>
              <w:left w:w="6" w:type="dxa"/>
              <w:right w:w="6" w:type="dxa"/>
            </w:tcMar>
            <w:vAlign w:val="center"/>
          </w:tcPr>
          <w:p w:rsidR="003517AE" w:rsidRPr="0021584A" w:rsidRDefault="003517AE" w:rsidP="001B74BF">
            <w:pPr>
              <w:jc w:val="center"/>
              <w:rPr>
                <w:rFonts w:ascii="Calibri" w:hAnsi="Calibri" w:cs="Arial"/>
                <w:b/>
                <w:color w:val="1F497D"/>
                <w:sz w:val="16"/>
                <w:szCs w:val="16"/>
              </w:rPr>
            </w:pPr>
            <w:r>
              <w:rPr>
                <w:rFonts w:ascii="Calibri" w:hAnsi="Calibri" w:cs="Arial"/>
                <w:b/>
                <w:color w:val="1F497D"/>
                <w:sz w:val="16"/>
                <w:szCs w:val="16"/>
              </w:rPr>
              <w:t>10/9</w:t>
            </w:r>
          </w:p>
        </w:tc>
        <w:tc>
          <w:tcPr>
            <w:tcW w:w="321" w:type="pct"/>
            <w:tcBorders>
              <w:top w:val="single" w:sz="4" w:space="0" w:color="808080"/>
              <w:left w:val="single" w:sz="4" w:space="0" w:color="808080"/>
              <w:bottom w:val="double" w:sz="4" w:space="0" w:color="auto"/>
              <w:right w:val="single" w:sz="4" w:space="0" w:color="808080"/>
            </w:tcBorders>
            <w:shd w:val="clear" w:color="auto" w:fill="FFFFFF"/>
            <w:tcMar>
              <w:left w:w="6" w:type="dxa"/>
              <w:right w:w="6" w:type="dxa"/>
            </w:tcMar>
            <w:vAlign w:val="center"/>
          </w:tcPr>
          <w:p w:rsidR="003517AE" w:rsidRPr="0021584A" w:rsidRDefault="003517AE" w:rsidP="001B74BF">
            <w:pPr>
              <w:jc w:val="center"/>
              <w:rPr>
                <w:rFonts w:ascii="Calibri" w:hAnsi="Calibri" w:cs="Arial"/>
                <w:b/>
                <w:color w:val="1F497D"/>
                <w:sz w:val="16"/>
                <w:szCs w:val="16"/>
              </w:rPr>
            </w:pPr>
            <w:r>
              <w:rPr>
                <w:rFonts w:ascii="Calibri" w:hAnsi="Calibri" w:cs="Arial"/>
                <w:b/>
                <w:color w:val="1F497D"/>
                <w:sz w:val="16"/>
                <w:szCs w:val="16"/>
              </w:rPr>
              <w:t>10/9</w:t>
            </w:r>
          </w:p>
        </w:tc>
        <w:tc>
          <w:tcPr>
            <w:tcW w:w="321" w:type="pct"/>
            <w:tcBorders>
              <w:top w:val="single" w:sz="4" w:space="0" w:color="808080"/>
              <w:left w:val="single" w:sz="4" w:space="0" w:color="808080"/>
              <w:bottom w:val="double" w:sz="4" w:space="0" w:color="auto"/>
              <w:right w:val="single" w:sz="4" w:space="0" w:color="808080"/>
            </w:tcBorders>
            <w:shd w:val="clear" w:color="auto" w:fill="FFFFFF"/>
            <w:vAlign w:val="center"/>
          </w:tcPr>
          <w:p w:rsidR="003517AE" w:rsidRPr="0021584A" w:rsidRDefault="003517AE" w:rsidP="001B74BF">
            <w:pPr>
              <w:jc w:val="center"/>
              <w:rPr>
                <w:rFonts w:ascii="Calibri" w:hAnsi="Calibri" w:cs="Arial"/>
                <w:b/>
                <w:color w:val="1F497D"/>
                <w:sz w:val="16"/>
                <w:szCs w:val="16"/>
              </w:rPr>
            </w:pPr>
            <w:r>
              <w:rPr>
                <w:rFonts w:ascii="Calibri" w:hAnsi="Calibri" w:cs="Arial"/>
                <w:b/>
                <w:color w:val="1F497D"/>
                <w:sz w:val="16"/>
                <w:szCs w:val="16"/>
              </w:rPr>
              <w:t>10/9</w:t>
            </w:r>
          </w:p>
        </w:tc>
      </w:tr>
      <w:tr w:rsidR="003517AE" w:rsidRPr="00247252" w:rsidTr="001B74BF">
        <w:trPr>
          <w:trHeight w:val="218"/>
          <w:jc w:val="center"/>
        </w:trPr>
        <w:tc>
          <w:tcPr>
            <w:tcW w:w="5000" w:type="pct"/>
            <w:gridSpan w:val="12"/>
            <w:tcBorders>
              <w:top w:val="double" w:sz="4" w:space="0" w:color="auto"/>
              <w:left w:val="single" w:sz="4" w:space="0" w:color="808080"/>
              <w:right w:val="single" w:sz="4" w:space="0" w:color="808080"/>
            </w:tcBorders>
            <w:shd w:val="clear" w:color="auto" w:fill="548DD4"/>
            <w:tcMar>
              <w:left w:w="6" w:type="dxa"/>
              <w:right w:w="6" w:type="dxa"/>
            </w:tcMar>
            <w:vAlign w:val="center"/>
          </w:tcPr>
          <w:p w:rsidR="003517AE" w:rsidRPr="003220E6" w:rsidRDefault="003517AE" w:rsidP="002B1290">
            <w:pPr>
              <w:rPr>
                <w:rFonts w:ascii="Calibri" w:hAnsi="Calibri" w:cs="Calibri"/>
                <w:b/>
                <w:bCs/>
                <w:color w:val="FFFFFF"/>
                <w:sz w:val="16"/>
                <w:szCs w:val="16"/>
                <w:lang w:val="en-GB"/>
              </w:rPr>
            </w:pPr>
            <w:r w:rsidRPr="003220E6">
              <w:rPr>
                <w:rFonts w:ascii="Calibri" w:hAnsi="Calibri" w:cs="Calibri"/>
                <w:b/>
                <w:bCs/>
                <w:color w:val="FFFFFF"/>
                <w:sz w:val="16"/>
                <w:szCs w:val="16"/>
                <w:lang w:val="en-GB"/>
              </w:rPr>
              <w:t xml:space="preserve">BLUE SEA </w:t>
            </w:r>
            <w:r>
              <w:rPr>
                <w:rFonts w:ascii="Calibri" w:hAnsi="Calibri" w:cs="Calibri"/>
                <w:b/>
                <w:bCs/>
                <w:color w:val="FFFFFF"/>
                <w:sz w:val="16"/>
                <w:szCs w:val="16"/>
                <w:lang w:val="en-GB"/>
              </w:rPr>
              <w:t xml:space="preserve">HOTEL </w:t>
            </w:r>
            <w:r w:rsidRPr="003220E6">
              <w:rPr>
                <w:rFonts w:ascii="Calibri" w:hAnsi="Calibri" w:cs="Calibri"/>
                <w:b/>
                <w:bCs/>
                <w:color w:val="FFFFFF"/>
                <w:sz w:val="16"/>
                <w:szCs w:val="16"/>
                <w:lang w:val="en-GB"/>
              </w:rPr>
              <w:t xml:space="preserve">3***, KAMARI, </w:t>
            </w:r>
            <w:r w:rsidRPr="003220E6">
              <w:rPr>
                <w:rFonts w:ascii="Calibri" w:hAnsi="Calibri" w:cs="Calibri"/>
                <w:b/>
                <w:bCs/>
                <w:color w:val="FFFFFF"/>
                <w:sz w:val="16"/>
                <w:szCs w:val="16"/>
                <w:lang w:val="nl-BE"/>
              </w:rPr>
              <w:t>USLUGA BB ILI NA (NOĆENJE SA DORUČKOM ILI NAJAM STUDIA)</w:t>
            </w:r>
          </w:p>
        </w:tc>
      </w:tr>
      <w:tr w:rsidR="0020772F" w:rsidRPr="00247252" w:rsidTr="0020772F">
        <w:trPr>
          <w:trHeight w:val="40"/>
          <w:jc w:val="center"/>
        </w:trPr>
        <w:tc>
          <w:tcPr>
            <w:tcW w:w="1537" w:type="pct"/>
            <w:tcBorders>
              <w:top w:val="double" w:sz="4" w:space="0" w:color="auto"/>
              <w:left w:val="single" w:sz="4" w:space="0" w:color="808080"/>
              <w:right w:val="single" w:sz="4" w:space="0" w:color="808080"/>
            </w:tcBorders>
            <w:shd w:val="clear" w:color="auto" w:fill="FFFFFF"/>
            <w:tcMar>
              <w:left w:w="6" w:type="dxa"/>
              <w:right w:w="6" w:type="dxa"/>
            </w:tcMar>
            <w:vAlign w:val="center"/>
          </w:tcPr>
          <w:p w:rsidR="0020772F" w:rsidRPr="00207DE0" w:rsidRDefault="0020772F" w:rsidP="002B1290">
            <w:pPr>
              <w:rPr>
                <w:rFonts w:ascii="Calibri" w:hAnsi="Calibri" w:cs="Calibri"/>
                <w:b/>
                <w:bCs/>
                <w:color w:val="1F497D"/>
                <w:sz w:val="16"/>
                <w:szCs w:val="16"/>
                <w:lang w:val="nl-BE"/>
              </w:rPr>
            </w:pPr>
            <w:r w:rsidRPr="00207DE0">
              <w:rPr>
                <w:rFonts w:ascii="Calibri" w:hAnsi="Calibri" w:cs="Calibri"/>
                <w:b/>
                <w:bCs/>
                <w:color w:val="1F497D"/>
                <w:sz w:val="16"/>
                <w:szCs w:val="16"/>
                <w:lang w:val="nl-BE"/>
              </w:rPr>
              <w:t>1/2 soba / studio</w:t>
            </w:r>
          </w:p>
        </w:tc>
        <w:tc>
          <w:tcPr>
            <w:tcW w:w="314" w:type="pct"/>
            <w:tcBorders>
              <w:top w:val="double" w:sz="4" w:space="0" w:color="auto"/>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385</w:t>
            </w:r>
          </w:p>
        </w:tc>
        <w:tc>
          <w:tcPr>
            <w:tcW w:w="314" w:type="pct"/>
            <w:tcBorders>
              <w:top w:val="double" w:sz="4" w:space="0" w:color="auto"/>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b/>
                <w:color w:val="1F497D"/>
                <w:w w:val="90"/>
                <w:sz w:val="16"/>
                <w:szCs w:val="16"/>
              </w:rPr>
            </w:pPr>
            <w:r w:rsidRPr="0020772F">
              <w:rPr>
                <w:rFonts w:ascii="Calibri" w:hAnsi="Calibri" w:cs="Arial"/>
                <w:b/>
                <w:color w:val="1F497D"/>
                <w:w w:val="90"/>
                <w:sz w:val="16"/>
                <w:szCs w:val="16"/>
              </w:rPr>
              <w:t>455</w:t>
            </w:r>
          </w:p>
        </w:tc>
        <w:tc>
          <w:tcPr>
            <w:tcW w:w="315" w:type="pct"/>
            <w:tcBorders>
              <w:top w:val="double" w:sz="4" w:space="0" w:color="auto"/>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6"/>
              <w:jc w:val="center"/>
              <w:rPr>
                <w:rFonts w:ascii="Calibri" w:hAnsi="Calibri" w:cs="Arial"/>
                <w:b/>
                <w:color w:val="1F497D"/>
                <w:w w:val="90"/>
                <w:sz w:val="16"/>
                <w:szCs w:val="16"/>
              </w:rPr>
            </w:pPr>
            <w:r w:rsidRPr="0020772F">
              <w:rPr>
                <w:rFonts w:ascii="Calibri" w:hAnsi="Calibri" w:cs="Arial"/>
                <w:b/>
                <w:color w:val="1F497D"/>
                <w:w w:val="90"/>
                <w:sz w:val="16"/>
                <w:szCs w:val="16"/>
              </w:rPr>
              <w:t>455</w:t>
            </w:r>
          </w:p>
        </w:tc>
        <w:tc>
          <w:tcPr>
            <w:tcW w:w="304" w:type="pct"/>
            <w:tcBorders>
              <w:top w:val="double" w:sz="4" w:space="0" w:color="auto"/>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b/>
                <w:color w:val="1F497D"/>
                <w:w w:val="90"/>
                <w:sz w:val="16"/>
                <w:szCs w:val="16"/>
              </w:rPr>
            </w:pPr>
            <w:r w:rsidRPr="0020772F">
              <w:rPr>
                <w:rFonts w:ascii="Calibri" w:hAnsi="Calibri" w:cs="Arial"/>
                <w:b/>
                <w:color w:val="1F497D"/>
                <w:w w:val="90"/>
                <w:sz w:val="16"/>
                <w:szCs w:val="16"/>
              </w:rPr>
              <w:t>465</w:t>
            </w:r>
          </w:p>
        </w:tc>
        <w:tc>
          <w:tcPr>
            <w:tcW w:w="304" w:type="pct"/>
            <w:tcBorders>
              <w:top w:val="double" w:sz="4" w:space="0" w:color="auto"/>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right="-63"/>
              <w:jc w:val="center"/>
              <w:rPr>
                <w:rFonts w:ascii="Calibri" w:hAnsi="Calibri" w:cs="Arial"/>
                <w:b/>
                <w:color w:val="1F497D"/>
                <w:w w:val="90"/>
                <w:sz w:val="16"/>
                <w:szCs w:val="16"/>
              </w:rPr>
            </w:pPr>
            <w:r w:rsidRPr="0020772F">
              <w:rPr>
                <w:rFonts w:ascii="Calibri" w:hAnsi="Calibri" w:cs="Arial"/>
                <w:b/>
                <w:color w:val="1F497D"/>
                <w:w w:val="90"/>
                <w:sz w:val="16"/>
                <w:szCs w:val="16"/>
              </w:rPr>
              <w:t>555</w:t>
            </w:r>
          </w:p>
        </w:tc>
        <w:tc>
          <w:tcPr>
            <w:tcW w:w="304" w:type="pct"/>
            <w:tcBorders>
              <w:top w:val="double" w:sz="4" w:space="0" w:color="auto"/>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565</w:t>
            </w:r>
          </w:p>
        </w:tc>
        <w:tc>
          <w:tcPr>
            <w:tcW w:w="321" w:type="pct"/>
            <w:tcBorders>
              <w:top w:val="double" w:sz="4" w:space="0" w:color="auto"/>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b/>
                <w:color w:val="1F497D"/>
                <w:w w:val="90"/>
                <w:sz w:val="16"/>
                <w:szCs w:val="16"/>
              </w:rPr>
            </w:pPr>
            <w:r w:rsidRPr="0020772F">
              <w:rPr>
                <w:rFonts w:ascii="Calibri" w:hAnsi="Calibri" w:cs="Arial"/>
                <w:b/>
                <w:color w:val="1F497D"/>
                <w:w w:val="90"/>
                <w:sz w:val="16"/>
                <w:szCs w:val="16"/>
              </w:rPr>
              <w:t>565</w:t>
            </w:r>
          </w:p>
        </w:tc>
        <w:tc>
          <w:tcPr>
            <w:tcW w:w="321" w:type="pct"/>
            <w:tcBorders>
              <w:top w:val="double" w:sz="4" w:space="0" w:color="auto"/>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555</w:t>
            </w:r>
          </w:p>
        </w:tc>
        <w:tc>
          <w:tcPr>
            <w:tcW w:w="324" w:type="pct"/>
            <w:tcBorders>
              <w:top w:val="double" w:sz="4" w:space="0" w:color="auto"/>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08" w:right="-63"/>
              <w:jc w:val="center"/>
              <w:rPr>
                <w:rFonts w:ascii="Calibri" w:hAnsi="Calibri" w:cs="Arial"/>
                <w:b/>
                <w:color w:val="1F497D"/>
                <w:w w:val="90"/>
                <w:sz w:val="16"/>
                <w:szCs w:val="16"/>
              </w:rPr>
            </w:pPr>
            <w:r w:rsidRPr="0020772F">
              <w:rPr>
                <w:rFonts w:ascii="Calibri" w:hAnsi="Calibri" w:cs="Arial"/>
                <w:b/>
                <w:color w:val="1F497D"/>
                <w:w w:val="90"/>
                <w:sz w:val="16"/>
                <w:szCs w:val="16"/>
              </w:rPr>
              <w:t>525</w:t>
            </w:r>
          </w:p>
        </w:tc>
        <w:tc>
          <w:tcPr>
            <w:tcW w:w="321" w:type="pct"/>
            <w:tcBorders>
              <w:top w:val="double" w:sz="4" w:space="0" w:color="auto"/>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445</w:t>
            </w:r>
          </w:p>
        </w:tc>
        <w:tc>
          <w:tcPr>
            <w:tcW w:w="321" w:type="pct"/>
            <w:tcBorders>
              <w:top w:val="double" w:sz="4" w:space="0" w:color="auto"/>
              <w:left w:val="single" w:sz="4" w:space="0" w:color="808080"/>
              <w:bottom w:val="single" w:sz="4" w:space="0" w:color="808080"/>
              <w:right w:val="single" w:sz="4" w:space="0" w:color="808080"/>
            </w:tcBorders>
            <w:vAlign w:val="center"/>
          </w:tcPr>
          <w:p w:rsidR="0020772F" w:rsidRPr="0020772F" w:rsidRDefault="0020772F" w:rsidP="0020772F">
            <w:pPr>
              <w:snapToGrid w:val="0"/>
              <w:ind w:left="-147"/>
              <w:jc w:val="center"/>
              <w:rPr>
                <w:rFonts w:ascii="Calibri" w:hAnsi="Calibri"/>
                <w:color w:val="1F497D"/>
                <w:w w:val="90"/>
                <w:sz w:val="16"/>
                <w:szCs w:val="16"/>
              </w:rPr>
            </w:pPr>
            <w:r w:rsidRPr="0020772F">
              <w:rPr>
                <w:rFonts w:ascii="Calibri" w:hAnsi="Calibri" w:cs="Arial"/>
                <w:b/>
                <w:color w:val="1F497D"/>
                <w:w w:val="90"/>
                <w:sz w:val="16"/>
                <w:szCs w:val="16"/>
              </w:rPr>
              <w:t>445</w:t>
            </w:r>
          </w:p>
        </w:tc>
      </w:tr>
      <w:tr w:rsidR="0020772F" w:rsidRPr="00247252" w:rsidTr="0020772F">
        <w:trPr>
          <w:trHeight w:val="73"/>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20772F" w:rsidRPr="00207DE0" w:rsidRDefault="0020772F" w:rsidP="002B1290">
            <w:pPr>
              <w:rPr>
                <w:rFonts w:ascii="Calibri" w:hAnsi="Calibri" w:cs="Calibri"/>
                <w:bCs/>
                <w:color w:val="1F497D"/>
                <w:sz w:val="16"/>
                <w:szCs w:val="16"/>
                <w:lang w:val="nl-BE"/>
              </w:rPr>
            </w:pPr>
            <w:r w:rsidRPr="00207DE0">
              <w:rPr>
                <w:rFonts w:ascii="Calibri" w:hAnsi="Calibri" w:cs="Calibri"/>
                <w:bCs/>
                <w:color w:val="1F497D"/>
                <w:sz w:val="16"/>
                <w:szCs w:val="16"/>
                <w:lang w:val="nl-BE"/>
              </w:rPr>
              <w:t>Treća odrasla osoba</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335</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375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6"/>
              <w:jc w:val="center"/>
              <w:rPr>
                <w:rFonts w:ascii="Calibri" w:hAnsi="Calibri" w:cs="Arial"/>
                <w:color w:val="1F497D"/>
                <w:w w:val="90"/>
                <w:sz w:val="16"/>
                <w:szCs w:val="16"/>
              </w:rPr>
            </w:pPr>
            <w:r w:rsidRPr="0020772F">
              <w:rPr>
                <w:rFonts w:ascii="Calibri" w:hAnsi="Calibri" w:cs="Arial"/>
                <w:color w:val="1F497D"/>
                <w:w w:val="90"/>
                <w:sz w:val="16"/>
                <w:szCs w:val="16"/>
              </w:rPr>
              <w:t>375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385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right="-63"/>
              <w:jc w:val="center"/>
              <w:rPr>
                <w:rFonts w:ascii="Calibri" w:hAnsi="Calibri" w:cs="Arial"/>
                <w:color w:val="1F497D"/>
                <w:w w:val="90"/>
                <w:sz w:val="16"/>
                <w:szCs w:val="16"/>
              </w:rPr>
            </w:pPr>
            <w:r w:rsidRPr="0020772F">
              <w:rPr>
                <w:rFonts w:ascii="Calibri" w:hAnsi="Calibri" w:cs="Arial"/>
                <w:color w:val="1F497D"/>
                <w:w w:val="90"/>
                <w:sz w:val="16"/>
                <w:szCs w:val="16"/>
              </w:rPr>
              <w:t>415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425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425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415</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08" w:right="-63"/>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365</w:t>
            </w:r>
          </w:p>
        </w:tc>
        <w:tc>
          <w:tcPr>
            <w:tcW w:w="321"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jc w:val="center"/>
              <w:rPr>
                <w:rFonts w:ascii="Calibri" w:hAnsi="Calibri"/>
                <w:color w:val="1F497D"/>
                <w:w w:val="90"/>
                <w:sz w:val="16"/>
                <w:szCs w:val="16"/>
              </w:rPr>
            </w:pPr>
            <w:r w:rsidRPr="0020772F">
              <w:rPr>
                <w:rFonts w:ascii="Calibri" w:hAnsi="Calibri" w:cs="Arial"/>
                <w:color w:val="1F497D"/>
                <w:w w:val="90"/>
                <w:sz w:val="16"/>
                <w:szCs w:val="16"/>
              </w:rPr>
              <w:t>365</w:t>
            </w:r>
          </w:p>
        </w:tc>
      </w:tr>
      <w:tr w:rsidR="0020772F" w:rsidRPr="00247252" w:rsidTr="0020772F">
        <w:trPr>
          <w:trHeight w:val="60"/>
          <w:jc w:val="center"/>
        </w:trPr>
        <w:tc>
          <w:tcPr>
            <w:tcW w:w="1537" w:type="pct"/>
            <w:tcBorders>
              <w:left w:val="single" w:sz="4" w:space="0" w:color="808080"/>
              <w:bottom w:val="single" w:sz="4" w:space="0" w:color="auto"/>
              <w:right w:val="single" w:sz="4" w:space="0" w:color="808080"/>
            </w:tcBorders>
            <w:shd w:val="clear" w:color="auto" w:fill="FFFFFF"/>
            <w:tcMar>
              <w:left w:w="6" w:type="dxa"/>
              <w:right w:w="6" w:type="dxa"/>
            </w:tcMar>
            <w:vAlign w:val="center"/>
          </w:tcPr>
          <w:p w:rsidR="0020772F" w:rsidRPr="00207DE0" w:rsidRDefault="0020772F" w:rsidP="002B1290">
            <w:pPr>
              <w:rPr>
                <w:rFonts w:ascii="Calibri" w:hAnsi="Calibri" w:cs="Calibri"/>
                <w:bCs/>
                <w:color w:val="1F497D"/>
                <w:sz w:val="16"/>
                <w:szCs w:val="16"/>
                <w:lang w:val="nl-BE"/>
              </w:rPr>
            </w:pPr>
            <w:r w:rsidRPr="00207DE0">
              <w:rPr>
                <w:rFonts w:ascii="Calibri" w:hAnsi="Calibri" w:cs="Calibri"/>
                <w:bCs/>
                <w:color w:val="1F497D"/>
                <w:sz w:val="16"/>
                <w:szCs w:val="16"/>
                <w:lang w:val="nl-BE"/>
              </w:rPr>
              <w:t>Dete od 2-7 g.</w:t>
            </w:r>
          </w:p>
        </w:tc>
        <w:tc>
          <w:tcPr>
            <w:tcW w:w="31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1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20772F">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20772F">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20772F">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vAlign w:val="center"/>
          </w:tcPr>
          <w:p w:rsidR="0020772F" w:rsidRPr="0020772F" w:rsidRDefault="0020772F" w:rsidP="0020772F">
            <w:pPr>
              <w:snapToGrid w:val="0"/>
              <w:ind w:left="-147" w:right="-63"/>
              <w:jc w:val="center"/>
              <w:rPr>
                <w:rFonts w:ascii="Calibri" w:hAnsi="Calibri"/>
                <w:color w:val="1F497D"/>
                <w:w w:val="90"/>
                <w:sz w:val="16"/>
                <w:szCs w:val="16"/>
              </w:rPr>
            </w:pPr>
            <w:r w:rsidRPr="0020772F">
              <w:rPr>
                <w:rFonts w:ascii="Calibri" w:hAnsi="Calibri" w:cs="Arial"/>
                <w:color w:val="1F497D"/>
                <w:w w:val="90"/>
                <w:sz w:val="16"/>
                <w:szCs w:val="16"/>
              </w:rPr>
              <w:t>225</w:t>
            </w:r>
          </w:p>
        </w:tc>
      </w:tr>
      <w:tr w:rsidR="0020772F" w:rsidRPr="00247252" w:rsidTr="0020772F">
        <w:trPr>
          <w:trHeight w:val="60"/>
          <w:jc w:val="center"/>
        </w:trPr>
        <w:tc>
          <w:tcPr>
            <w:tcW w:w="1537" w:type="pct"/>
            <w:tcBorders>
              <w:left w:val="single" w:sz="4" w:space="0" w:color="808080"/>
              <w:bottom w:val="single" w:sz="4" w:space="0" w:color="auto"/>
              <w:right w:val="single" w:sz="4" w:space="0" w:color="808080"/>
            </w:tcBorders>
            <w:shd w:val="clear" w:color="auto" w:fill="FFFFFF"/>
            <w:tcMar>
              <w:left w:w="6" w:type="dxa"/>
              <w:right w:w="6" w:type="dxa"/>
            </w:tcMar>
            <w:vAlign w:val="center"/>
          </w:tcPr>
          <w:p w:rsidR="0020772F" w:rsidRPr="00207DE0" w:rsidRDefault="0020772F" w:rsidP="002B1290">
            <w:pPr>
              <w:rPr>
                <w:rFonts w:ascii="Calibri" w:hAnsi="Calibri" w:cs="Calibri"/>
                <w:bCs/>
                <w:color w:val="1F497D"/>
                <w:sz w:val="16"/>
                <w:szCs w:val="16"/>
                <w:lang w:val="nl-BE"/>
              </w:rPr>
            </w:pPr>
            <w:r w:rsidRPr="00207DE0">
              <w:rPr>
                <w:rFonts w:ascii="Calibri" w:hAnsi="Calibri" w:cs="Calibri"/>
                <w:bCs/>
                <w:color w:val="1F497D"/>
                <w:sz w:val="16"/>
                <w:szCs w:val="16"/>
                <w:lang w:val="nl-BE"/>
              </w:rPr>
              <w:t>Dete od 7-12 g.</w:t>
            </w:r>
          </w:p>
        </w:tc>
        <w:tc>
          <w:tcPr>
            <w:tcW w:w="31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310</w:t>
            </w:r>
          </w:p>
        </w:tc>
        <w:tc>
          <w:tcPr>
            <w:tcW w:w="31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345</w:t>
            </w:r>
          </w:p>
        </w:tc>
        <w:tc>
          <w:tcPr>
            <w:tcW w:w="315"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106"/>
              <w:jc w:val="center"/>
              <w:rPr>
                <w:rFonts w:ascii="Calibri" w:hAnsi="Calibri" w:cs="Arial"/>
                <w:color w:val="1F497D"/>
                <w:w w:val="90"/>
                <w:sz w:val="16"/>
                <w:szCs w:val="16"/>
              </w:rPr>
            </w:pPr>
            <w:r w:rsidRPr="0020772F">
              <w:rPr>
                <w:rFonts w:ascii="Calibri" w:hAnsi="Calibri" w:cs="Arial"/>
                <w:color w:val="1F497D"/>
                <w:w w:val="90"/>
                <w:sz w:val="16"/>
                <w:szCs w:val="16"/>
              </w:rPr>
              <w:t>345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350</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right="-63"/>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2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08" w:right="-63"/>
              <w:jc w:val="center"/>
              <w:rPr>
                <w:rFonts w:ascii="Calibri" w:hAnsi="Calibri" w:cs="Arial"/>
                <w:color w:val="1F497D"/>
                <w:w w:val="90"/>
                <w:sz w:val="16"/>
                <w:szCs w:val="16"/>
              </w:rPr>
            </w:pPr>
            <w:r w:rsidRPr="0020772F">
              <w:rPr>
                <w:rFonts w:ascii="Calibri" w:hAnsi="Calibri" w:cs="Arial"/>
                <w:color w:val="1F497D"/>
                <w:w w:val="90"/>
                <w:sz w:val="16"/>
                <w:szCs w:val="16"/>
              </w:rPr>
              <w:t>375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335</w:t>
            </w:r>
          </w:p>
        </w:tc>
        <w:tc>
          <w:tcPr>
            <w:tcW w:w="321" w:type="pct"/>
            <w:tcBorders>
              <w:top w:val="single" w:sz="4" w:space="0" w:color="808080"/>
              <w:left w:val="single" w:sz="4" w:space="0" w:color="808080"/>
              <w:bottom w:val="single" w:sz="4" w:space="0" w:color="auto"/>
              <w:right w:val="single" w:sz="4" w:space="0" w:color="808080"/>
            </w:tcBorders>
            <w:vAlign w:val="center"/>
          </w:tcPr>
          <w:p w:rsidR="0020772F" w:rsidRPr="0020772F" w:rsidRDefault="0020772F" w:rsidP="0020772F">
            <w:pPr>
              <w:snapToGrid w:val="0"/>
              <w:ind w:left="-147"/>
              <w:jc w:val="center"/>
              <w:rPr>
                <w:rFonts w:ascii="Calibri" w:hAnsi="Calibri"/>
                <w:color w:val="1F497D"/>
                <w:w w:val="90"/>
                <w:sz w:val="16"/>
                <w:szCs w:val="16"/>
              </w:rPr>
            </w:pPr>
            <w:r w:rsidRPr="0020772F">
              <w:rPr>
                <w:rFonts w:ascii="Calibri" w:hAnsi="Calibri" w:cs="Arial"/>
                <w:color w:val="1F497D"/>
                <w:w w:val="90"/>
                <w:sz w:val="16"/>
                <w:szCs w:val="16"/>
              </w:rPr>
              <w:t>335</w:t>
            </w:r>
          </w:p>
        </w:tc>
      </w:tr>
      <w:tr w:rsidR="003517AE" w:rsidRPr="00247252" w:rsidTr="001B74BF">
        <w:trPr>
          <w:trHeight w:val="237"/>
          <w:jc w:val="center"/>
        </w:trPr>
        <w:tc>
          <w:tcPr>
            <w:tcW w:w="1537" w:type="pct"/>
            <w:tcBorders>
              <w:left w:val="single" w:sz="4" w:space="0" w:color="808080"/>
              <w:bottom w:val="single" w:sz="4" w:space="0" w:color="auto"/>
              <w:right w:val="single" w:sz="4" w:space="0" w:color="808080"/>
            </w:tcBorders>
            <w:shd w:val="clear" w:color="auto" w:fill="FFFFFF"/>
            <w:tcMar>
              <w:left w:w="6" w:type="dxa"/>
              <w:right w:w="6" w:type="dxa"/>
            </w:tcMar>
            <w:vAlign w:val="center"/>
          </w:tcPr>
          <w:p w:rsidR="003517AE" w:rsidRPr="00207DE0" w:rsidRDefault="003517AE" w:rsidP="002B1290">
            <w:pPr>
              <w:rPr>
                <w:rFonts w:ascii="Calibri" w:hAnsi="Calibri" w:cs="Calibri"/>
                <w:bCs/>
                <w:color w:val="1F497D"/>
                <w:sz w:val="16"/>
                <w:szCs w:val="16"/>
                <w:lang w:val="nl-BE"/>
              </w:rPr>
            </w:pPr>
            <w:r>
              <w:rPr>
                <w:rFonts w:ascii="Calibri" w:hAnsi="Calibri" w:cs="Calibri"/>
                <w:bCs/>
                <w:color w:val="1F497D"/>
                <w:sz w:val="16"/>
                <w:szCs w:val="16"/>
                <w:lang w:val="nl-BE"/>
              </w:rPr>
              <w:t>Napomene</w:t>
            </w:r>
          </w:p>
        </w:tc>
        <w:tc>
          <w:tcPr>
            <w:tcW w:w="3463" w:type="pct"/>
            <w:gridSpan w:val="11"/>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3517AE" w:rsidRDefault="003517AE" w:rsidP="001B74BF">
            <w:pPr>
              <w:snapToGrid w:val="0"/>
              <w:jc w:val="center"/>
              <w:rPr>
                <w:rFonts w:ascii="Calibri" w:hAnsi="Calibri"/>
                <w:color w:val="002060"/>
                <w:sz w:val="16"/>
                <w:szCs w:val="16"/>
              </w:rPr>
            </w:pPr>
            <w:r>
              <w:rPr>
                <w:rFonts w:ascii="Calibri" w:hAnsi="Calibri" w:cs="Arial"/>
                <w:color w:val="002060"/>
                <w:sz w:val="16"/>
                <w:szCs w:val="16"/>
              </w:rPr>
              <w:t>Klima uključena u cenu</w:t>
            </w:r>
          </w:p>
        </w:tc>
      </w:tr>
      <w:tr w:rsidR="003517AE" w:rsidRPr="00247252" w:rsidTr="001B74BF">
        <w:trPr>
          <w:trHeight w:val="237"/>
          <w:jc w:val="center"/>
        </w:trPr>
        <w:tc>
          <w:tcPr>
            <w:tcW w:w="5000" w:type="pct"/>
            <w:gridSpan w:val="12"/>
            <w:tcBorders>
              <w:left w:val="single" w:sz="4" w:space="0" w:color="808080"/>
              <w:right w:val="single" w:sz="4" w:space="0" w:color="808080"/>
            </w:tcBorders>
            <w:shd w:val="clear" w:color="auto" w:fill="548DD4"/>
            <w:tcMar>
              <w:left w:w="6" w:type="dxa"/>
              <w:right w:w="6" w:type="dxa"/>
            </w:tcMar>
            <w:vAlign w:val="center"/>
          </w:tcPr>
          <w:p w:rsidR="003517AE" w:rsidRPr="005F0EDE" w:rsidRDefault="003517AE" w:rsidP="002B1290">
            <w:pPr>
              <w:snapToGrid w:val="0"/>
              <w:rPr>
                <w:rFonts w:ascii="Calibri" w:hAnsi="Calibri" w:cs="Calibri"/>
                <w:b/>
                <w:bCs/>
                <w:color w:val="FFFFFF"/>
                <w:sz w:val="16"/>
                <w:szCs w:val="16"/>
                <w:lang w:val="nl-BE"/>
              </w:rPr>
            </w:pPr>
            <w:r w:rsidRPr="005F0EDE">
              <w:rPr>
                <w:rFonts w:ascii="Calibri" w:hAnsi="Calibri" w:cs="Calibri"/>
                <w:b/>
                <w:bCs/>
                <w:color w:val="FFFFFF"/>
                <w:sz w:val="16"/>
                <w:szCs w:val="16"/>
                <w:lang w:val="nl-BE"/>
              </w:rPr>
              <w:t>SYRIGOS SELINI 2**sup, KAMARI,</w:t>
            </w:r>
            <w:r w:rsidRPr="00650232">
              <w:rPr>
                <w:rFonts w:ascii="Calibri" w:hAnsi="Calibri" w:cs="Calibri"/>
                <w:b/>
                <w:bCs/>
                <w:color w:val="FFFFFF"/>
                <w:sz w:val="16"/>
                <w:szCs w:val="16"/>
                <w:lang w:val="nl-BE"/>
              </w:rPr>
              <w:t xml:space="preserve"> USLUGA BB</w:t>
            </w:r>
            <w:r>
              <w:rPr>
                <w:rFonts w:ascii="Calibri" w:hAnsi="Calibri" w:cs="Calibri"/>
                <w:b/>
                <w:bCs/>
                <w:color w:val="FFFFFF"/>
                <w:sz w:val="16"/>
                <w:szCs w:val="16"/>
                <w:lang w:val="nl-BE"/>
              </w:rPr>
              <w:t xml:space="preserve"> </w:t>
            </w:r>
            <w:r w:rsidRPr="00650232">
              <w:rPr>
                <w:rFonts w:ascii="Calibri" w:hAnsi="Calibri" w:cs="Calibri"/>
                <w:b/>
                <w:bCs/>
                <w:color w:val="FFFFFF"/>
                <w:sz w:val="16"/>
                <w:szCs w:val="16"/>
                <w:lang w:val="nl-BE"/>
              </w:rPr>
              <w:t>(NOĆENJE SA DORUČKOM</w:t>
            </w:r>
            <w:r>
              <w:rPr>
                <w:rFonts w:ascii="Calibri" w:hAnsi="Calibri" w:cs="Calibri"/>
                <w:b/>
                <w:bCs/>
                <w:color w:val="FFFFFF"/>
                <w:sz w:val="16"/>
                <w:szCs w:val="16"/>
                <w:lang w:val="nl-BE"/>
              </w:rPr>
              <w:t xml:space="preserve"> </w:t>
            </w:r>
            <w:r w:rsidRPr="00650232">
              <w:rPr>
                <w:rFonts w:ascii="Calibri" w:hAnsi="Calibri" w:cs="Calibri"/>
                <w:b/>
                <w:bCs/>
                <w:color w:val="FFFFFF"/>
                <w:sz w:val="16"/>
                <w:szCs w:val="16"/>
                <w:lang w:val="nl-BE"/>
              </w:rPr>
              <w:t>)</w:t>
            </w:r>
          </w:p>
        </w:tc>
      </w:tr>
      <w:tr w:rsidR="0020772F" w:rsidRPr="00247252" w:rsidTr="0020772F">
        <w:trPr>
          <w:trHeight w:val="91"/>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20772F" w:rsidRPr="00207DE0" w:rsidRDefault="0020772F" w:rsidP="002B1290">
            <w:pPr>
              <w:rPr>
                <w:rFonts w:ascii="Calibri" w:hAnsi="Calibri" w:cs="Calibri"/>
                <w:b/>
                <w:bCs/>
                <w:color w:val="1F497D"/>
                <w:sz w:val="16"/>
                <w:szCs w:val="16"/>
                <w:lang w:val="nl-BE"/>
              </w:rPr>
            </w:pPr>
            <w:r>
              <w:rPr>
                <w:rFonts w:ascii="Calibri" w:hAnsi="Calibri" w:cs="Calibri"/>
                <w:b/>
                <w:bCs/>
                <w:color w:val="1F497D"/>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455</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b/>
                <w:color w:val="1F497D"/>
                <w:w w:val="90"/>
                <w:sz w:val="16"/>
                <w:szCs w:val="16"/>
              </w:rPr>
            </w:pPr>
            <w:r w:rsidRPr="0020772F">
              <w:rPr>
                <w:rFonts w:ascii="Calibri" w:hAnsi="Calibri" w:cs="Arial"/>
                <w:b/>
                <w:color w:val="1F497D"/>
                <w:w w:val="90"/>
                <w:sz w:val="16"/>
                <w:szCs w:val="16"/>
              </w:rPr>
              <w:t>465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6"/>
              <w:jc w:val="center"/>
              <w:rPr>
                <w:rFonts w:ascii="Calibri" w:hAnsi="Calibri" w:cs="Arial"/>
                <w:b/>
                <w:color w:val="1F497D"/>
                <w:w w:val="90"/>
                <w:sz w:val="16"/>
                <w:szCs w:val="16"/>
              </w:rPr>
            </w:pPr>
            <w:r w:rsidRPr="0020772F">
              <w:rPr>
                <w:rFonts w:ascii="Calibri" w:hAnsi="Calibri" w:cs="Arial"/>
                <w:b/>
                <w:color w:val="1F497D"/>
                <w:w w:val="90"/>
                <w:sz w:val="16"/>
                <w:szCs w:val="16"/>
              </w:rPr>
              <w:t>465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b/>
                <w:color w:val="1F497D"/>
                <w:w w:val="90"/>
                <w:sz w:val="16"/>
                <w:szCs w:val="16"/>
              </w:rPr>
            </w:pPr>
            <w:r w:rsidRPr="0020772F">
              <w:rPr>
                <w:rFonts w:ascii="Calibri" w:hAnsi="Calibri" w:cs="Arial"/>
                <w:b/>
                <w:color w:val="1F497D"/>
                <w:w w:val="90"/>
                <w:sz w:val="16"/>
                <w:szCs w:val="16"/>
              </w:rPr>
              <w:t>499</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right="-63"/>
              <w:jc w:val="center"/>
              <w:rPr>
                <w:rFonts w:ascii="Calibri" w:hAnsi="Calibri" w:cs="Arial"/>
                <w:b/>
                <w:color w:val="1F497D"/>
                <w:w w:val="90"/>
                <w:sz w:val="16"/>
                <w:szCs w:val="16"/>
              </w:rPr>
            </w:pPr>
            <w:r w:rsidRPr="0020772F">
              <w:rPr>
                <w:rFonts w:ascii="Calibri" w:hAnsi="Calibri" w:cs="Arial"/>
                <w:b/>
                <w:color w:val="1F497D"/>
                <w:w w:val="90"/>
                <w:sz w:val="16"/>
                <w:szCs w:val="16"/>
              </w:rPr>
              <w:t>555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555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b/>
                <w:color w:val="1F497D"/>
                <w:w w:val="90"/>
                <w:sz w:val="16"/>
                <w:szCs w:val="16"/>
              </w:rPr>
            </w:pPr>
            <w:r w:rsidRPr="0020772F">
              <w:rPr>
                <w:rFonts w:ascii="Calibri" w:hAnsi="Calibri" w:cs="Arial"/>
                <w:b/>
                <w:color w:val="1F497D"/>
                <w:w w:val="90"/>
                <w:sz w:val="16"/>
                <w:szCs w:val="16"/>
              </w:rPr>
              <w:t>555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535</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08" w:right="-63"/>
              <w:jc w:val="center"/>
              <w:rPr>
                <w:rFonts w:ascii="Calibri" w:hAnsi="Calibri" w:cs="Arial"/>
                <w:b/>
                <w:color w:val="1F497D"/>
                <w:w w:val="90"/>
                <w:sz w:val="16"/>
                <w:szCs w:val="16"/>
              </w:rPr>
            </w:pPr>
            <w:r w:rsidRPr="0020772F">
              <w:rPr>
                <w:rFonts w:ascii="Calibri" w:hAnsi="Calibri" w:cs="Arial"/>
                <w:b/>
                <w:color w:val="1F497D"/>
                <w:w w:val="90"/>
                <w:sz w:val="16"/>
                <w:szCs w:val="16"/>
              </w:rPr>
              <w:t>515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455</w:t>
            </w:r>
          </w:p>
        </w:tc>
        <w:tc>
          <w:tcPr>
            <w:tcW w:w="321"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jc w:val="center"/>
              <w:rPr>
                <w:rFonts w:ascii="Calibri" w:hAnsi="Calibri"/>
                <w:color w:val="1F497D"/>
                <w:w w:val="90"/>
                <w:sz w:val="16"/>
                <w:szCs w:val="16"/>
              </w:rPr>
            </w:pPr>
            <w:r w:rsidRPr="0020772F">
              <w:rPr>
                <w:rFonts w:ascii="Calibri" w:hAnsi="Calibri" w:cs="Arial"/>
                <w:b/>
                <w:color w:val="1F497D"/>
                <w:w w:val="90"/>
                <w:sz w:val="16"/>
                <w:szCs w:val="16"/>
              </w:rPr>
              <w:t>455</w:t>
            </w:r>
          </w:p>
        </w:tc>
      </w:tr>
      <w:tr w:rsidR="0020772F" w:rsidRPr="00247252" w:rsidTr="0020772F">
        <w:trPr>
          <w:trHeight w:val="163"/>
          <w:jc w:val="center"/>
        </w:trPr>
        <w:tc>
          <w:tcPr>
            <w:tcW w:w="1537" w:type="pct"/>
            <w:tcBorders>
              <w:left w:val="single" w:sz="4" w:space="0" w:color="808080"/>
              <w:bottom w:val="single" w:sz="4" w:space="0" w:color="auto"/>
              <w:right w:val="single" w:sz="4" w:space="0" w:color="808080"/>
            </w:tcBorders>
            <w:shd w:val="clear" w:color="auto" w:fill="FFFFFF"/>
            <w:tcMar>
              <w:left w:w="6" w:type="dxa"/>
              <w:right w:w="6" w:type="dxa"/>
            </w:tcMar>
            <w:vAlign w:val="center"/>
          </w:tcPr>
          <w:p w:rsidR="0020772F" w:rsidRPr="00207DE0" w:rsidRDefault="0020772F" w:rsidP="002B1290">
            <w:pPr>
              <w:rPr>
                <w:rFonts w:ascii="Calibri" w:hAnsi="Calibri" w:cs="Calibri"/>
                <w:bCs/>
                <w:color w:val="1F497D"/>
                <w:sz w:val="16"/>
                <w:szCs w:val="16"/>
                <w:lang w:val="nl-BE"/>
              </w:rPr>
            </w:pPr>
            <w:r w:rsidRPr="00207DE0">
              <w:rPr>
                <w:rFonts w:ascii="Calibri" w:hAnsi="Calibri" w:cs="Calibri"/>
                <w:bCs/>
                <w:color w:val="1F497D"/>
                <w:sz w:val="16"/>
                <w:szCs w:val="16"/>
                <w:lang w:val="nl-BE"/>
              </w:rPr>
              <w:t>Dete od 2-</w:t>
            </w:r>
            <w:r>
              <w:rPr>
                <w:rFonts w:ascii="Calibri" w:hAnsi="Calibri" w:cs="Calibri"/>
                <w:bCs/>
                <w:color w:val="1F497D"/>
                <w:sz w:val="16"/>
                <w:szCs w:val="16"/>
                <w:lang w:val="nl-BE"/>
              </w:rPr>
              <w:t>6</w:t>
            </w:r>
            <w:r w:rsidRPr="00207DE0">
              <w:rPr>
                <w:rFonts w:ascii="Calibri" w:hAnsi="Calibri" w:cs="Calibri"/>
                <w:bCs/>
                <w:color w:val="1F497D"/>
                <w:sz w:val="16"/>
                <w:szCs w:val="16"/>
                <w:lang w:val="nl-BE"/>
              </w:rPr>
              <w:t xml:space="preserve"> g.</w:t>
            </w:r>
          </w:p>
        </w:tc>
        <w:tc>
          <w:tcPr>
            <w:tcW w:w="31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1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20772F">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vAlign w:val="center"/>
          </w:tcPr>
          <w:p w:rsidR="0020772F" w:rsidRPr="0020772F" w:rsidRDefault="0020772F" w:rsidP="0020772F">
            <w:pPr>
              <w:snapToGrid w:val="0"/>
              <w:ind w:left="-147" w:right="-63"/>
              <w:jc w:val="center"/>
              <w:rPr>
                <w:rFonts w:ascii="Calibri" w:hAnsi="Calibri"/>
                <w:color w:val="1F497D"/>
                <w:w w:val="90"/>
                <w:sz w:val="16"/>
                <w:szCs w:val="16"/>
              </w:rPr>
            </w:pPr>
            <w:r w:rsidRPr="0020772F">
              <w:rPr>
                <w:rFonts w:ascii="Calibri" w:hAnsi="Calibri" w:cs="Arial"/>
                <w:color w:val="1F497D"/>
                <w:w w:val="90"/>
                <w:sz w:val="16"/>
                <w:szCs w:val="16"/>
              </w:rPr>
              <w:t>225</w:t>
            </w:r>
          </w:p>
        </w:tc>
      </w:tr>
      <w:tr w:rsidR="0020772F" w:rsidRPr="00247252" w:rsidTr="0020772F">
        <w:trPr>
          <w:trHeight w:val="136"/>
          <w:jc w:val="center"/>
        </w:trPr>
        <w:tc>
          <w:tcPr>
            <w:tcW w:w="1537" w:type="pct"/>
            <w:tcBorders>
              <w:left w:val="single" w:sz="4" w:space="0" w:color="808080"/>
              <w:bottom w:val="single" w:sz="4" w:space="0" w:color="auto"/>
              <w:right w:val="single" w:sz="4" w:space="0" w:color="808080"/>
            </w:tcBorders>
            <w:shd w:val="clear" w:color="auto" w:fill="FFFFFF"/>
            <w:tcMar>
              <w:left w:w="6" w:type="dxa"/>
              <w:right w:w="6" w:type="dxa"/>
            </w:tcMar>
            <w:vAlign w:val="center"/>
          </w:tcPr>
          <w:p w:rsidR="0020772F" w:rsidRPr="00207DE0" w:rsidRDefault="0020772F" w:rsidP="002B1290">
            <w:pPr>
              <w:rPr>
                <w:rFonts w:ascii="Calibri" w:hAnsi="Calibri" w:cs="Calibri"/>
                <w:bCs/>
                <w:color w:val="1F497D"/>
                <w:sz w:val="16"/>
                <w:szCs w:val="16"/>
                <w:lang w:val="nl-BE"/>
              </w:rPr>
            </w:pPr>
            <w:r w:rsidRPr="00207DE0">
              <w:rPr>
                <w:rFonts w:ascii="Calibri" w:hAnsi="Calibri" w:cs="Calibri"/>
                <w:bCs/>
                <w:color w:val="1F497D"/>
                <w:sz w:val="16"/>
                <w:szCs w:val="16"/>
                <w:lang w:val="nl-BE"/>
              </w:rPr>
              <w:t xml:space="preserve">Dete od </w:t>
            </w:r>
            <w:r>
              <w:rPr>
                <w:rFonts w:ascii="Calibri" w:hAnsi="Calibri" w:cs="Calibri"/>
                <w:bCs/>
                <w:color w:val="1F497D"/>
                <w:sz w:val="16"/>
                <w:szCs w:val="16"/>
                <w:lang w:val="nl-BE"/>
              </w:rPr>
              <w:t>6</w:t>
            </w:r>
            <w:r w:rsidRPr="00207DE0">
              <w:rPr>
                <w:rFonts w:ascii="Calibri" w:hAnsi="Calibri" w:cs="Calibri"/>
                <w:bCs/>
                <w:color w:val="1F497D"/>
                <w:sz w:val="16"/>
                <w:szCs w:val="16"/>
                <w:lang w:val="nl-BE"/>
              </w:rPr>
              <w:t>-12 g.</w:t>
            </w:r>
          </w:p>
        </w:tc>
        <w:tc>
          <w:tcPr>
            <w:tcW w:w="31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335</w:t>
            </w:r>
          </w:p>
        </w:tc>
        <w:tc>
          <w:tcPr>
            <w:tcW w:w="31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345</w:t>
            </w:r>
          </w:p>
        </w:tc>
        <w:tc>
          <w:tcPr>
            <w:tcW w:w="315"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106"/>
              <w:jc w:val="center"/>
              <w:rPr>
                <w:rFonts w:ascii="Calibri" w:hAnsi="Calibri" w:cs="Arial"/>
                <w:color w:val="1F497D"/>
                <w:w w:val="90"/>
                <w:sz w:val="16"/>
                <w:szCs w:val="16"/>
              </w:rPr>
            </w:pPr>
            <w:r w:rsidRPr="0020772F">
              <w:rPr>
                <w:rFonts w:ascii="Calibri" w:hAnsi="Calibri" w:cs="Arial"/>
                <w:color w:val="1F497D"/>
                <w:w w:val="90"/>
                <w:sz w:val="16"/>
                <w:szCs w:val="16"/>
              </w:rPr>
              <w:t>345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365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right="-63"/>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385</w:t>
            </w:r>
          </w:p>
        </w:tc>
        <w:tc>
          <w:tcPr>
            <w:tcW w:w="32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08" w:right="-63"/>
              <w:jc w:val="center"/>
              <w:rPr>
                <w:rFonts w:ascii="Calibri" w:hAnsi="Calibri" w:cs="Arial"/>
                <w:color w:val="1F497D"/>
                <w:w w:val="90"/>
                <w:sz w:val="16"/>
                <w:szCs w:val="16"/>
              </w:rPr>
            </w:pPr>
            <w:r w:rsidRPr="0020772F">
              <w:rPr>
                <w:rFonts w:ascii="Calibri" w:hAnsi="Calibri" w:cs="Arial"/>
                <w:color w:val="1F497D"/>
                <w:w w:val="90"/>
                <w:sz w:val="16"/>
                <w:szCs w:val="16"/>
              </w:rPr>
              <w:t>375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345</w:t>
            </w:r>
          </w:p>
        </w:tc>
        <w:tc>
          <w:tcPr>
            <w:tcW w:w="321" w:type="pct"/>
            <w:tcBorders>
              <w:top w:val="single" w:sz="4" w:space="0" w:color="808080"/>
              <w:left w:val="single" w:sz="4" w:space="0" w:color="808080"/>
              <w:bottom w:val="single" w:sz="4" w:space="0" w:color="auto"/>
              <w:right w:val="single" w:sz="4" w:space="0" w:color="808080"/>
            </w:tcBorders>
            <w:vAlign w:val="center"/>
          </w:tcPr>
          <w:p w:rsidR="0020772F" w:rsidRPr="0020772F" w:rsidRDefault="0020772F" w:rsidP="0020772F">
            <w:pPr>
              <w:snapToGrid w:val="0"/>
              <w:ind w:left="-147"/>
              <w:jc w:val="center"/>
              <w:rPr>
                <w:rFonts w:ascii="Calibri" w:hAnsi="Calibri"/>
                <w:color w:val="1F497D"/>
                <w:w w:val="90"/>
                <w:sz w:val="16"/>
                <w:szCs w:val="16"/>
              </w:rPr>
            </w:pPr>
            <w:r w:rsidRPr="0020772F">
              <w:rPr>
                <w:rFonts w:ascii="Calibri" w:hAnsi="Calibri" w:cs="Arial"/>
                <w:color w:val="1F497D"/>
                <w:w w:val="90"/>
                <w:sz w:val="16"/>
                <w:szCs w:val="16"/>
              </w:rPr>
              <w:t>345</w:t>
            </w:r>
          </w:p>
        </w:tc>
      </w:tr>
      <w:tr w:rsidR="003517AE" w:rsidRPr="00247252" w:rsidTr="001B74BF">
        <w:trPr>
          <w:trHeight w:val="237"/>
          <w:jc w:val="center"/>
        </w:trPr>
        <w:tc>
          <w:tcPr>
            <w:tcW w:w="1537" w:type="pct"/>
            <w:tcBorders>
              <w:left w:val="single" w:sz="4" w:space="0" w:color="808080"/>
              <w:bottom w:val="single" w:sz="4" w:space="0" w:color="auto"/>
              <w:right w:val="single" w:sz="4" w:space="0" w:color="808080"/>
            </w:tcBorders>
            <w:shd w:val="clear" w:color="auto" w:fill="FFFFFF"/>
            <w:tcMar>
              <w:left w:w="6" w:type="dxa"/>
              <w:right w:w="6" w:type="dxa"/>
            </w:tcMar>
            <w:vAlign w:val="center"/>
          </w:tcPr>
          <w:p w:rsidR="003517AE" w:rsidRPr="00207DE0" w:rsidRDefault="003517AE" w:rsidP="002B1290">
            <w:pPr>
              <w:rPr>
                <w:rFonts w:ascii="Calibri" w:hAnsi="Calibri" w:cs="Calibri"/>
                <w:bCs/>
                <w:color w:val="1F497D"/>
                <w:sz w:val="16"/>
                <w:szCs w:val="16"/>
                <w:lang w:val="nl-BE"/>
              </w:rPr>
            </w:pPr>
            <w:r>
              <w:rPr>
                <w:rFonts w:ascii="Calibri" w:hAnsi="Calibri" w:cs="Calibri"/>
                <w:bCs/>
                <w:color w:val="1F497D"/>
                <w:sz w:val="16"/>
                <w:szCs w:val="16"/>
                <w:lang w:val="nl-BE"/>
              </w:rPr>
              <w:t>Napomena</w:t>
            </w:r>
          </w:p>
        </w:tc>
        <w:tc>
          <w:tcPr>
            <w:tcW w:w="3463" w:type="pct"/>
            <w:gridSpan w:val="11"/>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3517AE" w:rsidRDefault="003517AE" w:rsidP="001B74BF">
            <w:pPr>
              <w:snapToGrid w:val="0"/>
              <w:jc w:val="center"/>
              <w:rPr>
                <w:rFonts w:ascii="Calibri" w:hAnsi="Calibri"/>
                <w:color w:val="002060"/>
                <w:sz w:val="16"/>
                <w:szCs w:val="16"/>
              </w:rPr>
            </w:pPr>
            <w:r>
              <w:rPr>
                <w:rFonts w:ascii="Calibri" w:hAnsi="Calibri"/>
                <w:color w:val="002060"/>
                <w:sz w:val="16"/>
                <w:szCs w:val="16"/>
              </w:rPr>
              <w:t>Doplata za klimu iznosi 5€ dnevno po sobi</w:t>
            </w:r>
          </w:p>
        </w:tc>
      </w:tr>
      <w:tr w:rsidR="003517AE" w:rsidRPr="00247252" w:rsidTr="001B74BF">
        <w:trPr>
          <w:trHeight w:val="237"/>
          <w:jc w:val="center"/>
        </w:trPr>
        <w:tc>
          <w:tcPr>
            <w:tcW w:w="5000" w:type="pct"/>
            <w:gridSpan w:val="12"/>
            <w:tcBorders>
              <w:left w:val="single" w:sz="4" w:space="0" w:color="808080"/>
              <w:right w:val="single" w:sz="4" w:space="0" w:color="808080"/>
            </w:tcBorders>
            <w:shd w:val="clear" w:color="auto" w:fill="548DD4"/>
            <w:tcMar>
              <w:left w:w="6" w:type="dxa"/>
              <w:right w:w="6" w:type="dxa"/>
            </w:tcMar>
            <w:vAlign w:val="center"/>
          </w:tcPr>
          <w:p w:rsidR="003517AE" w:rsidRPr="005F0EDE" w:rsidRDefault="003517AE" w:rsidP="002B1290">
            <w:pPr>
              <w:snapToGrid w:val="0"/>
              <w:rPr>
                <w:rFonts w:ascii="Calibri" w:hAnsi="Calibri" w:cs="Calibri"/>
                <w:b/>
                <w:bCs/>
                <w:color w:val="FFFFFF"/>
                <w:sz w:val="16"/>
                <w:szCs w:val="16"/>
                <w:lang w:val="nl-BE"/>
              </w:rPr>
            </w:pPr>
            <w:r w:rsidRPr="005F0EDE">
              <w:rPr>
                <w:rFonts w:ascii="Calibri" w:hAnsi="Calibri" w:cs="Calibri"/>
                <w:b/>
                <w:bCs/>
                <w:color w:val="FFFFFF"/>
                <w:sz w:val="16"/>
                <w:szCs w:val="16"/>
                <w:lang w:val="nl-BE"/>
              </w:rPr>
              <w:t>KYMATA 2 **, KAMARI,</w:t>
            </w:r>
            <w:r w:rsidRPr="00650232">
              <w:rPr>
                <w:rFonts w:ascii="Calibri" w:hAnsi="Calibri" w:cs="Calibri"/>
                <w:b/>
                <w:bCs/>
                <w:color w:val="FFFFFF"/>
                <w:sz w:val="16"/>
                <w:szCs w:val="16"/>
                <w:lang w:val="nl-BE"/>
              </w:rPr>
              <w:t xml:space="preserve"> USLUGA BB</w:t>
            </w:r>
            <w:r>
              <w:rPr>
                <w:rFonts w:ascii="Calibri" w:hAnsi="Calibri" w:cs="Calibri"/>
                <w:b/>
                <w:bCs/>
                <w:color w:val="FFFFFF"/>
                <w:sz w:val="16"/>
                <w:szCs w:val="16"/>
                <w:lang w:val="nl-BE"/>
              </w:rPr>
              <w:t xml:space="preserve">/NA </w:t>
            </w:r>
            <w:r w:rsidRPr="00650232">
              <w:rPr>
                <w:rFonts w:ascii="Calibri" w:hAnsi="Calibri" w:cs="Calibri"/>
                <w:b/>
                <w:bCs/>
                <w:color w:val="FFFFFF"/>
                <w:sz w:val="16"/>
                <w:szCs w:val="16"/>
                <w:lang w:val="nl-BE"/>
              </w:rPr>
              <w:t>(NOĆENJE SA DORUČKOM</w:t>
            </w:r>
            <w:r>
              <w:rPr>
                <w:rFonts w:ascii="Calibri" w:hAnsi="Calibri" w:cs="Calibri"/>
                <w:b/>
                <w:bCs/>
                <w:color w:val="FFFFFF"/>
                <w:sz w:val="16"/>
                <w:szCs w:val="16"/>
                <w:lang w:val="nl-BE"/>
              </w:rPr>
              <w:t xml:space="preserve"> ili NAJAM STUDIJA </w:t>
            </w:r>
            <w:r w:rsidRPr="00650232">
              <w:rPr>
                <w:rFonts w:ascii="Calibri" w:hAnsi="Calibri" w:cs="Calibri"/>
                <w:b/>
                <w:bCs/>
                <w:color w:val="FFFFFF"/>
                <w:sz w:val="16"/>
                <w:szCs w:val="16"/>
                <w:lang w:val="nl-BE"/>
              </w:rPr>
              <w:t>)</w:t>
            </w:r>
          </w:p>
        </w:tc>
      </w:tr>
      <w:tr w:rsidR="0020772F" w:rsidRPr="00247252" w:rsidTr="0020772F">
        <w:trPr>
          <w:trHeight w:val="64"/>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20772F" w:rsidRPr="00207DE0" w:rsidRDefault="0020772F" w:rsidP="002B1290">
            <w:pPr>
              <w:rPr>
                <w:rFonts w:ascii="Calibri" w:hAnsi="Calibri" w:cs="Calibri"/>
                <w:b/>
                <w:bCs/>
                <w:color w:val="1F497D"/>
                <w:sz w:val="16"/>
                <w:szCs w:val="16"/>
                <w:lang w:val="nl-BE"/>
              </w:rPr>
            </w:pPr>
            <w:r>
              <w:rPr>
                <w:rFonts w:ascii="Calibri" w:hAnsi="Calibri" w:cs="Calibri"/>
                <w:b/>
                <w:bCs/>
                <w:color w:val="1F497D"/>
                <w:sz w:val="16"/>
                <w:szCs w:val="16"/>
                <w:lang w:val="nl-BE"/>
              </w:rPr>
              <w:t>1/2 soba / studio</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bCs/>
                <w:color w:val="1F497D"/>
                <w:w w:val="90"/>
                <w:sz w:val="16"/>
                <w:szCs w:val="16"/>
              </w:rPr>
            </w:pPr>
            <w:r w:rsidRPr="0020772F">
              <w:rPr>
                <w:rFonts w:ascii="Calibri" w:hAnsi="Calibri" w:cs="Arial"/>
                <w:b/>
                <w:bCs/>
                <w:color w:val="1F497D"/>
                <w:w w:val="90"/>
                <w:sz w:val="16"/>
                <w:szCs w:val="16"/>
              </w:rPr>
              <w:t>455</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b/>
                <w:bCs/>
                <w:color w:val="1F497D"/>
                <w:w w:val="90"/>
                <w:sz w:val="16"/>
                <w:szCs w:val="16"/>
              </w:rPr>
            </w:pPr>
            <w:r w:rsidRPr="0020772F">
              <w:rPr>
                <w:rFonts w:ascii="Calibri" w:hAnsi="Calibri" w:cs="Arial"/>
                <w:b/>
                <w:bCs/>
                <w:color w:val="1F497D"/>
                <w:w w:val="90"/>
                <w:sz w:val="16"/>
                <w:szCs w:val="16"/>
              </w:rPr>
              <w:t>465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6"/>
              <w:jc w:val="center"/>
              <w:rPr>
                <w:rFonts w:ascii="Calibri" w:hAnsi="Calibri" w:cs="Arial"/>
                <w:b/>
                <w:bCs/>
                <w:color w:val="1F497D"/>
                <w:w w:val="90"/>
                <w:sz w:val="16"/>
                <w:szCs w:val="16"/>
              </w:rPr>
            </w:pPr>
            <w:r w:rsidRPr="0020772F">
              <w:rPr>
                <w:rFonts w:ascii="Calibri" w:hAnsi="Calibri" w:cs="Arial"/>
                <w:b/>
                <w:bCs/>
                <w:color w:val="1F497D"/>
                <w:w w:val="90"/>
                <w:sz w:val="16"/>
                <w:szCs w:val="16"/>
              </w:rPr>
              <w:t>465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b/>
                <w:bCs/>
                <w:color w:val="1F497D"/>
                <w:w w:val="90"/>
                <w:sz w:val="16"/>
                <w:szCs w:val="16"/>
              </w:rPr>
            </w:pPr>
            <w:r w:rsidRPr="0020772F">
              <w:rPr>
                <w:rFonts w:ascii="Calibri" w:hAnsi="Calibri" w:cs="Arial"/>
                <w:b/>
                <w:bCs/>
                <w:color w:val="1F497D"/>
                <w:w w:val="90"/>
                <w:sz w:val="16"/>
                <w:szCs w:val="16"/>
              </w:rPr>
              <w:t>555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right="-63"/>
              <w:jc w:val="center"/>
              <w:rPr>
                <w:rFonts w:ascii="Calibri" w:hAnsi="Calibri" w:cs="Arial"/>
                <w:b/>
                <w:bCs/>
                <w:color w:val="1F497D"/>
                <w:w w:val="90"/>
                <w:sz w:val="16"/>
                <w:szCs w:val="16"/>
              </w:rPr>
            </w:pPr>
            <w:r w:rsidRPr="0020772F">
              <w:rPr>
                <w:rFonts w:ascii="Calibri" w:hAnsi="Calibri" w:cs="Arial"/>
                <w:b/>
                <w:bCs/>
                <w:color w:val="1F497D"/>
                <w:w w:val="90"/>
                <w:sz w:val="16"/>
                <w:szCs w:val="16"/>
              </w:rPr>
              <w:t>565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bCs/>
                <w:color w:val="1F497D"/>
                <w:w w:val="90"/>
                <w:sz w:val="16"/>
                <w:szCs w:val="16"/>
              </w:rPr>
            </w:pPr>
            <w:r w:rsidRPr="0020772F">
              <w:rPr>
                <w:rFonts w:ascii="Calibri" w:hAnsi="Calibri" w:cs="Arial"/>
                <w:b/>
                <w:bCs/>
                <w:color w:val="1F497D"/>
                <w:w w:val="90"/>
                <w:sz w:val="16"/>
                <w:szCs w:val="16"/>
              </w:rPr>
              <w:t>565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b/>
                <w:bCs/>
                <w:color w:val="1F497D"/>
                <w:w w:val="90"/>
                <w:sz w:val="16"/>
                <w:szCs w:val="16"/>
              </w:rPr>
            </w:pPr>
            <w:r w:rsidRPr="0020772F">
              <w:rPr>
                <w:rFonts w:ascii="Calibri" w:hAnsi="Calibri" w:cs="Arial"/>
                <w:b/>
                <w:bCs/>
                <w:color w:val="1F497D"/>
                <w:w w:val="90"/>
                <w:sz w:val="16"/>
                <w:szCs w:val="16"/>
              </w:rPr>
              <w:t>565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bCs/>
                <w:color w:val="1F497D"/>
                <w:w w:val="90"/>
                <w:sz w:val="16"/>
                <w:szCs w:val="16"/>
              </w:rPr>
            </w:pPr>
            <w:r w:rsidRPr="0020772F">
              <w:rPr>
                <w:rFonts w:ascii="Calibri" w:hAnsi="Calibri" w:cs="Arial"/>
                <w:b/>
                <w:bCs/>
                <w:color w:val="1F497D"/>
                <w:w w:val="90"/>
                <w:sz w:val="16"/>
                <w:szCs w:val="16"/>
              </w:rPr>
              <w:t>545</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08" w:right="-63"/>
              <w:jc w:val="center"/>
              <w:rPr>
                <w:rFonts w:ascii="Calibri" w:hAnsi="Calibri" w:cs="Arial"/>
                <w:b/>
                <w:bCs/>
                <w:color w:val="1F497D"/>
                <w:w w:val="90"/>
                <w:sz w:val="16"/>
                <w:szCs w:val="16"/>
              </w:rPr>
            </w:pPr>
            <w:r w:rsidRPr="0020772F">
              <w:rPr>
                <w:rFonts w:ascii="Calibri" w:hAnsi="Calibri" w:cs="Arial"/>
                <w:b/>
                <w:bCs/>
                <w:color w:val="1F497D"/>
                <w:w w:val="90"/>
                <w:sz w:val="16"/>
                <w:szCs w:val="16"/>
              </w:rPr>
              <w:t>525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bCs/>
                <w:color w:val="1F497D"/>
                <w:w w:val="90"/>
                <w:sz w:val="16"/>
                <w:szCs w:val="16"/>
              </w:rPr>
            </w:pPr>
            <w:r w:rsidRPr="0020772F">
              <w:rPr>
                <w:rFonts w:ascii="Calibri" w:hAnsi="Calibri" w:cs="Arial"/>
                <w:b/>
                <w:bCs/>
                <w:color w:val="1F497D"/>
                <w:w w:val="90"/>
                <w:sz w:val="16"/>
                <w:szCs w:val="16"/>
              </w:rPr>
              <w:t>455</w:t>
            </w:r>
          </w:p>
        </w:tc>
        <w:tc>
          <w:tcPr>
            <w:tcW w:w="321"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jc w:val="center"/>
              <w:rPr>
                <w:rFonts w:ascii="Calibri" w:hAnsi="Calibri"/>
                <w:color w:val="1F497D"/>
                <w:w w:val="90"/>
                <w:sz w:val="16"/>
                <w:szCs w:val="16"/>
              </w:rPr>
            </w:pPr>
            <w:r w:rsidRPr="0020772F">
              <w:rPr>
                <w:rFonts w:ascii="Calibri" w:hAnsi="Calibri" w:cs="Arial"/>
                <w:b/>
                <w:bCs/>
                <w:color w:val="1F497D"/>
                <w:w w:val="90"/>
                <w:sz w:val="16"/>
                <w:szCs w:val="16"/>
              </w:rPr>
              <w:t>455</w:t>
            </w:r>
          </w:p>
        </w:tc>
      </w:tr>
      <w:tr w:rsidR="0020772F" w:rsidRPr="00247252" w:rsidTr="0020772F">
        <w:trPr>
          <w:trHeight w:val="127"/>
          <w:jc w:val="center"/>
        </w:trPr>
        <w:tc>
          <w:tcPr>
            <w:tcW w:w="1537" w:type="pct"/>
            <w:tcBorders>
              <w:left w:val="single" w:sz="4" w:space="0" w:color="808080"/>
              <w:bottom w:val="single" w:sz="4" w:space="0" w:color="auto"/>
              <w:right w:val="single" w:sz="4" w:space="0" w:color="808080"/>
            </w:tcBorders>
            <w:shd w:val="clear" w:color="auto" w:fill="FFFFFF"/>
            <w:tcMar>
              <w:left w:w="6" w:type="dxa"/>
              <w:right w:w="6" w:type="dxa"/>
            </w:tcMar>
            <w:vAlign w:val="center"/>
          </w:tcPr>
          <w:p w:rsidR="0020772F" w:rsidRPr="00207DE0" w:rsidRDefault="0020772F" w:rsidP="002B1290">
            <w:pPr>
              <w:rPr>
                <w:rFonts w:ascii="Calibri" w:hAnsi="Calibri" w:cs="Calibri"/>
                <w:bCs/>
                <w:color w:val="1F497D"/>
                <w:sz w:val="16"/>
                <w:szCs w:val="16"/>
                <w:lang w:val="nl-BE"/>
              </w:rPr>
            </w:pPr>
            <w:r w:rsidRPr="00207DE0">
              <w:rPr>
                <w:rFonts w:ascii="Calibri" w:hAnsi="Calibri" w:cs="Calibri"/>
                <w:bCs/>
                <w:color w:val="1F497D"/>
                <w:sz w:val="16"/>
                <w:szCs w:val="16"/>
                <w:lang w:val="nl-BE"/>
              </w:rPr>
              <w:t>Treća odrasla osoba</w:t>
            </w:r>
          </w:p>
        </w:tc>
        <w:tc>
          <w:tcPr>
            <w:tcW w:w="31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385</w:t>
            </w:r>
          </w:p>
        </w:tc>
        <w:tc>
          <w:tcPr>
            <w:tcW w:w="31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right="-108"/>
              <w:rPr>
                <w:rFonts w:ascii="Calibri" w:hAnsi="Calibri" w:cs="Arial"/>
                <w:color w:val="1F497D"/>
                <w:w w:val="90"/>
                <w:sz w:val="16"/>
                <w:szCs w:val="16"/>
              </w:rPr>
            </w:pPr>
            <w:r>
              <w:rPr>
                <w:rFonts w:ascii="Calibri" w:hAnsi="Calibri" w:cs="Arial"/>
                <w:color w:val="1F497D"/>
                <w:w w:val="90"/>
                <w:sz w:val="16"/>
                <w:szCs w:val="16"/>
              </w:rPr>
              <w:t xml:space="preserve">       </w:t>
            </w:r>
            <w:r w:rsidRPr="0020772F">
              <w:rPr>
                <w:rFonts w:ascii="Calibri" w:hAnsi="Calibri" w:cs="Arial"/>
                <w:color w:val="1F497D"/>
                <w:w w:val="90"/>
                <w:sz w:val="16"/>
                <w:szCs w:val="16"/>
              </w:rPr>
              <w:t>399</w:t>
            </w:r>
          </w:p>
        </w:tc>
        <w:tc>
          <w:tcPr>
            <w:tcW w:w="315"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106"/>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455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right="-63"/>
              <w:jc w:val="center"/>
              <w:rPr>
                <w:rFonts w:ascii="Calibri" w:hAnsi="Calibri" w:cs="Arial"/>
                <w:color w:val="1F497D"/>
                <w:w w:val="90"/>
                <w:sz w:val="16"/>
                <w:szCs w:val="16"/>
              </w:rPr>
            </w:pPr>
            <w:r w:rsidRPr="0020772F">
              <w:rPr>
                <w:rFonts w:ascii="Calibri" w:hAnsi="Calibri" w:cs="Arial"/>
                <w:color w:val="1F497D"/>
                <w:w w:val="90"/>
                <w:sz w:val="16"/>
                <w:szCs w:val="16"/>
              </w:rPr>
              <w:t>465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465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465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455</w:t>
            </w:r>
          </w:p>
        </w:tc>
        <w:tc>
          <w:tcPr>
            <w:tcW w:w="32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08" w:right="-63"/>
              <w:jc w:val="center"/>
              <w:rPr>
                <w:rFonts w:ascii="Calibri" w:hAnsi="Calibri" w:cs="Arial"/>
                <w:color w:val="1F497D"/>
                <w:w w:val="90"/>
                <w:sz w:val="16"/>
                <w:szCs w:val="16"/>
              </w:rPr>
            </w:pPr>
            <w:r w:rsidRPr="0020772F">
              <w:rPr>
                <w:rFonts w:ascii="Calibri" w:hAnsi="Calibri" w:cs="Arial"/>
                <w:color w:val="1F497D"/>
                <w:w w:val="90"/>
                <w:sz w:val="16"/>
                <w:szCs w:val="16"/>
              </w:rPr>
              <w:t>435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385</w:t>
            </w:r>
          </w:p>
        </w:tc>
        <w:tc>
          <w:tcPr>
            <w:tcW w:w="321" w:type="pct"/>
            <w:tcBorders>
              <w:top w:val="single" w:sz="4" w:space="0" w:color="808080"/>
              <w:left w:val="single" w:sz="4" w:space="0" w:color="808080"/>
              <w:bottom w:val="single" w:sz="4" w:space="0" w:color="auto"/>
              <w:right w:val="single" w:sz="4" w:space="0" w:color="808080"/>
            </w:tcBorders>
            <w:vAlign w:val="center"/>
          </w:tcPr>
          <w:p w:rsidR="0020772F" w:rsidRPr="0020772F" w:rsidRDefault="0020772F" w:rsidP="0020772F">
            <w:pPr>
              <w:snapToGrid w:val="0"/>
              <w:ind w:left="-147"/>
              <w:jc w:val="center"/>
              <w:rPr>
                <w:rFonts w:ascii="Calibri" w:hAnsi="Calibri"/>
                <w:color w:val="1F497D"/>
                <w:w w:val="90"/>
                <w:sz w:val="16"/>
                <w:szCs w:val="16"/>
              </w:rPr>
            </w:pPr>
            <w:r w:rsidRPr="0020772F">
              <w:rPr>
                <w:rFonts w:ascii="Calibri" w:hAnsi="Calibri" w:cs="Arial"/>
                <w:color w:val="1F497D"/>
                <w:w w:val="90"/>
                <w:sz w:val="16"/>
                <w:szCs w:val="16"/>
              </w:rPr>
              <w:t>385</w:t>
            </w:r>
          </w:p>
        </w:tc>
      </w:tr>
      <w:tr w:rsidR="0020772F" w:rsidRPr="00247252" w:rsidTr="0020772F">
        <w:trPr>
          <w:trHeight w:val="100"/>
          <w:jc w:val="center"/>
        </w:trPr>
        <w:tc>
          <w:tcPr>
            <w:tcW w:w="1537" w:type="pct"/>
            <w:tcBorders>
              <w:left w:val="single" w:sz="4" w:space="0" w:color="808080"/>
              <w:bottom w:val="single" w:sz="4" w:space="0" w:color="auto"/>
              <w:right w:val="single" w:sz="4" w:space="0" w:color="808080"/>
            </w:tcBorders>
            <w:shd w:val="clear" w:color="auto" w:fill="FFFFFF"/>
            <w:tcMar>
              <w:left w:w="6" w:type="dxa"/>
              <w:right w:w="6" w:type="dxa"/>
            </w:tcMar>
            <w:vAlign w:val="center"/>
          </w:tcPr>
          <w:p w:rsidR="0020772F" w:rsidRPr="00207DE0" w:rsidRDefault="0020772F" w:rsidP="002B1290">
            <w:pPr>
              <w:rPr>
                <w:rFonts w:ascii="Calibri" w:hAnsi="Calibri" w:cs="Calibri"/>
                <w:bCs/>
                <w:color w:val="1F497D"/>
                <w:sz w:val="16"/>
                <w:szCs w:val="16"/>
                <w:lang w:val="nl-BE"/>
              </w:rPr>
            </w:pPr>
            <w:r w:rsidRPr="00207DE0">
              <w:rPr>
                <w:rFonts w:ascii="Calibri" w:hAnsi="Calibri" w:cs="Calibri"/>
                <w:bCs/>
                <w:color w:val="1F497D"/>
                <w:sz w:val="16"/>
                <w:szCs w:val="16"/>
                <w:lang w:val="nl-BE"/>
              </w:rPr>
              <w:t>Dete od 2-</w:t>
            </w:r>
            <w:r>
              <w:rPr>
                <w:rFonts w:ascii="Calibri" w:hAnsi="Calibri" w:cs="Calibri"/>
                <w:bCs/>
                <w:color w:val="1F497D"/>
                <w:sz w:val="16"/>
                <w:szCs w:val="16"/>
                <w:lang w:val="nl-BE"/>
              </w:rPr>
              <w:t>5</w:t>
            </w:r>
            <w:r w:rsidRPr="00207DE0">
              <w:rPr>
                <w:rFonts w:ascii="Calibri" w:hAnsi="Calibri" w:cs="Calibri"/>
                <w:bCs/>
                <w:color w:val="1F497D"/>
                <w:sz w:val="16"/>
                <w:szCs w:val="16"/>
                <w:lang w:val="nl-BE"/>
              </w:rPr>
              <w:t xml:space="preserve"> g.</w:t>
            </w:r>
          </w:p>
        </w:tc>
        <w:tc>
          <w:tcPr>
            <w:tcW w:w="31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1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20772F">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20772F">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20772F">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20772F">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vAlign w:val="center"/>
          </w:tcPr>
          <w:p w:rsidR="0020772F" w:rsidRPr="0020772F" w:rsidRDefault="0020772F" w:rsidP="0020772F">
            <w:pPr>
              <w:snapToGrid w:val="0"/>
              <w:ind w:left="-147" w:right="-63"/>
              <w:jc w:val="center"/>
              <w:rPr>
                <w:rFonts w:ascii="Calibri" w:hAnsi="Calibri"/>
                <w:color w:val="1F497D"/>
                <w:w w:val="90"/>
                <w:sz w:val="16"/>
                <w:szCs w:val="16"/>
              </w:rPr>
            </w:pPr>
            <w:r w:rsidRPr="0020772F">
              <w:rPr>
                <w:rFonts w:ascii="Calibri" w:hAnsi="Calibri" w:cs="Arial"/>
                <w:color w:val="1F497D"/>
                <w:w w:val="90"/>
                <w:sz w:val="16"/>
                <w:szCs w:val="16"/>
              </w:rPr>
              <w:t>225</w:t>
            </w:r>
          </w:p>
        </w:tc>
      </w:tr>
      <w:tr w:rsidR="0020772F" w:rsidRPr="00247252" w:rsidTr="0020772F">
        <w:trPr>
          <w:trHeight w:val="163"/>
          <w:jc w:val="center"/>
        </w:trPr>
        <w:tc>
          <w:tcPr>
            <w:tcW w:w="1537" w:type="pct"/>
            <w:tcBorders>
              <w:left w:val="single" w:sz="4" w:space="0" w:color="808080"/>
              <w:bottom w:val="single" w:sz="4" w:space="0" w:color="auto"/>
              <w:right w:val="single" w:sz="4" w:space="0" w:color="808080"/>
            </w:tcBorders>
            <w:shd w:val="clear" w:color="auto" w:fill="FFFFFF"/>
            <w:tcMar>
              <w:left w:w="6" w:type="dxa"/>
              <w:right w:w="6" w:type="dxa"/>
            </w:tcMar>
            <w:vAlign w:val="center"/>
          </w:tcPr>
          <w:p w:rsidR="0020772F" w:rsidRPr="00207DE0" w:rsidRDefault="0020772F" w:rsidP="002B1290">
            <w:pPr>
              <w:rPr>
                <w:rFonts w:ascii="Calibri" w:hAnsi="Calibri" w:cs="Calibri"/>
                <w:bCs/>
                <w:color w:val="1F497D"/>
                <w:sz w:val="16"/>
                <w:szCs w:val="16"/>
                <w:lang w:val="nl-BE"/>
              </w:rPr>
            </w:pPr>
            <w:r w:rsidRPr="00207DE0">
              <w:rPr>
                <w:rFonts w:ascii="Calibri" w:hAnsi="Calibri" w:cs="Calibri"/>
                <w:bCs/>
                <w:color w:val="1F497D"/>
                <w:sz w:val="16"/>
                <w:szCs w:val="16"/>
                <w:lang w:val="nl-BE"/>
              </w:rPr>
              <w:t xml:space="preserve">Dete od </w:t>
            </w:r>
            <w:r>
              <w:rPr>
                <w:rFonts w:ascii="Calibri" w:hAnsi="Calibri" w:cs="Calibri"/>
                <w:bCs/>
                <w:color w:val="1F497D"/>
                <w:sz w:val="16"/>
                <w:szCs w:val="16"/>
                <w:lang w:val="nl-BE"/>
              </w:rPr>
              <w:t>5</w:t>
            </w:r>
            <w:r w:rsidRPr="00207DE0">
              <w:rPr>
                <w:rFonts w:ascii="Calibri" w:hAnsi="Calibri" w:cs="Calibri"/>
                <w:bCs/>
                <w:color w:val="1F497D"/>
                <w:sz w:val="16"/>
                <w:szCs w:val="16"/>
                <w:lang w:val="nl-BE"/>
              </w:rPr>
              <w:t>-12 g.</w:t>
            </w:r>
          </w:p>
        </w:tc>
        <w:tc>
          <w:tcPr>
            <w:tcW w:w="31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335</w:t>
            </w:r>
          </w:p>
        </w:tc>
        <w:tc>
          <w:tcPr>
            <w:tcW w:w="31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Pr>
                <w:rFonts w:ascii="Calibri" w:hAnsi="Calibri" w:cs="Arial"/>
                <w:color w:val="1F497D"/>
                <w:w w:val="90"/>
                <w:sz w:val="16"/>
                <w:szCs w:val="16"/>
              </w:rPr>
              <w:t xml:space="preserve"> </w:t>
            </w:r>
            <w:r w:rsidRPr="0020772F">
              <w:rPr>
                <w:rFonts w:ascii="Calibri" w:hAnsi="Calibri" w:cs="Arial"/>
                <w:color w:val="1F497D"/>
                <w:w w:val="90"/>
                <w:sz w:val="16"/>
                <w:szCs w:val="16"/>
              </w:rPr>
              <w:t>345</w:t>
            </w:r>
          </w:p>
        </w:tc>
        <w:tc>
          <w:tcPr>
            <w:tcW w:w="315"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106"/>
              <w:jc w:val="center"/>
              <w:rPr>
                <w:rFonts w:ascii="Calibri" w:hAnsi="Calibri" w:cs="Arial"/>
                <w:color w:val="1F497D"/>
                <w:w w:val="90"/>
                <w:sz w:val="16"/>
                <w:szCs w:val="16"/>
              </w:rPr>
            </w:pPr>
            <w:r w:rsidRPr="0020772F">
              <w:rPr>
                <w:rFonts w:ascii="Calibri" w:hAnsi="Calibri" w:cs="Arial"/>
                <w:color w:val="1F497D"/>
                <w:w w:val="90"/>
                <w:sz w:val="16"/>
                <w:szCs w:val="16"/>
              </w:rPr>
              <w:t>345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2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08" w:right="-63"/>
              <w:jc w:val="center"/>
              <w:rPr>
                <w:rFonts w:ascii="Calibri" w:hAnsi="Calibri" w:cs="Arial"/>
                <w:color w:val="1F497D"/>
                <w:w w:val="90"/>
                <w:sz w:val="16"/>
                <w:szCs w:val="16"/>
              </w:rPr>
            </w:pPr>
            <w:r w:rsidRPr="0020772F">
              <w:rPr>
                <w:rFonts w:ascii="Calibri" w:hAnsi="Calibri" w:cs="Arial"/>
                <w:color w:val="1F497D"/>
                <w:w w:val="90"/>
                <w:sz w:val="16"/>
                <w:szCs w:val="16"/>
              </w:rPr>
              <w:t>375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345</w:t>
            </w:r>
          </w:p>
        </w:tc>
        <w:tc>
          <w:tcPr>
            <w:tcW w:w="321" w:type="pct"/>
            <w:tcBorders>
              <w:top w:val="single" w:sz="4" w:space="0" w:color="808080"/>
              <w:left w:val="single" w:sz="4" w:space="0" w:color="808080"/>
              <w:bottom w:val="single" w:sz="4" w:space="0" w:color="auto"/>
              <w:right w:val="single" w:sz="4" w:space="0" w:color="808080"/>
            </w:tcBorders>
            <w:vAlign w:val="center"/>
          </w:tcPr>
          <w:p w:rsidR="0020772F" w:rsidRPr="0020772F" w:rsidRDefault="0020772F" w:rsidP="0020772F">
            <w:pPr>
              <w:snapToGrid w:val="0"/>
              <w:ind w:left="-147"/>
              <w:jc w:val="center"/>
              <w:rPr>
                <w:rFonts w:ascii="Calibri" w:hAnsi="Calibri"/>
                <w:color w:val="1F497D"/>
                <w:w w:val="90"/>
                <w:sz w:val="16"/>
                <w:szCs w:val="16"/>
              </w:rPr>
            </w:pPr>
            <w:r w:rsidRPr="0020772F">
              <w:rPr>
                <w:rFonts w:ascii="Calibri" w:hAnsi="Calibri" w:cs="Arial"/>
                <w:color w:val="1F497D"/>
                <w:w w:val="90"/>
                <w:sz w:val="16"/>
                <w:szCs w:val="16"/>
              </w:rPr>
              <w:t>345</w:t>
            </w:r>
          </w:p>
        </w:tc>
      </w:tr>
      <w:tr w:rsidR="003517AE" w:rsidRPr="00247252" w:rsidTr="001B74BF">
        <w:trPr>
          <w:trHeight w:val="237"/>
          <w:jc w:val="center"/>
        </w:trPr>
        <w:tc>
          <w:tcPr>
            <w:tcW w:w="1537" w:type="pct"/>
            <w:tcBorders>
              <w:left w:val="single" w:sz="4" w:space="0" w:color="808080"/>
              <w:bottom w:val="single" w:sz="4" w:space="0" w:color="auto"/>
              <w:right w:val="single" w:sz="4" w:space="0" w:color="808080"/>
            </w:tcBorders>
            <w:shd w:val="clear" w:color="auto" w:fill="FFFFFF"/>
            <w:tcMar>
              <w:left w:w="6" w:type="dxa"/>
              <w:right w:w="6" w:type="dxa"/>
            </w:tcMar>
            <w:vAlign w:val="center"/>
          </w:tcPr>
          <w:p w:rsidR="003517AE" w:rsidRPr="00207DE0" w:rsidRDefault="003517AE" w:rsidP="002B1290">
            <w:pPr>
              <w:rPr>
                <w:rFonts w:ascii="Calibri" w:hAnsi="Calibri" w:cs="Calibri"/>
                <w:bCs/>
                <w:color w:val="1F497D"/>
                <w:sz w:val="16"/>
                <w:szCs w:val="16"/>
                <w:lang w:val="nl-BE"/>
              </w:rPr>
            </w:pPr>
            <w:r>
              <w:rPr>
                <w:rFonts w:ascii="Calibri" w:hAnsi="Calibri" w:cs="Calibri"/>
                <w:bCs/>
                <w:color w:val="1F497D"/>
                <w:sz w:val="16"/>
                <w:szCs w:val="16"/>
                <w:lang w:val="nl-BE"/>
              </w:rPr>
              <w:t>Napomena</w:t>
            </w:r>
          </w:p>
        </w:tc>
        <w:tc>
          <w:tcPr>
            <w:tcW w:w="3463" w:type="pct"/>
            <w:gridSpan w:val="11"/>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3517AE" w:rsidRDefault="003517AE" w:rsidP="001B74BF">
            <w:pPr>
              <w:snapToGrid w:val="0"/>
              <w:jc w:val="center"/>
              <w:rPr>
                <w:rFonts w:ascii="Calibri" w:hAnsi="Calibri"/>
                <w:color w:val="002060"/>
                <w:sz w:val="16"/>
                <w:szCs w:val="16"/>
              </w:rPr>
            </w:pPr>
            <w:r>
              <w:rPr>
                <w:rFonts w:ascii="Calibri" w:hAnsi="Calibri" w:cs="Arial"/>
                <w:color w:val="002060"/>
                <w:sz w:val="16"/>
                <w:szCs w:val="16"/>
              </w:rPr>
              <w:t>Klima uključena u cenu</w:t>
            </w:r>
          </w:p>
        </w:tc>
      </w:tr>
      <w:tr w:rsidR="003517AE" w:rsidRPr="00247252" w:rsidTr="001B74BF">
        <w:trPr>
          <w:trHeight w:val="237"/>
          <w:jc w:val="center"/>
        </w:trPr>
        <w:tc>
          <w:tcPr>
            <w:tcW w:w="5000" w:type="pct"/>
            <w:gridSpan w:val="12"/>
            <w:tcBorders>
              <w:left w:val="single" w:sz="4" w:space="0" w:color="808080"/>
              <w:right w:val="single" w:sz="4" w:space="0" w:color="808080"/>
            </w:tcBorders>
            <w:shd w:val="clear" w:color="auto" w:fill="548DD4"/>
            <w:tcMar>
              <w:left w:w="6" w:type="dxa"/>
              <w:right w:w="6" w:type="dxa"/>
            </w:tcMar>
            <w:vAlign w:val="center"/>
          </w:tcPr>
          <w:p w:rsidR="003517AE" w:rsidRDefault="003517AE" w:rsidP="002B1290">
            <w:pPr>
              <w:snapToGrid w:val="0"/>
              <w:rPr>
                <w:rFonts w:ascii="Calibri" w:hAnsi="Calibri" w:cs="Calibri"/>
                <w:b/>
                <w:bCs/>
                <w:color w:val="FFFFFF"/>
                <w:sz w:val="16"/>
                <w:szCs w:val="16"/>
                <w:lang w:val="en-GB"/>
              </w:rPr>
            </w:pPr>
            <w:r>
              <w:rPr>
                <w:rFonts w:ascii="Calibri" w:hAnsi="Calibri" w:cs="Calibri"/>
                <w:b/>
                <w:bCs/>
                <w:color w:val="FFFFFF"/>
                <w:sz w:val="16"/>
                <w:szCs w:val="16"/>
                <w:lang w:val="en-GB"/>
              </w:rPr>
              <w:t xml:space="preserve">BEACH BOUTIQUE  2**, KAMARI, </w:t>
            </w:r>
            <w:r>
              <w:rPr>
                <w:rFonts w:ascii="Calibri" w:hAnsi="Calibri" w:cs="Calibri"/>
                <w:b/>
                <w:bCs/>
                <w:color w:val="FFFFFF"/>
                <w:sz w:val="16"/>
                <w:szCs w:val="16"/>
                <w:lang w:val="nl-BE"/>
              </w:rPr>
              <w:t>USLUGA BB (NOĆENJE SA DORUČKOM)</w:t>
            </w:r>
          </w:p>
        </w:tc>
      </w:tr>
      <w:tr w:rsidR="0020772F" w:rsidRPr="00247252" w:rsidTr="003427FC">
        <w:trPr>
          <w:trHeight w:val="100"/>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20772F" w:rsidRPr="00207DE0" w:rsidRDefault="0020772F" w:rsidP="002B1290">
            <w:pPr>
              <w:rPr>
                <w:rFonts w:ascii="Calibri" w:hAnsi="Calibri" w:cs="Calibri"/>
                <w:b/>
                <w:bCs/>
                <w:color w:val="1F497D"/>
                <w:sz w:val="16"/>
                <w:szCs w:val="16"/>
                <w:lang w:val="nl-BE"/>
              </w:rPr>
            </w:pPr>
            <w:r w:rsidRPr="00207DE0">
              <w:rPr>
                <w:rFonts w:ascii="Calibri" w:hAnsi="Calibri" w:cs="Calibri"/>
                <w:b/>
                <w:bCs/>
                <w:color w:val="1F497D"/>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575</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b/>
                <w:color w:val="1F497D"/>
                <w:w w:val="90"/>
                <w:sz w:val="16"/>
                <w:szCs w:val="16"/>
              </w:rPr>
            </w:pPr>
            <w:r w:rsidRPr="0020772F">
              <w:rPr>
                <w:rFonts w:ascii="Calibri" w:hAnsi="Calibri" w:cs="Arial"/>
                <w:b/>
                <w:color w:val="1F497D"/>
                <w:w w:val="90"/>
                <w:sz w:val="16"/>
                <w:szCs w:val="16"/>
              </w:rPr>
              <w:t>585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6"/>
              <w:jc w:val="center"/>
              <w:rPr>
                <w:rFonts w:ascii="Calibri" w:hAnsi="Calibri" w:cs="Arial"/>
                <w:b/>
                <w:color w:val="1F497D"/>
                <w:w w:val="90"/>
                <w:sz w:val="16"/>
                <w:szCs w:val="16"/>
              </w:rPr>
            </w:pPr>
            <w:r w:rsidRPr="0020772F">
              <w:rPr>
                <w:rFonts w:ascii="Calibri" w:hAnsi="Calibri" w:cs="Arial"/>
                <w:b/>
                <w:color w:val="1F497D"/>
                <w:w w:val="90"/>
                <w:sz w:val="16"/>
                <w:szCs w:val="16"/>
              </w:rPr>
              <w:t>585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b/>
                <w:color w:val="1F497D"/>
                <w:w w:val="90"/>
                <w:sz w:val="16"/>
                <w:szCs w:val="16"/>
              </w:rPr>
            </w:pPr>
            <w:r w:rsidRPr="0020772F">
              <w:rPr>
                <w:rFonts w:ascii="Calibri" w:hAnsi="Calibri" w:cs="Arial"/>
                <w:b/>
                <w:color w:val="1F497D"/>
                <w:w w:val="90"/>
                <w:sz w:val="16"/>
                <w:szCs w:val="16"/>
              </w:rPr>
              <w:t>699</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right="-63"/>
              <w:jc w:val="center"/>
              <w:rPr>
                <w:rFonts w:ascii="Calibri" w:hAnsi="Calibri" w:cs="Arial"/>
                <w:b/>
                <w:color w:val="1F497D"/>
                <w:w w:val="90"/>
                <w:sz w:val="16"/>
                <w:szCs w:val="16"/>
              </w:rPr>
            </w:pPr>
            <w:r w:rsidRPr="0020772F">
              <w:rPr>
                <w:rFonts w:ascii="Calibri" w:hAnsi="Calibri" w:cs="Arial"/>
                <w:b/>
                <w:color w:val="1F497D"/>
                <w:w w:val="90"/>
                <w:sz w:val="16"/>
                <w:szCs w:val="16"/>
              </w:rPr>
              <w:t>835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835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b/>
                <w:color w:val="1F497D"/>
                <w:w w:val="90"/>
                <w:sz w:val="16"/>
                <w:szCs w:val="16"/>
              </w:rPr>
            </w:pPr>
            <w:r w:rsidRPr="0020772F">
              <w:rPr>
                <w:rFonts w:ascii="Calibri" w:hAnsi="Calibri" w:cs="Arial"/>
                <w:b/>
                <w:color w:val="1F497D"/>
                <w:w w:val="90"/>
                <w:sz w:val="16"/>
                <w:szCs w:val="16"/>
              </w:rPr>
              <w:t>835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815</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08" w:right="-63"/>
              <w:jc w:val="center"/>
              <w:rPr>
                <w:rFonts w:ascii="Calibri" w:hAnsi="Calibri" w:cs="Arial"/>
                <w:b/>
                <w:color w:val="1F497D"/>
                <w:w w:val="90"/>
                <w:sz w:val="16"/>
                <w:szCs w:val="16"/>
              </w:rPr>
            </w:pPr>
            <w:r w:rsidRPr="0020772F">
              <w:rPr>
                <w:rFonts w:ascii="Calibri" w:hAnsi="Calibri" w:cs="Arial"/>
                <w:b/>
                <w:color w:val="1F497D"/>
                <w:w w:val="90"/>
                <w:sz w:val="16"/>
                <w:szCs w:val="16"/>
              </w:rPr>
              <w:t>755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575</w:t>
            </w:r>
          </w:p>
        </w:tc>
        <w:tc>
          <w:tcPr>
            <w:tcW w:w="321"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jc w:val="center"/>
              <w:rPr>
                <w:rFonts w:ascii="Calibri" w:hAnsi="Calibri"/>
                <w:w w:val="90"/>
                <w:sz w:val="16"/>
                <w:szCs w:val="16"/>
              </w:rPr>
            </w:pPr>
            <w:r w:rsidRPr="0020772F">
              <w:rPr>
                <w:rFonts w:ascii="Calibri" w:hAnsi="Calibri" w:cs="Arial"/>
                <w:b/>
                <w:color w:val="1F497D"/>
                <w:w w:val="90"/>
                <w:sz w:val="16"/>
                <w:szCs w:val="16"/>
              </w:rPr>
              <w:t>575</w:t>
            </w:r>
          </w:p>
        </w:tc>
      </w:tr>
      <w:tr w:rsidR="003517AE" w:rsidRPr="00247252" w:rsidTr="001B74BF">
        <w:trPr>
          <w:trHeight w:val="237"/>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3517AE" w:rsidRPr="00207DE0" w:rsidRDefault="003517AE" w:rsidP="002B1290">
            <w:pPr>
              <w:rPr>
                <w:rFonts w:ascii="Calibri" w:hAnsi="Calibri" w:cs="Calibri"/>
                <w:b/>
                <w:bCs/>
                <w:color w:val="1F497D"/>
                <w:sz w:val="16"/>
                <w:szCs w:val="16"/>
                <w:lang w:val="nl-BE"/>
              </w:rPr>
            </w:pPr>
            <w:r>
              <w:rPr>
                <w:rFonts w:ascii="Calibri" w:hAnsi="Calibri" w:cs="Calibri"/>
                <w:b/>
                <w:bCs/>
                <w:color w:val="1F497D"/>
                <w:sz w:val="16"/>
                <w:szCs w:val="16"/>
                <w:lang w:val="nl-BE"/>
              </w:rPr>
              <w:t>Napomene</w:t>
            </w:r>
          </w:p>
        </w:tc>
        <w:tc>
          <w:tcPr>
            <w:tcW w:w="3463" w:type="pct"/>
            <w:gridSpan w:val="11"/>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3517AE" w:rsidRDefault="003517AE" w:rsidP="001B74BF">
            <w:pPr>
              <w:snapToGrid w:val="0"/>
              <w:jc w:val="center"/>
              <w:rPr>
                <w:rFonts w:ascii="Calibri" w:hAnsi="Calibri" w:cs="Arial"/>
                <w:b/>
                <w:bCs/>
                <w:color w:val="002060"/>
                <w:sz w:val="16"/>
                <w:szCs w:val="16"/>
              </w:rPr>
            </w:pPr>
            <w:r>
              <w:rPr>
                <w:rFonts w:ascii="Calibri" w:hAnsi="Calibri" w:cs="Arial"/>
                <w:b/>
                <w:bCs/>
                <w:color w:val="002060"/>
                <w:sz w:val="16"/>
                <w:szCs w:val="16"/>
              </w:rPr>
              <w:t>Doplata za sobu sa pogledom na more 15€ dnevno po osobi</w:t>
            </w:r>
          </w:p>
        </w:tc>
      </w:tr>
      <w:tr w:rsidR="003517AE" w:rsidRPr="00247252" w:rsidTr="001B74BF">
        <w:trPr>
          <w:trHeight w:val="237"/>
          <w:jc w:val="center"/>
        </w:trPr>
        <w:tc>
          <w:tcPr>
            <w:tcW w:w="5000" w:type="pct"/>
            <w:gridSpan w:val="12"/>
            <w:tcBorders>
              <w:left w:val="single" w:sz="4" w:space="0" w:color="808080"/>
              <w:right w:val="single" w:sz="4" w:space="0" w:color="808080"/>
            </w:tcBorders>
            <w:shd w:val="clear" w:color="auto" w:fill="548DD4"/>
            <w:tcMar>
              <w:left w:w="6" w:type="dxa"/>
              <w:right w:w="6" w:type="dxa"/>
            </w:tcMar>
            <w:vAlign w:val="center"/>
          </w:tcPr>
          <w:p w:rsidR="003517AE" w:rsidRPr="00E64696" w:rsidRDefault="003517AE" w:rsidP="002B1290">
            <w:pPr>
              <w:snapToGrid w:val="0"/>
              <w:rPr>
                <w:rFonts w:ascii="Calibri" w:hAnsi="Calibri" w:cs="Calibri"/>
                <w:b/>
                <w:bCs/>
                <w:color w:val="FFFFFF"/>
                <w:sz w:val="16"/>
                <w:szCs w:val="16"/>
                <w:lang w:val="en-GB"/>
              </w:rPr>
            </w:pPr>
            <w:r w:rsidRPr="00E64696">
              <w:rPr>
                <w:rFonts w:ascii="Calibri" w:hAnsi="Calibri" w:cs="Calibri"/>
                <w:b/>
                <w:bCs/>
                <w:color w:val="FFFFFF"/>
                <w:sz w:val="16"/>
                <w:szCs w:val="16"/>
                <w:lang w:val="en-GB"/>
              </w:rPr>
              <w:t>KAMARI BLU</w:t>
            </w:r>
            <w:r>
              <w:rPr>
                <w:rFonts w:ascii="Calibri" w:hAnsi="Calibri" w:cs="Calibri"/>
                <w:b/>
                <w:bCs/>
                <w:color w:val="FFFFFF"/>
                <w:sz w:val="16"/>
                <w:szCs w:val="16"/>
                <w:lang w:val="en-GB"/>
              </w:rPr>
              <w:t>E</w:t>
            </w:r>
            <w:r w:rsidRPr="00E64696">
              <w:rPr>
                <w:rFonts w:ascii="Calibri" w:hAnsi="Calibri" w:cs="Calibri"/>
                <w:b/>
                <w:bCs/>
                <w:color w:val="FFFFFF"/>
                <w:sz w:val="16"/>
                <w:szCs w:val="16"/>
                <w:lang w:val="en-GB"/>
              </w:rPr>
              <w:t xml:space="preserve"> BOUTIQUE 3***, KAMARI,</w:t>
            </w:r>
            <w:r w:rsidRPr="00E64696">
              <w:rPr>
                <w:rFonts w:ascii="Calibri" w:hAnsi="Calibri" w:cs="Calibri"/>
                <w:b/>
                <w:bCs/>
                <w:color w:val="FFFFFF"/>
                <w:sz w:val="16"/>
                <w:szCs w:val="16"/>
                <w:lang w:val="nl-BE"/>
              </w:rPr>
              <w:t xml:space="preserve"> USLUGA BB (NOĆENJE SA DORUČKOM)</w:t>
            </w:r>
          </w:p>
        </w:tc>
      </w:tr>
      <w:tr w:rsidR="0020772F" w:rsidRPr="00247252" w:rsidTr="0020772F">
        <w:trPr>
          <w:trHeight w:val="118"/>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20772F" w:rsidRPr="00207DE0" w:rsidRDefault="0020772F" w:rsidP="002B1290">
            <w:pPr>
              <w:rPr>
                <w:rFonts w:ascii="Calibri" w:hAnsi="Calibri" w:cs="Calibri"/>
                <w:b/>
                <w:bCs/>
                <w:color w:val="1F497D"/>
                <w:sz w:val="16"/>
                <w:szCs w:val="16"/>
                <w:lang w:val="nl-BE"/>
              </w:rPr>
            </w:pPr>
            <w:r w:rsidRPr="00207DE0">
              <w:rPr>
                <w:rFonts w:ascii="Calibri" w:hAnsi="Calibri" w:cs="Calibri"/>
                <w:b/>
                <w:bCs/>
                <w:color w:val="1F497D"/>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445</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b/>
                <w:color w:val="1F497D"/>
                <w:w w:val="90"/>
                <w:sz w:val="16"/>
                <w:szCs w:val="16"/>
              </w:rPr>
            </w:pPr>
            <w:r w:rsidRPr="0020772F">
              <w:rPr>
                <w:rFonts w:ascii="Calibri" w:hAnsi="Calibri" w:cs="Arial"/>
                <w:b/>
                <w:color w:val="1F497D"/>
                <w:w w:val="90"/>
                <w:sz w:val="16"/>
                <w:szCs w:val="16"/>
              </w:rPr>
              <w:t>475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6"/>
              <w:jc w:val="center"/>
              <w:rPr>
                <w:rFonts w:ascii="Calibri" w:hAnsi="Calibri" w:cs="Arial"/>
                <w:b/>
                <w:color w:val="1F497D"/>
                <w:w w:val="90"/>
                <w:sz w:val="16"/>
                <w:szCs w:val="16"/>
              </w:rPr>
            </w:pPr>
            <w:r w:rsidRPr="0020772F">
              <w:rPr>
                <w:rFonts w:ascii="Calibri" w:hAnsi="Calibri" w:cs="Arial"/>
                <w:b/>
                <w:color w:val="1F497D"/>
                <w:w w:val="90"/>
                <w:sz w:val="16"/>
                <w:szCs w:val="16"/>
              </w:rPr>
              <w:t>475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b/>
                <w:color w:val="1F497D"/>
                <w:w w:val="90"/>
                <w:sz w:val="16"/>
                <w:szCs w:val="16"/>
              </w:rPr>
            </w:pPr>
            <w:r w:rsidRPr="0020772F">
              <w:rPr>
                <w:rFonts w:ascii="Calibri" w:hAnsi="Calibri" w:cs="Arial"/>
                <w:b/>
                <w:color w:val="1F497D"/>
                <w:w w:val="90"/>
                <w:sz w:val="16"/>
                <w:szCs w:val="16"/>
              </w:rPr>
              <w:t>535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right="-63"/>
              <w:jc w:val="center"/>
              <w:rPr>
                <w:rFonts w:ascii="Calibri" w:hAnsi="Calibri" w:cs="Arial"/>
                <w:b/>
                <w:color w:val="1F497D"/>
                <w:w w:val="90"/>
                <w:sz w:val="16"/>
                <w:szCs w:val="16"/>
              </w:rPr>
            </w:pPr>
            <w:r w:rsidRPr="0020772F">
              <w:rPr>
                <w:rFonts w:ascii="Calibri" w:hAnsi="Calibri" w:cs="Arial"/>
                <w:b/>
                <w:color w:val="1F497D"/>
                <w:w w:val="90"/>
                <w:sz w:val="16"/>
                <w:szCs w:val="16"/>
              </w:rPr>
              <w:t>585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585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b/>
                <w:color w:val="1F497D"/>
                <w:w w:val="90"/>
                <w:sz w:val="16"/>
                <w:szCs w:val="16"/>
              </w:rPr>
            </w:pPr>
            <w:r w:rsidRPr="0020772F">
              <w:rPr>
                <w:rFonts w:ascii="Calibri" w:hAnsi="Calibri" w:cs="Arial"/>
                <w:b/>
                <w:color w:val="1F497D"/>
                <w:w w:val="90"/>
                <w:sz w:val="16"/>
                <w:szCs w:val="16"/>
              </w:rPr>
              <w:t>585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575</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08" w:right="-63"/>
              <w:jc w:val="center"/>
              <w:rPr>
                <w:rFonts w:ascii="Calibri" w:hAnsi="Calibri" w:cs="Arial"/>
                <w:b/>
                <w:color w:val="1F497D"/>
                <w:w w:val="90"/>
                <w:sz w:val="16"/>
                <w:szCs w:val="16"/>
              </w:rPr>
            </w:pPr>
            <w:r w:rsidRPr="0020772F">
              <w:rPr>
                <w:rFonts w:ascii="Calibri" w:hAnsi="Calibri" w:cs="Arial"/>
                <w:b/>
                <w:color w:val="1F497D"/>
                <w:w w:val="90"/>
                <w:sz w:val="16"/>
                <w:szCs w:val="16"/>
              </w:rPr>
              <w:t>545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465</w:t>
            </w:r>
          </w:p>
        </w:tc>
        <w:tc>
          <w:tcPr>
            <w:tcW w:w="321"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jc w:val="center"/>
              <w:rPr>
                <w:rFonts w:ascii="Calibri" w:hAnsi="Calibri"/>
                <w:color w:val="1F497D"/>
                <w:w w:val="90"/>
                <w:sz w:val="16"/>
                <w:szCs w:val="16"/>
              </w:rPr>
            </w:pPr>
            <w:r w:rsidRPr="0020772F">
              <w:rPr>
                <w:rFonts w:ascii="Calibri" w:hAnsi="Calibri" w:cs="Arial"/>
                <w:b/>
                <w:color w:val="1F497D"/>
                <w:w w:val="90"/>
                <w:sz w:val="16"/>
                <w:szCs w:val="16"/>
              </w:rPr>
              <w:t>440</w:t>
            </w:r>
          </w:p>
        </w:tc>
      </w:tr>
      <w:tr w:rsidR="0020772F" w:rsidRPr="00247252" w:rsidTr="0020772F">
        <w:trPr>
          <w:trHeight w:val="91"/>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20772F" w:rsidRPr="00207DE0" w:rsidRDefault="0020772F" w:rsidP="002B1290">
            <w:pPr>
              <w:rPr>
                <w:rFonts w:ascii="Calibri" w:hAnsi="Calibri" w:cs="Calibri"/>
                <w:bCs/>
                <w:color w:val="1F497D"/>
                <w:sz w:val="16"/>
                <w:szCs w:val="16"/>
                <w:lang w:val="nl-BE"/>
              </w:rPr>
            </w:pPr>
            <w:r w:rsidRPr="00207DE0">
              <w:rPr>
                <w:rFonts w:ascii="Calibri" w:hAnsi="Calibri" w:cs="Calibri"/>
                <w:bCs/>
                <w:color w:val="1F497D"/>
                <w:sz w:val="16"/>
                <w:szCs w:val="16"/>
                <w:lang w:val="nl-BE"/>
              </w:rPr>
              <w:t>Treća odrasla osoba</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385</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6"/>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445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right="-63"/>
              <w:jc w:val="center"/>
              <w:rPr>
                <w:rFonts w:ascii="Calibri" w:hAnsi="Calibri" w:cs="Arial"/>
                <w:color w:val="1F497D"/>
                <w:w w:val="90"/>
                <w:sz w:val="16"/>
                <w:szCs w:val="16"/>
              </w:rPr>
            </w:pPr>
            <w:r w:rsidRPr="0020772F">
              <w:rPr>
                <w:rFonts w:ascii="Calibri" w:hAnsi="Calibri" w:cs="Arial"/>
                <w:color w:val="1F497D"/>
                <w:w w:val="90"/>
                <w:sz w:val="16"/>
                <w:szCs w:val="16"/>
              </w:rPr>
              <w:t>485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485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485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475</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08" w:right="-63"/>
              <w:jc w:val="center"/>
              <w:rPr>
                <w:rFonts w:ascii="Calibri" w:hAnsi="Calibri" w:cs="Arial"/>
                <w:color w:val="1F497D"/>
                <w:w w:val="90"/>
                <w:sz w:val="16"/>
                <w:szCs w:val="16"/>
              </w:rPr>
            </w:pPr>
            <w:r w:rsidRPr="0020772F">
              <w:rPr>
                <w:rFonts w:ascii="Calibri" w:hAnsi="Calibri" w:cs="Arial"/>
                <w:color w:val="1F497D"/>
                <w:w w:val="90"/>
                <w:sz w:val="16"/>
                <w:szCs w:val="16"/>
              </w:rPr>
              <w:t>455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21"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jc w:val="center"/>
              <w:rPr>
                <w:rFonts w:ascii="Calibri" w:hAnsi="Calibri"/>
                <w:color w:val="1F497D"/>
                <w:w w:val="90"/>
                <w:sz w:val="16"/>
                <w:szCs w:val="16"/>
              </w:rPr>
            </w:pPr>
            <w:r w:rsidRPr="0020772F">
              <w:rPr>
                <w:rFonts w:ascii="Calibri" w:hAnsi="Calibri" w:cs="Arial"/>
                <w:color w:val="1F497D"/>
                <w:w w:val="90"/>
                <w:sz w:val="16"/>
                <w:szCs w:val="16"/>
              </w:rPr>
              <w:t>375</w:t>
            </w:r>
          </w:p>
        </w:tc>
      </w:tr>
      <w:tr w:rsidR="0020772F" w:rsidRPr="00247252" w:rsidTr="0020772F">
        <w:trPr>
          <w:trHeight w:val="237"/>
          <w:jc w:val="center"/>
        </w:trPr>
        <w:tc>
          <w:tcPr>
            <w:tcW w:w="1537" w:type="pct"/>
            <w:tcBorders>
              <w:left w:val="single" w:sz="4" w:space="0" w:color="808080"/>
              <w:bottom w:val="single" w:sz="4" w:space="0" w:color="auto"/>
              <w:right w:val="single" w:sz="4" w:space="0" w:color="808080"/>
            </w:tcBorders>
            <w:shd w:val="clear" w:color="auto" w:fill="FFFFFF"/>
            <w:tcMar>
              <w:left w:w="6" w:type="dxa"/>
              <w:right w:w="6" w:type="dxa"/>
            </w:tcMar>
            <w:vAlign w:val="center"/>
          </w:tcPr>
          <w:p w:rsidR="0020772F" w:rsidRPr="00207DE0" w:rsidRDefault="0020772F" w:rsidP="002B1290">
            <w:pPr>
              <w:rPr>
                <w:rFonts w:ascii="Calibri" w:hAnsi="Calibri" w:cs="Calibri"/>
                <w:bCs/>
                <w:color w:val="1F497D"/>
                <w:sz w:val="16"/>
                <w:szCs w:val="16"/>
                <w:lang w:val="nl-BE"/>
              </w:rPr>
            </w:pPr>
            <w:r w:rsidRPr="00207DE0">
              <w:rPr>
                <w:rFonts w:ascii="Calibri" w:hAnsi="Calibri" w:cs="Calibri"/>
                <w:bCs/>
                <w:color w:val="1F497D"/>
                <w:sz w:val="16"/>
                <w:szCs w:val="16"/>
                <w:lang w:val="nl-BE"/>
              </w:rPr>
              <w:t>Dete od 2-12 g.</w:t>
            </w:r>
          </w:p>
        </w:tc>
        <w:tc>
          <w:tcPr>
            <w:tcW w:w="31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1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20772F">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20772F">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auto"/>
              <w:right w:val="single" w:sz="4" w:space="0" w:color="808080"/>
            </w:tcBorders>
            <w:vAlign w:val="center"/>
          </w:tcPr>
          <w:p w:rsidR="0020772F" w:rsidRPr="0020772F" w:rsidRDefault="0020772F" w:rsidP="0020772F">
            <w:pPr>
              <w:snapToGrid w:val="0"/>
              <w:ind w:left="-147" w:right="-63"/>
              <w:jc w:val="center"/>
              <w:rPr>
                <w:rFonts w:ascii="Calibri" w:hAnsi="Calibri"/>
                <w:color w:val="1F497D"/>
                <w:w w:val="90"/>
                <w:sz w:val="16"/>
                <w:szCs w:val="16"/>
              </w:rPr>
            </w:pPr>
            <w:r w:rsidRPr="0020772F">
              <w:rPr>
                <w:rFonts w:ascii="Calibri" w:hAnsi="Calibri" w:cs="Arial"/>
                <w:color w:val="1F497D"/>
                <w:w w:val="90"/>
                <w:sz w:val="16"/>
                <w:szCs w:val="16"/>
              </w:rPr>
              <w:t>225</w:t>
            </w:r>
          </w:p>
        </w:tc>
      </w:tr>
      <w:tr w:rsidR="003517AE" w:rsidRPr="00247252" w:rsidTr="001B74BF">
        <w:trPr>
          <w:trHeight w:val="237"/>
          <w:jc w:val="center"/>
        </w:trPr>
        <w:tc>
          <w:tcPr>
            <w:tcW w:w="1537" w:type="pct"/>
            <w:tcBorders>
              <w:left w:val="single" w:sz="4" w:space="0" w:color="808080"/>
              <w:bottom w:val="single" w:sz="4" w:space="0" w:color="auto"/>
              <w:right w:val="single" w:sz="4" w:space="0" w:color="808080"/>
            </w:tcBorders>
            <w:shd w:val="clear" w:color="auto" w:fill="FFFFFF"/>
            <w:tcMar>
              <w:left w:w="6" w:type="dxa"/>
              <w:right w:w="6" w:type="dxa"/>
            </w:tcMar>
            <w:vAlign w:val="center"/>
          </w:tcPr>
          <w:p w:rsidR="003517AE" w:rsidRDefault="003517AE" w:rsidP="002B1290">
            <w:pPr>
              <w:rPr>
                <w:rFonts w:ascii="Calibri" w:hAnsi="Calibri" w:cs="Calibri"/>
                <w:bCs/>
                <w:color w:val="1F497D"/>
                <w:sz w:val="16"/>
                <w:szCs w:val="16"/>
                <w:lang w:val="nl-BE"/>
              </w:rPr>
            </w:pPr>
            <w:r>
              <w:rPr>
                <w:rFonts w:ascii="Calibri" w:hAnsi="Calibri" w:cs="Calibri"/>
                <w:bCs/>
                <w:color w:val="1F497D"/>
                <w:sz w:val="16"/>
                <w:szCs w:val="16"/>
                <w:lang w:val="nl-BE"/>
              </w:rPr>
              <w:t>Napomene</w:t>
            </w:r>
          </w:p>
        </w:tc>
        <w:tc>
          <w:tcPr>
            <w:tcW w:w="3463" w:type="pct"/>
            <w:gridSpan w:val="11"/>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3517AE" w:rsidRDefault="003517AE" w:rsidP="001B74BF">
            <w:pPr>
              <w:snapToGrid w:val="0"/>
              <w:jc w:val="center"/>
              <w:rPr>
                <w:rFonts w:ascii="Calibri" w:hAnsi="Calibri" w:cs="Arial"/>
                <w:color w:val="002060"/>
                <w:sz w:val="16"/>
                <w:szCs w:val="16"/>
              </w:rPr>
            </w:pPr>
            <w:r>
              <w:rPr>
                <w:rFonts w:ascii="Calibri" w:hAnsi="Calibri" w:cs="Arial"/>
                <w:color w:val="002060"/>
                <w:sz w:val="16"/>
                <w:szCs w:val="16"/>
              </w:rPr>
              <w:t>Klima uključena u cenu</w:t>
            </w:r>
          </w:p>
        </w:tc>
      </w:tr>
      <w:tr w:rsidR="003517AE" w:rsidTr="001B74BF">
        <w:trPr>
          <w:trHeight w:val="237"/>
          <w:jc w:val="center"/>
        </w:trPr>
        <w:tc>
          <w:tcPr>
            <w:tcW w:w="5000" w:type="pct"/>
            <w:gridSpan w:val="12"/>
            <w:tcBorders>
              <w:left w:val="single" w:sz="4" w:space="0" w:color="808080"/>
              <w:right w:val="single" w:sz="4" w:space="0" w:color="808080"/>
            </w:tcBorders>
            <w:shd w:val="clear" w:color="auto" w:fill="548DD4"/>
            <w:tcMar>
              <w:left w:w="6" w:type="dxa"/>
              <w:right w:w="6" w:type="dxa"/>
            </w:tcMar>
            <w:vAlign w:val="center"/>
          </w:tcPr>
          <w:p w:rsidR="003517AE" w:rsidRDefault="003517AE" w:rsidP="002B1290">
            <w:pPr>
              <w:snapToGrid w:val="0"/>
              <w:rPr>
                <w:rFonts w:ascii="Calibri" w:hAnsi="Calibri" w:cs="Calibri"/>
                <w:b/>
                <w:bCs/>
                <w:color w:val="FFFFFF"/>
                <w:sz w:val="16"/>
                <w:szCs w:val="16"/>
                <w:lang w:val="en-GB"/>
              </w:rPr>
            </w:pPr>
            <w:r>
              <w:rPr>
                <w:rFonts w:ascii="Calibri" w:hAnsi="Calibri" w:cs="Calibri"/>
                <w:b/>
                <w:bCs/>
                <w:color w:val="FFFFFF"/>
                <w:sz w:val="16"/>
                <w:szCs w:val="16"/>
                <w:lang w:val="en-GB"/>
              </w:rPr>
              <w:t>ARMONIA  3*** sup</w:t>
            </w:r>
            <w:r w:rsidRPr="00B32C53">
              <w:rPr>
                <w:rFonts w:ascii="Calibri" w:hAnsi="Calibri" w:cs="Calibri"/>
                <w:b/>
                <w:bCs/>
                <w:color w:val="FFFFFF"/>
                <w:sz w:val="16"/>
                <w:szCs w:val="16"/>
                <w:lang w:val="en-GB"/>
              </w:rPr>
              <w:t>, KAMARI,</w:t>
            </w:r>
            <w:r w:rsidRPr="00B32C53">
              <w:rPr>
                <w:rFonts w:ascii="Calibri" w:hAnsi="Calibri" w:cs="Calibri"/>
                <w:b/>
                <w:bCs/>
                <w:color w:val="FFFFFF"/>
                <w:sz w:val="16"/>
                <w:szCs w:val="16"/>
                <w:lang w:val="nl-BE"/>
              </w:rPr>
              <w:t xml:space="preserve"> USLUGA BB (NOĆENJE SA DORUČKOM)</w:t>
            </w:r>
          </w:p>
        </w:tc>
      </w:tr>
      <w:tr w:rsidR="0020772F" w:rsidRPr="00267362" w:rsidTr="0020772F">
        <w:trPr>
          <w:trHeight w:val="136"/>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20772F" w:rsidRPr="00207DE0" w:rsidRDefault="0020772F" w:rsidP="002B1290">
            <w:pPr>
              <w:rPr>
                <w:rFonts w:ascii="Calibri" w:hAnsi="Calibri" w:cs="Calibri"/>
                <w:b/>
                <w:bCs/>
                <w:color w:val="1F497D"/>
                <w:sz w:val="16"/>
                <w:szCs w:val="16"/>
                <w:lang w:val="nl-BE"/>
              </w:rPr>
            </w:pPr>
            <w:r w:rsidRPr="00207DE0">
              <w:rPr>
                <w:rFonts w:ascii="Calibri" w:hAnsi="Calibri" w:cs="Calibri"/>
                <w:b/>
                <w:bCs/>
                <w:color w:val="1F497D"/>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455</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b/>
                <w:color w:val="1F497D"/>
                <w:w w:val="90"/>
                <w:sz w:val="16"/>
                <w:szCs w:val="16"/>
              </w:rPr>
            </w:pPr>
            <w:r w:rsidRPr="0020772F">
              <w:rPr>
                <w:rFonts w:ascii="Calibri" w:hAnsi="Calibri" w:cs="Arial"/>
                <w:b/>
                <w:color w:val="1F497D"/>
                <w:w w:val="90"/>
                <w:sz w:val="16"/>
                <w:szCs w:val="16"/>
              </w:rPr>
              <w:t>465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6"/>
              <w:jc w:val="center"/>
              <w:rPr>
                <w:rFonts w:ascii="Calibri" w:hAnsi="Calibri" w:cs="Arial"/>
                <w:b/>
                <w:color w:val="1F497D"/>
                <w:w w:val="90"/>
                <w:sz w:val="16"/>
                <w:szCs w:val="16"/>
              </w:rPr>
            </w:pPr>
            <w:r w:rsidRPr="0020772F">
              <w:rPr>
                <w:rFonts w:ascii="Calibri" w:hAnsi="Calibri" w:cs="Arial"/>
                <w:b/>
                <w:color w:val="1F497D"/>
                <w:w w:val="90"/>
                <w:sz w:val="16"/>
                <w:szCs w:val="16"/>
              </w:rPr>
              <w:t>465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b/>
                <w:color w:val="1F497D"/>
                <w:w w:val="90"/>
                <w:sz w:val="16"/>
                <w:szCs w:val="16"/>
              </w:rPr>
            </w:pPr>
            <w:r w:rsidRPr="0020772F">
              <w:rPr>
                <w:rFonts w:ascii="Calibri" w:hAnsi="Calibri" w:cs="Arial"/>
                <w:b/>
                <w:color w:val="1F497D"/>
                <w:w w:val="90"/>
                <w:sz w:val="16"/>
                <w:szCs w:val="16"/>
              </w:rPr>
              <w:t>515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right="-63"/>
              <w:jc w:val="center"/>
              <w:rPr>
                <w:rFonts w:ascii="Calibri" w:hAnsi="Calibri" w:cs="Arial"/>
                <w:b/>
                <w:color w:val="1F497D"/>
                <w:w w:val="90"/>
                <w:sz w:val="16"/>
                <w:szCs w:val="16"/>
              </w:rPr>
            </w:pPr>
            <w:r w:rsidRPr="0020772F">
              <w:rPr>
                <w:rFonts w:ascii="Calibri" w:hAnsi="Calibri" w:cs="Arial"/>
                <w:b/>
                <w:color w:val="1F497D"/>
                <w:w w:val="90"/>
                <w:sz w:val="16"/>
                <w:szCs w:val="16"/>
              </w:rPr>
              <w:t>565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565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b/>
                <w:color w:val="1F497D"/>
                <w:w w:val="90"/>
                <w:sz w:val="16"/>
                <w:szCs w:val="16"/>
              </w:rPr>
            </w:pPr>
            <w:r w:rsidRPr="0020772F">
              <w:rPr>
                <w:rFonts w:ascii="Calibri" w:hAnsi="Calibri" w:cs="Arial"/>
                <w:b/>
                <w:color w:val="1F497D"/>
                <w:w w:val="90"/>
                <w:sz w:val="16"/>
                <w:szCs w:val="16"/>
              </w:rPr>
              <w:t>565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555</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08" w:right="-63"/>
              <w:jc w:val="center"/>
              <w:rPr>
                <w:rFonts w:ascii="Calibri" w:hAnsi="Calibri" w:cs="Arial"/>
                <w:b/>
                <w:color w:val="1F497D"/>
                <w:w w:val="90"/>
                <w:sz w:val="16"/>
                <w:szCs w:val="16"/>
              </w:rPr>
            </w:pPr>
            <w:r w:rsidRPr="0020772F">
              <w:rPr>
                <w:rFonts w:ascii="Calibri" w:hAnsi="Calibri" w:cs="Arial"/>
                <w:b/>
                <w:color w:val="1F497D"/>
                <w:w w:val="90"/>
                <w:sz w:val="16"/>
                <w:szCs w:val="16"/>
              </w:rPr>
              <w:t>525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b/>
                <w:color w:val="1F497D"/>
                <w:w w:val="90"/>
                <w:sz w:val="16"/>
                <w:szCs w:val="16"/>
              </w:rPr>
            </w:pPr>
            <w:r w:rsidRPr="0020772F">
              <w:rPr>
                <w:rFonts w:ascii="Calibri" w:hAnsi="Calibri" w:cs="Arial"/>
                <w:b/>
                <w:color w:val="1F497D"/>
                <w:w w:val="90"/>
                <w:sz w:val="16"/>
                <w:szCs w:val="16"/>
              </w:rPr>
              <w:t>455</w:t>
            </w:r>
          </w:p>
        </w:tc>
        <w:tc>
          <w:tcPr>
            <w:tcW w:w="321"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jc w:val="center"/>
              <w:rPr>
                <w:rFonts w:ascii="Calibri" w:hAnsi="Calibri"/>
                <w:color w:val="1F497D"/>
                <w:w w:val="90"/>
                <w:sz w:val="16"/>
                <w:szCs w:val="16"/>
              </w:rPr>
            </w:pPr>
            <w:r w:rsidRPr="0020772F">
              <w:rPr>
                <w:rFonts w:ascii="Calibri" w:hAnsi="Calibri" w:cs="Arial"/>
                <w:b/>
                <w:color w:val="1F497D"/>
                <w:w w:val="90"/>
                <w:sz w:val="16"/>
                <w:szCs w:val="16"/>
              </w:rPr>
              <w:t>455</w:t>
            </w:r>
          </w:p>
        </w:tc>
      </w:tr>
      <w:tr w:rsidR="0020772F" w:rsidTr="0020772F">
        <w:trPr>
          <w:trHeight w:val="109"/>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20772F" w:rsidRPr="00207DE0" w:rsidRDefault="0020772F" w:rsidP="002B1290">
            <w:pPr>
              <w:rPr>
                <w:rFonts w:ascii="Calibri" w:hAnsi="Calibri" w:cs="Calibri"/>
                <w:bCs/>
                <w:color w:val="1F497D"/>
                <w:sz w:val="16"/>
                <w:szCs w:val="16"/>
                <w:lang w:val="nl-BE"/>
              </w:rPr>
            </w:pPr>
            <w:r w:rsidRPr="00207DE0">
              <w:rPr>
                <w:rFonts w:ascii="Calibri" w:hAnsi="Calibri" w:cs="Calibri"/>
                <w:bCs/>
                <w:color w:val="1F497D"/>
                <w:sz w:val="16"/>
                <w:szCs w:val="16"/>
                <w:lang w:val="nl-BE"/>
              </w:rPr>
              <w:t>Treća odrasla osoba</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325</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325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6"/>
              <w:jc w:val="center"/>
              <w:rPr>
                <w:rFonts w:ascii="Calibri" w:hAnsi="Calibri" w:cs="Arial"/>
                <w:color w:val="1F497D"/>
                <w:w w:val="90"/>
                <w:sz w:val="16"/>
                <w:szCs w:val="16"/>
              </w:rPr>
            </w:pPr>
            <w:r w:rsidRPr="0020772F">
              <w:rPr>
                <w:rFonts w:ascii="Calibri" w:hAnsi="Calibri" w:cs="Arial"/>
                <w:color w:val="1F497D"/>
                <w:w w:val="90"/>
                <w:sz w:val="16"/>
                <w:szCs w:val="16"/>
              </w:rPr>
              <w:t>325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365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right="-63"/>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108"/>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399</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375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08" w:right="-63"/>
              <w:jc w:val="center"/>
              <w:rPr>
                <w:rFonts w:ascii="Calibri" w:hAnsi="Calibri" w:cs="Arial"/>
                <w:color w:val="1F497D"/>
                <w:w w:val="90"/>
                <w:sz w:val="16"/>
                <w:szCs w:val="16"/>
              </w:rPr>
            </w:pPr>
            <w:r w:rsidRPr="0020772F">
              <w:rPr>
                <w:rFonts w:ascii="Calibri" w:hAnsi="Calibri" w:cs="Arial"/>
                <w:color w:val="1F497D"/>
                <w:w w:val="90"/>
                <w:sz w:val="16"/>
                <w:szCs w:val="16"/>
              </w:rPr>
              <w:t>325</w:t>
            </w:r>
          </w:p>
        </w:tc>
        <w:tc>
          <w:tcPr>
            <w:tcW w:w="321"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jc w:val="center"/>
              <w:rPr>
                <w:rFonts w:ascii="Calibri" w:hAnsi="Calibri"/>
                <w:color w:val="1F497D"/>
                <w:w w:val="90"/>
                <w:sz w:val="16"/>
                <w:szCs w:val="16"/>
              </w:rPr>
            </w:pPr>
            <w:r w:rsidRPr="0020772F">
              <w:rPr>
                <w:rFonts w:ascii="Calibri" w:hAnsi="Calibri" w:cs="Arial"/>
                <w:color w:val="1F497D"/>
                <w:w w:val="90"/>
                <w:sz w:val="16"/>
                <w:szCs w:val="16"/>
              </w:rPr>
              <w:t>325</w:t>
            </w:r>
          </w:p>
        </w:tc>
      </w:tr>
      <w:tr w:rsidR="0020772F" w:rsidRPr="00FD5E26" w:rsidTr="0020772F">
        <w:trPr>
          <w:trHeight w:val="237"/>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20772F" w:rsidRPr="00207DE0" w:rsidRDefault="0020772F" w:rsidP="002B1290">
            <w:pPr>
              <w:rPr>
                <w:rFonts w:ascii="Calibri" w:hAnsi="Calibri" w:cs="Calibri"/>
                <w:bCs/>
                <w:color w:val="1F497D"/>
                <w:sz w:val="16"/>
                <w:szCs w:val="16"/>
                <w:lang w:val="nl-BE"/>
              </w:rPr>
            </w:pPr>
            <w:r>
              <w:rPr>
                <w:rFonts w:ascii="Calibri" w:hAnsi="Calibri" w:cs="Calibri"/>
                <w:bCs/>
                <w:color w:val="1F497D"/>
                <w:sz w:val="16"/>
                <w:szCs w:val="16"/>
                <w:lang w:val="nl-BE"/>
              </w:rPr>
              <w:t>D</w:t>
            </w:r>
            <w:r w:rsidRPr="00207DE0">
              <w:rPr>
                <w:rFonts w:ascii="Calibri" w:hAnsi="Calibri" w:cs="Calibri"/>
                <w:bCs/>
                <w:color w:val="1F497D"/>
                <w:sz w:val="16"/>
                <w:szCs w:val="16"/>
                <w:lang w:val="nl-BE"/>
              </w:rPr>
              <w:t>ete od 2-</w:t>
            </w:r>
            <w:r>
              <w:rPr>
                <w:rFonts w:ascii="Calibri" w:hAnsi="Calibri" w:cs="Calibri"/>
                <w:bCs/>
                <w:color w:val="1F497D"/>
                <w:sz w:val="16"/>
                <w:szCs w:val="16"/>
                <w:lang w:val="nl-BE"/>
              </w:rPr>
              <w:t>12</w:t>
            </w:r>
            <w:r w:rsidRPr="00207DE0">
              <w:rPr>
                <w:rFonts w:ascii="Calibri" w:hAnsi="Calibri" w:cs="Calibri"/>
                <w:bCs/>
                <w:color w:val="1F497D"/>
                <w:sz w:val="16"/>
                <w:szCs w:val="16"/>
                <w:lang w:val="nl-BE"/>
              </w:rPr>
              <w:t xml:space="preserve"> g.</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F77537" w:rsidP="0020772F">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0020772F" w:rsidRPr="0020772F">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20772F" w:rsidRPr="0020772F" w:rsidRDefault="0020772F" w:rsidP="0020772F">
            <w:pPr>
              <w:snapToGrid w:val="0"/>
              <w:ind w:left="-147" w:right="-63"/>
              <w:jc w:val="center"/>
              <w:rPr>
                <w:rFonts w:ascii="Calibri" w:hAnsi="Calibri" w:cs="Arial"/>
                <w:color w:val="1F497D"/>
                <w:w w:val="90"/>
                <w:sz w:val="16"/>
                <w:szCs w:val="16"/>
              </w:rPr>
            </w:pPr>
            <w:r w:rsidRPr="0020772F">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vAlign w:val="center"/>
          </w:tcPr>
          <w:p w:rsidR="0020772F" w:rsidRPr="0020772F" w:rsidRDefault="0020772F" w:rsidP="0020772F">
            <w:pPr>
              <w:snapToGrid w:val="0"/>
              <w:ind w:left="-147" w:right="-63"/>
              <w:jc w:val="center"/>
              <w:rPr>
                <w:rFonts w:ascii="Calibri" w:hAnsi="Calibri"/>
                <w:color w:val="1F497D"/>
                <w:w w:val="90"/>
                <w:sz w:val="16"/>
                <w:szCs w:val="16"/>
              </w:rPr>
            </w:pPr>
            <w:r w:rsidRPr="0020772F">
              <w:rPr>
                <w:rFonts w:ascii="Calibri" w:hAnsi="Calibri" w:cs="Arial"/>
                <w:color w:val="1F497D"/>
                <w:w w:val="90"/>
                <w:sz w:val="16"/>
                <w:szCs w:val="16"/>
              </w:rPr>
              <w:t>225</w:t>
            </w:r>
          </w:p>
        </w:tc>
      </w:tr>
      <w:tr w:rsidR="003517AE" w:rsidTr="001B74BF">
        <w:trPr>
          <w:trHeight w:val="237"/>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3517AE" w:rsidRDefault="003517AE" w:rsidP="002B1290">
            <w:pPr>
              <w:rPr>
                <w:rFonts w:ascii="Calibri" w:hAnsi="Calibri" w:cs="Calibri"/>
                <w:bCs/>
                <w:color w:val="1F497D"/>
                <w:sz w:val="16"/>
                <w:szCs w:val="16"/>
                <w:lang w:val="nl-BE"/>
              </w:rPr>
            </w:pPr>
            <w:r>
              <w:rPr>
                <w:rFonts w:ascii="Calibri" w:hAnsi="Calibri" w:cs="Calibri"/>
                <w:bCs/>
                <w:color w:val="1F497D"/>
                <w:sz w:val="16"/>
                <w:szCs w:val="16"/>
                <w:lang w:val="nl-BE"/>
              </w:rPr>
              <w:t>Napomene</w:t>
            </w:r>
          </w:p>
        </w:tc>
        <w:tc>
          <w:tcPr>
            <w:tcW w:w="3463" w:type="pct"/>
            <w:gridSpan w:val="11"/>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3517AE" w:rsidRDefault="003517AE" w:rsidP="001B74BF">
            <w:pPr>
              <w:snapToGrid w:val="0"/>
              <w:jc w:val="center"/>
              <w:rPr>
                <w:rFonts w:ascii="Calibri" w:hAnsi="Calibri" w:cs="Arial"/>
                <w:color w:val="002060"/>
                <w:sz w:val="16"/>
                <w:szCs w:val="16"/>
              </w:rPr>
            </w:pPr>
            <w:r>
              <w:rPr>
                <w:rFonts w:ascii="Calibri" w:hAnsi="Calibri" w:cs="Arial"/>
                <w:color w:val="002060"/>
                <w:sz w:val="16"/>
                <w:szCs w:val="16"/>
              </w:rPr>
              <w:t>Klima uključena u cenu</w:t>
            </w:r>
          </w:p>
        </w:tc>
      </w:tr>
      <w:tr w:rsidR="003517AE" w:rsidRPr="00247252" w:rsidTr="001B74BF">
        <w:trPr>
          <w:trHeight w:val="237"/>
          <w:jc w:val="center"/>
        </w:trPr>
        <w:tc>
          <w:tcPr>
            <w:tcW w:w="5000" w:type="pct"/>
            <w:gridSpan w:val="12"/>
            <w:tcBorders>
              <w:left w:val="single" w:sz="4" w:space="0" w:color="808080"/>
              <w:right w:val="single" w:sz="4" w:space="0" w:color="808080"/>
            </w:tcBorders>
            <w:shd w:val="clear" w:color="auto" w:fill="548DD4"/>
            <w:tcMar>
              <w:left w:w="6" w:type="dxa"/>
              <w:right w:w="6" w:type="dxa"/>
            </w:tcMar>
            <w:vAlign w:val="center"/>
          </w:tcPr>
          <w:p w:rsidR="003517AE" w:rsidRDefault="003517AE" w:rsidP="002B1290">
            <w:pPr>
              <w:snapToGrid w:val="0"/>
              <w:rPr>
                <w:rFonts w:ascii="Calibri" w:hAnsi="Calibri" w:cs="Calibri"/>
                <w:b/>
                <w:bCs/>
                <w:color w:val="FFFFFF"/>
                <w:sz w:val="16"/>
                <w:szCs w:val="16"/>
                <w:lang w:val="en-GB"/>
              </w:rPr>
            </w:pPr>
            <w:r>
              <w:rPr>
                <w:rFonts w:ascii="Calibri" w:hAnsi="Calibri" w:cs="Calibri"/>
                <w:b/>
                <w:bCs/>
                <w:color w:val="FFFFFF"/>
                <w:sz w:val="16"/>
                <w:szCs w:val="16"/>
                <w:lang w:val="en-GB"/>
              </w:rPr>
              <w:t>PERISSA BAY3*** , PERISA</w:t>
            </w:r>
            <w:r w:rsidRPr="00B32C53">
              <w:rPr>
                <w:rFonts w:ascii="Calibri" w:hAnsi="Calibri" w:cs="Calibri"/>
                <w:b/>
                <w:bCs/>
                <w:color w:val="FFFFFF"/>
                <w:sz w:val="16"/>
                <w:szCs w:val="16"/>
                <w:lang w:val="en-GB"/>
              </w:rPr>
              <w:t>,</w:t>
            </w:r>
            <w:r w:rsidRPr="00B32C53">
              <w:rPr>
                <w:rFonts w:ascii="Calibri" w:hAnsi="Calibri" w:cs="Calibri"/>
                <w:b/>
                <w:bCs/>
                <w:color w:val="FFFFFF"/>
                <w:sz w:val="16"/>
                <w:szCs w:val="16"/>
                <w:lang w:val="nl-BE"/>
              </w:rPr>
              <w:t xml:space="preserve"> USLUGA BB (NOĆENJE SA DORUČKOM)</w:t>
            </w:r>
          </w:p>
        </w:tc>
      </w:tr>
      <w:tr w:rsidR="00F77537" w:rsidRPr="00247252" w:rsidTr="001B74BF">
        <w:trPr>
          <w:trHeight w:val="237"/>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F77537" w:rsidRPr="00207DE0" w:rsidRDefault="00F77537" w:rsidP="002B1290">
            <w:pPr>
              <w:rPr>
                <w:rFonts w:ascii="Calibri" w:hAnsi="Calibri" w:cs="Calibri"/>
                <w:b/>
                <w:bCs/>
                <w:color w:val="1F497D"/>
                <w:sz w:val="16"/>
                <w:szCs w:val="16"/>
                <w:lang w:val="nl-BE"/>
              </w:rPr>
            </w:pPr>
            <w:r w:rsidRPr="00207DE0">
              <w:rPr>
                <w:rFonts w:ascii="Calibri" w:hAnsi="Calibri" w:cs="Calibri"/>
                <w:b/>
                <w:bCs/>
                <w:color w:val="1F497D"/>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b/>
                <w:color w:val="1F497D"/>
                <w:w w:val="90"/>
                <w:sz w:val="16"/>
                <w:szCs w:val="16"/>
              </w:rPr>
            </w:pPr>
            <w:r w:rsidRPr="00F77537">
              <w:rPr>
                <w:rFonts w:ascii="Calibri" w:hAnsi="Calibri" w:cs="Arial"/>
                <w:b/>
                <w:color w:val="1F497D"/>
                <w:w w:val="90"/>
                <w:sz w:val="16"/>
                <w:szCs w:val="16"/>
              </w:rPr>
              <w:t>499</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108"/>
              <w:jc w:val="center"/>
              <w:rPr>
                <w:rFonts w:ascii="Calibri" w:hAnsi="Calibri" w:cs="Arial"/>
                <w:b/>
                <w:color w:val="1F497D"/>
                <w:w w:val="90"/>
                <w:sz w:val="16"/>
                <w:szCs w:val="16"/>
              </w:rPr>
            </w:pPr>
            <w:r w:rsidRPr="00F77537">
              <w:rPr>
                <w:rFonts w:ascii="Calibri" w:hAnsi="Calibri" w:cs="Arial"/>
                <w:b/>
                <w:color w:val="1F497D"/>
                <w:w w:val="90"/>
                <w:sz w:val="16"/>
                <w:szCs w:val="16"/>
              </w:rPr>
              <w:t>515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106"/>
              <w:jc w:val="center"/>
              <w:rPr>
                <w:rFonts w:ascii="Calibri" w:hAnsi="Calibri" w:cs="Arial"/>
                <w:b/>
                <w:color w:val="1F497D"/>
                <w:w w:val="90"/>
                <w:sz w:val="16"/>
                <w:szCs w:val="16"/>
              </w:rPr>
            </w:pPr>
            <w:r w:rsidRPr="00F77537">
              <w:rPr>
                <w:rFonts w:ascii="Calibri" w:hAnsi="Calibri" w:cs="Arial"/>
                <w:b/>
                <w:color w:val="1F497D"/>
                <w:w w:val="90"/>
                <w:sz w:val="16"/>
                <w:szCs w:val="16"/>
              </w:rPr>
              <w:t>555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108"/>
              <w:jc w:val="center"/>
              <w:rPr>
                <w:rFonts w:ascii="Calibri" w:hAnsi="Calibri" w:cs="Arial"/>
                <w:b/>
                <w:color w:val="1F497D"/>
                <w:w w:val="90"/>
                <w:sz w:val="16"/>
                <w:szCs w:val="16"/>
              </w:rPr>
            </w:pPr>
            <w:r w:rsidRPr="00F77537">
              <w:rPr>
                <w:rFonts w:ascii="Calibri" w:hAnsi="Calibri" w:cs="Arial"/>
                <w:b/>
                <w:color w:val="1F497D"/>
                <w:w w:val="90"/>
                <w:sz w:val="16"/>
                <w:szCs w:val="16"/>
              </w:rPr>
              <w:t>645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right="-63"/>
              <w:jc w:val="center"/>
              <w:rPr>
                <w:rFonts w:ascii="Calibri" w:hAnsi="Calibri" w:cs="Arial"/>
                <w:b/>
                <w:color w:val="1F497D"/>
                <w:w w:val="90"/>
                <w:sz w:val="16"/>
                <w:szCs w:val="16"/>
              </w:rPr>
            </w:pPr>
            <w:r w:rsidRPr="00F77537">
              <w:rPr>
                <w:rFonts w:ascii="Calibri" w:hAnsi="Calibri" w:cs="Arial"/>
                <w:b/>
                <w:color w:val="1F497D"/>
                <w:w w:val="90"/>
                <w:sz w:val="16"/>
                <w:szCs w:val="16"/>
              </w:rPr>
              <w:t>715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b/>
                <w:color w:val="1F497D"/>
                <w:w w:val="90"/>
                <w:sz w:val="16"/>
                <w:szCs w:val="16"/>
              </w:rPr>
            </w:pPr>
            <w:r w:rsidRPr="00F77537">
              <w:rPr>
                <w:rFonts w:ascii="Calibri" w:hAnsi="Calibri" w:cs="Arial"/>
                <w:b/>
                <w:color w:val="1F497D"/>
                <w:w w:val="90"/>
                <w:sz w:val="16"/>
                <w:szCs w:val="16"/>
              </w:rPr>
              <w:t>715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108"/>
              <w:jc w:val="center"/>
              <w:rPr>
                <w:rFonts w:ascii="Calibri" w:hAnsi="Calibri" w:cs="Arial"/>
                <w:b/>
                <w:color w:val="1F497D"/>
                <w:w w:val="90"/>
                <w:sz w:val="16"/>
                <w:szCs w:val="16"/>
              </w:rPr>
            </w:pPr>
            <w:r w:rsidRPr="00F77537">
              <w:rPr>
                <w:rFonts w:ascii="Calibri" w:hAnsi="Calibri" w:cs="Arial"/>
                <w:b/>
                <w:color w:val="1F497D"/>
                <w:w w:val="90"/>
                <w:sz w:val="16"/>
                <w:szCs w:val="16"/>
              </w:rPr>
              <w:t>715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b/>
                <w:color w:val="1F497D"/>
                <w:w w:val="90"/>
                <w:sz w:val="16"/>
                <w:szCs w:val="16"/>
              </w:rPr>
            </w:pPr>
            <w:r w:rsidRPr="00F77537">
              <w:rPr>
                <w:rFonts w:ascii="Calibri" w:hAnsi="Calibri" w:cs="Arial"/>
                <w:b/>
                <w:color w:val="1F497D"/>
                <w:w w:val="90"/>
                <w:sz w:val="16"/>
                <w:szCs w:val="16"/>
              </w:rPr>
              <w:t>699</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08" w:right="-63"/>
              <w:jc w:val="center"/>
              <w:rPr>
                <w:rFonts w:ascii="Calibri" w:hAnsi="Calibri" w:cs="Arial"/>
                <w:b/>
                <w:color w:val="1F497D"/>
                <w:w w:val="90"/>
                <w:sz w:val="16"/>
                <w:szCs w:val="16"/>
              </w:rPr>
            </w:pPr>
            <w:r w:rsidRPr="00F77537">
              <w:rPr>
                <w:rFonts w:ascii="Calibri" w:hAnsi="Calibri" w:cs="Arial"/>
                <w:b/>
                <w:color w:val="1F497D"/>
                <w:w w:val="90"/>
                <w:sz w:val="16"/>
                <w:szCs w:val="16"/>
              </w:rPr>
              <w:t>665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b/>
                <w:color w:val="1F497D"/>
                <w:w w:val="90"/>
                <w:sz w:val="16"/>
                <w:szCs w:val="16"/>
              </w:rPr>
            </w:pPr>
            <w:r w:rsidRPr="00F77537">
              <w:rPr>
                <w:rFonts w:ascii="Calibri" w:hAnsi="Calibri" w:cs="Arial"/>
                <w:b/>
                <w:color w:val="1F497D"/>
                <w:w w:val="90"/>
                <w:sz w:val="16"/>
                <w:szCs w:val="16"/>
              </w:rPr>
              <w:t>575</w:t>
            </w:r>
          </w:p>
        </w:tc>
        <w:tc>
          <w:tcPr>
            <w:tcW w:w="321" w:type="pct"/>
            <w:tcBorders>
              <w:top w:val="single" w:sz="4" w:space="0" w:color="808080"/>
              <w:left w:val="single" w:sz="4" w:space="0" w:color="808080"/>
              <w:bottom w:val="single" w:sz="4" w:space="0" w:color="808080"/>
              <w:right w:val="single" w:sz="4" w:space="0" w:color="808080"/>
            </w:tcBorders>
            <w:vAlign w:val="center"/>
          </w:tcPr>
          <w:p w:rsidR="00F77537" w:rsidRPr="00F77537" w:rsidRDefault="00F77537" w:rsidP="003E68A9">
            <w:pPr>
              <w:snapToGrid w:val="0"/>
              <w:ind w:left="-147"/>
              <w:jc w:val="center"/>
              <w:rPr>
                <w:rFonts w:ascii="Calibri" w:hAnsi="Calibri"/>
                <w:w w:val="90"/>
                <w:sz w:val="16"/>
                <w:szCs w:val="16"/>
              </w:rPr>
            </w:pPr>
            <w:r w:rsidRPr="00F77537">
              <w:rPr>
                <w:rFonts w:ascii="Calibri" w:hAnsi="Calibri" w:cs="Arial"/>
                <w:b/>
                <w:color w:val="1F497D"/>
                <w:w w:val="90"/>
                <w:sz w:val="16"/>
                <w:szCs w:val="16"/>
              </w:rPr>
              <w:t>535</w:t>
            </w:r>
          </w:p>
        </w:tc>
      </w:tr>
      <w:tr w:rsidR="00F77537" w:rsidRPr="00247252" w:rsidTr="003427FC">
        <w:trPr>
          <w:trHeight w:val="91"/>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F77537" w:rsidRPr="00207DE0" w:rsidRDefault="00F77537" w:rsidP="002B1290">
            <w:pPr>
              <w:rPr>
                <w:rFonts w:ascii="Calibri" w:hAnsi="Calibri" w:cs="Calibri"/>
                <w:bCs/>
                <w:color w:val="1F497D"/>
                <w:sz w:val="16"/>
                <w:szCs w:val="16"/>
                <w:lang w:val="nl-BE"/>
              </w:rPr>
            </w:pPr>
            <w:r w:rsidRPr="00207DE0">
              <w:rPr>
                <w:rFonts w:ascii="Calibri" w:hAnsi="Calibri" w:cs="Calibri"/>
                <w:bCs/>
                <w:color w:val="1F497D"/>
                <w:sz w:val="16"/>
                <w:szCs w:val="16"/>
                <w:lang w:val="nl-BE"/>
              </w:rPr>
              <w:t>Treća odrasla osoba</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420</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108"/>
              <w:jc w:val="center"/>
              <w:rPr>
                <w:rFonts w:ascii="Calibri" w:hAnsi="Calibri" w:cs="Arial"/>
                <w:color w:val="1F497D"/>
                <w:w w:val="90"/>
                <w:sz w:val="16"/>
                <w:szCs w:val="16"/>
              </w:rPr>
            </w:pPr>
            <w:r w:rsidRPr="00F77537">
              <w:rPr>
                <w:rFonts w:ascii="Calibri" w:hAnsi="Calibri" w:cs="Arial"/>
                <w:color w:val="1F497D"/>
                <w:w w:val="90"/>
                <w:sz w:val="16"/>
                <w:szCs w:val="16"/>
              </w:rPr>
              <w:t>425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106"/>
              <w:jc w:val="center"/>
              <w:rPr>
                <w:rFonts w:ascii="Calibri" w:hAnsi="Calibri" w:cs="Arial"/>
                <w:color w:val="1F497D"/>
                <w:w w:val="90"/>
                <w:sz w:val="16"/>
                <w:szCs w:val="16"/>
              </w:rPr>
            </w:pPr>
            <w:r w:rsidRPr="00F77537">
              <w:rPr>
                <w:rFonts w:ascii="Calibri" w:hAnsi="Calibri" w:cs="Arial"/>
                <w:color w:val="1F497D"/>
                <w:w w:val="90"/>
                <w:sz w:val="16"/>
                <w:szCs w:val="16"/>
              </w:rPr>
              <w:t>455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108"/>
              <w:jc w:val="center"/>
              <w:rPr>
                <w:rFonts w:ascii="Calibri" w:hAnsi="Calibri" w:cs="Arial"/>
                <w:color w:val="1F497D"/>
                <w:w w:val="90"/>
                <w:sz w:val="16"/>
                <w:szCs w:val="16"/>
              </w:rPr>
            </w:pPr>
            <w:r w:rsidRPr="00F77537">
              <w:rPr>
                <w:rFonts w:ascii="Calibri" w:hAnsi="Calibri" w:cs="Arial"/>
                <w:color w:val="1F497D"/>
                <w:w w:val="90"/>
                <w:sz w:val="16"/>
                <w:szCs w:val="16"/>
              </w:rPr>
              <w:t>525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right="-63"/>
              <w:jc w:val="center"/>
              <w:rPr>
                <w:rFonts w:ascii="Calibri" w:hAnsi="Calibri" w:cs="Arial"/>
                <w:color w:val="1F497D"/>
                <w:w w:val="90"/>
                <w:sz w:val="16"/>
                <w:szCs w:val="16"/>
              </w:rPr>
            </w:pPr>
            <w:r w:rsidRPr="00F77537">
              <w:rPr>
                <w:rFonts w:ascii="Calibri" w:hAnsi="Calibri" w:cs="Arial"/>
                <w:color w:val="1F497D"/>
                <w:w w:val="90"/>
                <w:sz w:val="16"/>
                <w:szCs w:val="16"/>
              </w:rPr>
              <w:t>575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575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108"/>
              <w:jc w:val="center"/>
              <w:rPr>
                <w:rFonts w:ascii="Calibri" w:hAnsi="Calibri" w:cs="Arial"/>
                <w:color w:val="1F497D"/>
                <w:w w:val="90"/>
                <w:sz w:val="16"/>
                <w:szCs w:val="16"/>
              </w:rPr>
            </w:pPr>
            <w:r w:rsidRPr="00F77537">
              <w:rPr>
                <w:rFonts w:ascii="Calibri" w:hAnsi="Calibri" w:cs="Arial"/>
                <w:color w:val="1F497D"/>
                <w:w w:val="90"/>
                <w:sz w:val="16"/>
                <w:szCs w:val="16"/>
              </w:rPr>
              <w:t>575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555</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08" w:right="-63"/>
              <w:jc w:val="center"/>
              <w:rPr>
                <w:rFonts w:ascii="Calibri" w:hAnsi="Calibri" w:cs="Arial"/>
                <w:color w:val="1F497D"/>
                <w:w w:val="90"/>
                <w:sz w:val="16"/>
                <w:szCs w:val="16"/>
              </w:rPr>
            </w:pPr>
            <w:r w:rsidRPr="00F77537">
              <w:rPr>
                <w:rFonts w:ascii="Calibri" w:hAnsi="Calibri" w:cs="Arial"/>
                <w:color w:val="1F497D"/>
                <w:w w:val="90"/>
                <w:sz w:val="16"/>
                <w:szCs w:val="16"/>
              </w:rPr>
              <w:t>535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475</w:t>
            </w:r>
          </w:p>
        </w:tc>
        <w:tc>
          <w:tcPr>
            <w:tcW w:w="321" w:type="pct"/>
            <w:tcBorders>
              <w:top w:val="single" w:sz="4" w:space="0" w:color="808080"/>
              <w:left w:val="single" w:sz="4" w:space="0" w:color="808080"/>
              <w:bottom w:val="single" w:sz="4" w:space="0" w:color="808080"/>
              <w:right w:val="single" w:sz="4" w:space="0" w:color="808080"/>
            </w:tcBorders>
            <w:vAlign w:val="center"/>
          </w:tcPr>
          <w:p w:rsidR="00F77537" w:rsidRPr="00F77537" w:rsidRDefault="00F77537" w:rsidP="003E68A9">
            <w:pPr>
              <w:snapToGrid w:val="0"/>
              <w:ind w:left="-147"/>
              <w:jc w:val="center"/>
              <w:rPr>
                <w:rFonts w:ascii="Calibri" w:hAnsi="Calibri"/>
                <w:w w:val="90"/>
                <w:sz w:val="16"/>
                <w:szCs w:val="16"/>
              </w:rPr>
            </w:pPr>
            <w:r w:rsidRPr="00F77537">
              <w:rPr>
                <w:rFonts w:ascii="Calibri" w:hAnsi="Calibri" w:cs="Arial"/>
                <w:color w:val="1F497D"/>
                <w:w w:val="90"/>
                <w:sz w:val="16"/>
                <w:szCs w:val="16"/>
              </w:rPr>
              <w:t>445</w:t>
            </w:r>
          </w:p>
        </w:tc>
      </w:tr>
      <w:tr w:rsidR="00F77537" w:rsidRPr="00247252" w:rsidTr="001B74BF">
        <w:trPr>
          <w:trHeight w:val="237"/>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F77537" w:rsidRPr="00247252" w:rsidRDefault="00F77537" w:rsidP="002B1290">
            <w:pPr>
              <w:rPr>
                <w:rFonts w:ascii="Calibri" w:hAnsi="Calibri" w:cs="Calibri"/>
                <w:bCs/>
                <w:color w:val="0F243E"/>
                <w:sz w:val="16"/>
                <w:szCs w:val="16"/>
                <w:lang w:val="nl-BE"/>
              </w:rPr>
            </w:pPr>
            <w:r>
              <w:rPr>
                <w:rFonts w:ascii="Calibri" w:hAnsi="Calibri" w:cs="Calibri"/>
                <w:bCs/>
                <w:color w:val="0F243E"/>
                <w:sz w:val="16"/>
                <w:szCs w:val="16"/>
                <w:lang w:val="nl-BE"/>
              </w:rPr>
              <w:t>Dete od 2-6</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225</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F77537">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F77537">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225</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vAlign w:val="center"/>
          </w:tcPr>
          <w:p w:rsidR="00F77537" w:rsidRPr="00F77537" w:rsidRDefault="00F77537" w:rsidP="00F77537">
            <w:pPr>
              <w:snapToGrid w:val="0"/>
              <w:ind w:left="-147" w:right="-63"/>
              <w:rPr>
                <w:rFonts w:ascii="Calibri" w:hAnsi="Calibri"/>
                <w:w w:val="90"/>
                <w:sz w:val="16"/>
                <w:szCs w:val="16"/>
              </w:rPr>
            </w:pPr>
            <w:r>
              <w:rPr>
                <w:rFonts w:ascii="Calibri" w:hAnsi="Calibri" w:cs="Arial"/>
                <w:color w:val="1F497D"/>
                <w:w w:val="90"/>
                <w:sz w:val="16"/>
                <w:szCs w:val="16"/>
              </w:rPr>
              <w:t xml:space="preserve">         </w:t>
            </w:r>
            <w:r w:rsidRPr="00F77537">
              <w:rPr>
                <w:rFonts w:ascii="Calibri" w:hAnsi="Calibri" w:cs="Arial"/>
                <w:color w:val="1F497D"/>
                <w:w w:val="90"/>
                <w:sz w:val="16"/>
                <w:szCs w:val="16"/>
              </w:rPr>
              <w:t>225</w:t>
            </w:r>
          </w:p>
        </w:tc>
      </w:tr>
      <w:tr w:rsidR="00F77537" w:rsidRPr="00247252" w:rsidTr="001B74BF">
        <w:trPr>
          <w:trHeight w:val="237"/>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F77537" w:rsidRPr="00247252" w:rsidRDefault="00F77537" w:rsidP="002B1290">
            <w:pPr>
              <w:rPr>
                <w:rFonts w:ascii="Calibri" w:hAnsi="Calibri" w:cs="Calibri"/>
                <w:bCs/>
                <w:color w:val="0F243E"/>
                <w:sz w:val="16"/>
                <w:szCs w:val="16"/>
                <w:lang w:val="nl-BE"/>
              </w:rPr>
            </w:pPr>
            <w:r>
              <w:rPr>
                <w:rFonts w:ascii="Calibri" w:hAnsi="Calibri" w:cs="Calibri"/>
                <w:bCs/>
                <w:color w:val="0F243E"/>
                <w:sz w:val="16"/>
                <w:szCs w:val="16"/>
                <w:lang w:val="nl-BE"/>
              </w:rPr>
              <w:t>Dete od 6-12</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b/>
                <w:color w:val="1F497D"/>
                <w:w w:val="90"/>
                <w:sz w:val="16"/>
                <w:szCs w:val="16"/>
              </w:rPr>
            </w:pPr>
            <w:r w:rsidRPr="00F77537">
              <w:rPr>
                <w:rFonts w:ascii="Calibri" w:hAnsi="Calibri" w:cs="Arial"/>
                <w:b/>
                <w:color w:val="1F497D"/>
                <w:w w:val="90"/>
                <w:sz w:val="16"/>
                <w:szCs w:val="16"/>
              </w:rPr>
              <w:t>499</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108"/>
              <w:jc w:val="center"/>
              <w:rPr>
                <w:rFonts w:ascii="Calibri" w:hAnsi="Calibri" w:cs="Arial"/>
                <w:b/>
                <w:color w:val="1F497D"/>
                <w:w w:val="90"/>
                <w:sz w:val="16"/>
                <w:szCs w:val="16"/>
              </w:rPr>
            </w:pPr>
            <w:r w:rsidRPr="00F77537">
              <w:rPr>
                <w:rFonts w:ascii="Calibri" w:hAnsi="Calibri" w:cs="Arial"/>
                <w:b/>
                <w:color w:val="1F497D"/>
                <w:w w:val="90"/>
                <w:sz w:val="16"/>
                <w:szCs w:val="16"/>
              </w:rPr>
              <w:t>515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106"/>
              <w:jc w:val="center"/>
              <w:rPr>
                <w:rFonts w:ascii="Calibri" w:hAnsi="Calibri" w:cs="Arial"/>
                <w:b/>
                <w:color w:val="1F497D"/>
                <w:w w:val="90"/>
                <w:sz w:val="16"/>
                <w:szCs w:val="16"/>
              </w:rPr>
            </w:pPr>
            <w:r w:rsidRPr="00F77537">
              <w:rPr>
                <w:rFonts w:ascii="Calibri" w:hAnsi="Calibri" w:cs="Arial"/>
                <w:b/>
                <w:color w:val="1F497D"/>
                <w:w w:val="90"/>
                <w:sz w:val="16"/>
                <w:szCs w:val="16"/>
              </w:rPr>
              <w:t>555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108"/>
              <w:jc w:val="center"/>
              <w:rPr>
                <w:rFonts w:ascii="Calibri" w:hAnsi="Calibri" w:cs="Arial"/>
                <w:b/>
                <w:color w:val="1F497D"/>
                <w:w w:val="90"/>
                <w:sz w:val="16"/>
                <w:szCs w:val="16"/>
              </w:rPr>
            </w:pPr>
            <w:r w:rsidRPr="00F77537">
              <w:rPr>
                <w:rFonts w:ascii="Calibri" w:hAnsi="Calibri" w:cs="Arial"/>
                <w:b/>
                <w:color w:val="1F497D"/>
                <w:w w:val="90"/>
                <w:sz w:val="16"/>
                <w:szCs w:val="16"/>
              </w:rPr>
              <w:t>645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right="-63"/>
              <w:jc w:val="center"/>
              <w:rPr>
                <w:rFonts w:ascii="Calibri" w:hAnsi="Calibri" w:cs="Arial"/>
                <w:b/>
                <w:color w:val="1F497D"/>
                <w:w w:val="90"/>
                <w:sz w:val="16"/>
                <w:szCs w:val="16"/>
              </w:rPr>
            </w:pPr>
            <w:r w:rsidRPr="00F77537">
              <w:rPr>
                <w:rFonts w:ascii="Calibri" w:hAnsi="Calibri" w:cs="Arial"/>
                <w:b/>
                <w:color w:val="1F497D"/>
                <w:w w:val="90"/>
                <w:sz w:val="16"/>
                <w:szCs w:val="16"/>
              </w:rPr>
              <w:t>715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b/>
                <w:color w:val="1F497D"/>
                <w:w w:val="90"/>
                <w:sz w:val="16"/>
                <w:szCs w:val="16"/>
              </w:rPr>
            </w:pPr>
            <w:r w:rsidRPr="00F77537">
              <w:rPr>
                <w:rFonts w:ascii="Calibri" w:hAnsi="Calibri" w:cs="Arial"/>
                <w:b/>
                <w:color w:val="1F497D"/>
                <w:w w:val="90"/>
                <w:sz w:val="16"/>
                <w:szCs w:val="16"/>
              </w:rPr>
              <w:t>715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108"/>
              <w:jc w:val="center"/>
              <w:rPr>
                <w:rFonts w:ascii="Calibri" w:hAnsi="Calibri" w:cs="Arial"/>
                <w:b/>
                <w:color w:val="1F497D"/>
                <w:w w:val="90"/>
                <w:sz w:val="16"/>
                <w:szCs w:val="16"/>
              </w:rPr>
            </w:pPr>
            <w:r w:rsidRPr="00F77537">
              <w:rPr>
                <w:rFonts w:ascii="Calibri" w:hAnsi="Calibri" w:cs="Arial"/>
                <w:b/>
                <w:color w:val="1F497D"/>
                <w:w w:val="90"/>
                <w:sz w:val="16"/>
                <w:szCs w:val="16"/>
              </w:rPr>
              <w:t>715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b/>
                <w:color w:val="1F497D"/>
                <w:w w:val="90"/>
                <w:sz w:val="16"/>
                <w:szCs w:val="16"/>
              </w:rPr>
            </w:pPr>
            <w:r w:rsidRPr="00F77537">
              <w:rPr>
                <w:rFonts w:ascii="Calibri" w:hAnsi="Calibri" w:cs="Arial"/>
                <w:b/>
                <w:color w:val="1F497D"/>
                <w:w w:val="90"/>
                <w:sz w:val="16"/>
                <w:szCs w:val="16"/>
              </w:rPr>
              <w:t>699</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08" w:right="-63"/>
              <w:jc w:val="center"/>
              <w:rPr>
                <w:rFonts w:ascii="Calibri" w:hAnsi="Calibri" w:cs="Arial"/>
                <w:b/>
                <w:color w:val="1F497D"/>
                <w:w w:val="90"/>
                <w:sz w:val="16"/>
                <w:szCs w:val="16"/>
              </w:rPr>
            </w:pPr>
            <w:r w:rsidRPr="00F77537">
              <w:rPr>
                <w:rFonts w:ascii="Calibri" w:hAnsi="Calibri" w:cs="Arial"/>
                <w:b/>
                <w:color w:val="1F497D"/>
                <w:w w:val="90"/>
                <w:sz w:val="16"/>
                <w:szCs w:val="16"/>
              </w:rPr>
              <w:t>665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3E68A9">
            <w:pPr>
              <w:snapToGrid w:val="0"/>
              <w:ind w:left="-147" w:right="-63"/>
              <w:jc w:val="center"/>
              <w:rPr>
                <w:rFonts w:ascii="Calibri" w:hAnsi="Calibri" w:cs="Arial"/>
                <w:b/>
                <w:color w:val="1F497D"/>
                <w:w w:val="90"/>
                <w:sz w:val="16"/>
                <w:szCs w:val="16"/>
              </w:rPr>
            </w:pPr>
            <w:r w:rsidRPr="00F77537">
              <w:rPr>
                <w:rFonts w:ascii="Calibri" w:hAnsi="Calibri" w:cs="Arial"/>
                <w:b/>
                <w:color w:val="1F497D"/>
                <w:w w:val="90"/>
                <w:sz w:val="16"/>
                <w:szCs w:val="16"/>
              </w:rPr>
              <w:t>575</w:t>
            </w:r>
          </w:p>
        </w:tc>
        <w:tc>
          <w:tcPr>
            <w:tcW w:w="321" w:type="pct"/>
            <w:tcBorders>
              <w:top w:val="single" w:sz="4" w:space="0" w:color="808080"/>
              <w:left w:val="single" w:sz="4" w:space="0" w:color="808080"/>
              <w:bottom w:val="single" w:sz="4" w:space="0" w:color="808080"/>
              <w:right w:val="single" w:sz="4" w:space="0" w:color="808080"/>
            </w:tcBorders>
            <w:vAlign w:val="center"/>
          </w:tcPr>
          <w:p w:rsidR="00F77537" w:rsidRPr="00F77537" w:rsidRDefault="00F77537" w:rsidP="003E68A9">
            <w:pPr>
              <w:snapToGrid w:val="0"/>
              <w:ind w:left="-147"/>
              <w:jc w:val="center"/>
              <w:rPr>
                <w:rFonts w:ascii="Calibri" w:hAnsi="Calibri"/>
                <w:w w:val="90"/>
                <w:sz w:val="16"/>
                <w:szCs w:val="16"/>
              </w:rPr>
            </w:pPr>
            <w:r w:rsidRPr="00F77537">
              <w:rPr>
                <w:rFonts w:ascii="Calibri" w:hAnsi="Calibri" w:cs="Arial"/>
                <w:b/>
                <w:color w:val="1F497D"/>
                <w:w w:val="90"/>
                <w:sz w:val="16"/>
                <w:szCs w:val="16"/>
              </w:rPr>
              <w:t>535</w:t>
            </w:r>
          </w:p>
        </w:tc>
      </w:tr>
      <w:tr w:rsidR="003517AE" w:rsidRPr="00247252" w:rsidTr="001B74BF">
        <w:trPr>
          <w:trHeight w:val="237"/>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3517AE" w:rsidRDefault="003517AE" w:rsidP="002B1290">
            <w:pPr>
              <w:rPr>
                <w:rFonts w:ascii="Calibri" w:hAnsi="Calibri" w:cs="Calibri"/>
                <w:bCs/>
                <w:color w:val="1F497D"/>
                <w:sz w:val="16"/>
                <w:szCs w:val="16"/>
                <w:lang w:val="nl-BE"/>
              </w:rPr>
            </w:pPr>
            <w:r>
              <w:rPr>
                <w:rFonts w:ascii="Calibri" w:hAnsi="Calibri" w:cs="Calibri"/>
                <w:bCs/>
                <w:color w:val="1F497D"/>
                <w:sz w:val="16"/>
                <w:szCs w:val="16"/>
                <w:lang w:val="nl-BE"/>
              </w:rPr>
              <w:t>Napomene</w:t>
            </w:r>
          </w:p>
        </w:tc>
        <w:tc>
          <w:tcPr>
            <w:tcW w:w="3463" w:type="pct"/>
            <w:gridSpan w:val="11"/>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3517AE" w:rsidRDefault="003517AE" w:rsidP="001B74BF">
            <w:pPr>
              <w:snapToGrid w:val="0"/>
              <w:jc w:val="center"/>
              <w:rPr>
                <w:rFonts w:ascii="Calibri" w:hAnsi="Calibri" w:cs="Arial"/>
                <w:color w:val="002060"/>
                <w:sz w:val="16"/>
                <w:szCs w:val="16"/>
              </w:rPr>
            </w:pPr>
            <w:r>
              <w:rPr>
                <w:rFonts w:ascii="Calibri" w:hAnsi="Calibri" w:cs="Arial"/>
                <w:color w:val="002060"/>
                <w:sz w:val="16"/>
                <w:szCs w:val="16"/>
              </w:rPr>
              <w:t>Ležaljke i suncobrani na plaži su besplatni</w:t>
            </w:r>
          </w:p>
        </w:tc>
      </w:tr>
      <w:tr w:rsidR="003517AE" w:rsidRPr="00247252" w:rsidTr="001B74BF">
        <w:trPr>
          <w:trHeight w:val="237"/>
          <w:jc w:val="center"/>
        </w:trPr>
        <w:tc>
          <w:tcPr>
            <w:tcW w:w="5000" w:type="pct"/>
            <w:gridSpan w:val="12"/>
            <w:tcBorders>
              <w:left w:val="single" w:sz="4" w:space="0" w:color="808080"/>
              <w:right w:val="single" w:sz="4" w:space="0" w:color="808080"/>
            </w:tcBorders>
            <w:shd w:val="clear" w:color="auto" w:fill="548DD4"/>
            <w:tcMar>
              <w:left w:w="6" w:type="dxa"/>
              <w:right w:w="6" w:type="dxa"/>
            </w:tcMar>
            <w:vAlign w:val="center"/>
          </w:tcPr>
          <w:p w:rsidR="003517AE" w:rsidRDefault="003517AE" w:rsidP="002B1290">
            <w:pPr>
              <w:snapToGrid w:val="0"/>
              <w:rPr>
                <w:rFonts w:ascii="Calibri" w:hAnsi="Calibri" w:cs="Calibri"/>
                <w:b/>
                <w:bCs/>
                <w:color w:val="FFFFFF"/>
                <w:sz w:val="16"/>
                <w:szCs w:val="16"/>
                <w:lang w:val="en-GB"/>
              </w:rPr>
            </w:pPr>
            <w:r>
              <w:rPr>
                <w:rFonts w:ascii="Calibri" w:hAnsi="Calibri" w:cs="Calibri"/>
                <w:b/>
                <w:bCs/>
                <w:color w:val="FFFFFF"/>
                <w:sz w:val="16"/>
                <w:szCs w:val="16"/>
                <w:lang w:val="en-GB"/>
              </w:rPr>
              <w:t xml:space="preserve">REFLECTION SEA 3*** sup, KAMARI, </w:t>
            </w:r>
            <w:r w:rsidRPr="00E64696">
              <w:rPr>
                <w:rFonts w:ascii="Calibri" w:hAnsi="Calibri" w:cs="Calibri"/>
                <w:b/>
                <w:bCs/>
                <w:color w:val="FFFFFF"/>
                <w:sz w:val="16"/>
                <w:szCs w:val="16"/>
                <w:lang w:val="nl-BE"/>
              </w:rPr>
              <w:t>USLUGA BB (NOĆENJE SA DORUČKOM)</w:t>
            </w:r>
          </w:p>
        </w:tc>
      </w:tr>
      <w:tr w:rsidR="00F77537" w:rsidRPr="00247252" w:rsidTr="00F77537">
        <w:trPr>
          <w:trHeight w:val="237"/>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F77537" w:rsidRPr="009A62C8" w:rsidRDefault="00F77537" w:rsidP="002B1290">
            <w:pPr>
              <w:rPr>
                <w:rFonts w:ascii="Calibri" w:hAnsi="Calibri" w:cs="Calibri"/>
                <w:b/>
                <w:bCs/>
                <w:color w:val="0F243E"/>
                <w:sz w:val="16"/>
                <w:szCs w:val="16"/>
                <w:lang w:val="nl-BE"/>
              </w:rPr>
            </w:pPr>
            <w:r w:rsidRPr="009A62C8">
              <w:rPr>
                <w:rFonts w:ascii="Calibri" w:hAnsi="Calibri" w:cs="Calibri"/>
                <w:b/>
                <w:bCs/>
                <w:color w:val="0F243E"/>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63"/>
              <w:jc w:val="center"/>
              <w:rPr>
                <w:rFonts w:ascii="Calibri" w:hAnsi="Calibri" w:cs="Arial"/>
                <w:b/>
                <w:bCs/>
                <w:color w:val="1F497D"/>
                <w:w w:val="90"/>
                <w:sz w:val="16"/>
                <w:szCs w:val="16"/>
              </w:rPr>
            </w:pPr>
            <w:r w:rsidRPr="00F77537">
              <w:rPr>
                <w:rFonts w:ascii="Calibri" w:hAnsi="Calibri" w:cs="Arial"/>
                <w:b/>
                <w:bCs/>
                <w:color w:val="1F497D"/>
                <w:w w:val="90"/>
                <w:sz w:val="16"/>
                <w:szCs w:val="16"/>
              </w:rPr>
              <w:t>599</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108"/>
              <w:jc w:val="center"/>
              <w:rPr>
                <w:rFonts w:ascii="Calibri" w:hAnsi="Calibri" w:cs="Arial"/>
                <w:b/>
                <w:bCs/>
                <w:color w:val="1F497D"/>
                <w:w w:val="90"/>
                <w:sz w:val="16"/>
                <w:szCs w:val="16"/>
              </w:rPr>
            </w:pPr>
            <w:r w:rsidRPr="00F77537">
              <w:rPr>
                <w:rFonts w:ascii="Calibri" w:hAnsi="Calibri" w:cs="Arial"/>
                <w:b/>
                <w:bCs/>
                <w:color w:val="1F497D"/>
                <w:w w:val="90"/>
                <w:sz w:val="16"/>
                <w:szCs w:val="16"/>
              </w:rPr>
              <w:t>625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106"/>
              <w:jc w:val="center"/>
              <w:rPr>
                <w:rFonts w:ascii="Calibri" w:hAnsi="Calibri" w:cs="Arial"/>
                <w:b/>
                <w:bCs/>
                <w:color w:val="1F497D"/>
                <w:w w:val="90"/>
                <w:sz w:val="16"/>
                <w:szCs w:val="16"/>
              </w:rPr>
            </w:pPr>
            <w:r w:rsidRPr="00F77537">
              <w:rPr>
                <w:rFonts w:ascii="Calibri" w:hAnsi="Calibri" w:cs="Arial"/>
                <w:b/>
                <w:bCs/>
                <w:color w:val="1F497D"/>
                <w:w w:val="90"/>
                <w:sz w:val="16"/>
                <w:szCs w:val="16"/>
              </w:rPr>
              <w:t>735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108"/>
              <w:jc w:val="center"/>
              <w:rPr>
                <w:rFonts w:ascii="Calibri" w:hAnsi="Calibri" w:cs="Arial"/>
                <w:b/>
                <w:bCs/>
                <w:color w:val="1F497D"/>
                <w:w w:val="90"/>
                <w:sz w:val="16"/>
                <w:szCs w:val="16"/>
              </w:rPr>
            </w:pPr>
            <w:r w:rsidRPr="00F77537">
              <w:rPr>
                <w:rFonts w:ascii="Calibri" w:hAnsi="Calibri" w:cs="Arial"/>
                <w:b/>
                <w:bCs/>
                <w:color w:val="1F497D"/>
                <w:w w:val="90"/>
                <w:sz w:val="16"/>
                <w:szCs w:val="16"/>
              </w:rPr>
              <w:t>755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right="-63"/>
              <w:jc w:val="center"/>
              <w:rPr>
                <w:rFonts w:ascii="Calibri" w:hAnsi="Calibri" w:cs="Arial"/>
                <w:b/>
                <w:bCs/>
                <w:color w:val="1F497D"/>
                <w:w w:val="90"/>
                <w:sz w:val="16"/>
                <w:szCs w:val="16"/>
              </w:rPr>
            </w:pPr>
            <w:r w:rsidRPr="00F77537">
              <w:rPr>
                <w:rFonts w:ascii="Calibri" w:hAnsi="Calibri" w:cs="Arial"/>
                <w:b/>
                <w:bCs/>
                <w:color w:val="1F497D"/>
                <w:w w:val="90"/>
                <w:sz w:val="16"/>
                <w:szCs w:val="16"/>
              </w:rPr>
              <w:t>899</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right="-63"/>
              <w:jc w:val="center"/>
              <w:rPr>
                <w:rFonts w:ascii="Calibri" w:hAnsi="Calibri" w:cs="Arial"/>
                <w:b/>
                <w:bCs/>
                <w:color w:val="1F497D"/>
                <w:w w:val="90"/>
                <w:sz w:val="16"/>
                <w:szCs w:val="16"/>
              </w:rPr>
            </w:pPr>
            <w:r w:rsidRPr="00F77537">
              <w:rPr>
                <w:rFonts w:ascii="Calibri" w:hAnsi="Calibri" w:cs="Arial"/>
                <w:b/>
                <w:bCs/>
                <w:color w:val="1F497D"/>
                <w:w w:val="90"/>
                <w:sz w:val="16"/>
                <w:szCs w:val="16"/>
              </w:rPr>
              <w:t>899</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right="-63"/>
              <w:jc w:val="center"/>
              <w:rPr>
                <w:rFonts w:ascii="Calibri" w:hAnsi="Calibri" w:cs="Arial"/>
                <w:b/>
                <w:bCs/>
                <w:color w:val="1F497D"/>
                <w:w w:val="90"/>
                <w:sz w:val="16"/>
                <w:szCs w:val="16"/>
              </w:rPr>
            </w:pPr>
            <w:r w:rsidRPr="00F77537">
              <w:rPr>
                <w:rFonts w:ascii="Calibri" w:hAnsi="Calibri" w:cs="Arial"/>
                <w:b/>
                <w:bCs/>
                <w:color w:val="1F497D"/>
                <w:w w:val="90"/>
                <w:sz w:val="16"/>
                <w:szCs w:val="16"/>
              </w:rPr>
              <w:t>899</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right="-63"/>
              <w:jc w:val="center"/>
              <w:rPr>
                <w:rFonts w:ascii="Calibri" w:hAnsi="Calibri" w:cs="Arial"/>
                <w:b/>
                <w:bCs/>
                <w:color w:val="1F497D"/>
                <w:w w:val="90"/>
                <w:sz w:val="16"/>
                <w:szCs w:val="16"/>
              </w:rPr>
            </w:pPr>
            <w:r w:rsidRPr="00F77537">
              <w:rPr>
                <w:rFonts w:ascii="Calibri" w:hAnsi="Calibri" w:cs="Arial"/>
                <w:b/>
                <w:bCs/>
                <w:color w:val="1F497D"/>
                <w:w w:val="90"/>
                <w:sz w:val="16"/>
                <w:szCs w:val="16"/>
              </w:rPr>
              <w:t>899</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08" w:right="-63"/>
              <w:jc w:val="center"/>
              <w:rPr>
                <w:rFonts w:ascii="Calibri" w:hAnsi="Calibri" w:cs="Arial"/>
                <w:b/>
                <w:bCs/>
                <w:color w:val="1F497D"/>
                <w:w w:val="90"/>
                <w:sz w:val="16"/>
                <w:szCs w:val="16"/>
              </w:rPr>
            </w:pPr>
            <w:r w:rsidRPr="00F77537">
              <w:rPr>
                <w:rFonts w:ascii="Calibri" w:hAnsi="Calibri" w:cs="Arial"/>
                <w:b/>
                <w:bCs/>
                <w:color w:val="1F497D"/>
                <w:w w:val="90"/>
                <w:sz w:val="16"/>
                <w:szCs w:val="16"/>
              </w:rPr>
              <w:t>845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63"/>
              <w:jc w:val="center"/>
              <w:rPr>
                <w:rFonts w:ascii="Calibri" w:hAnsi="Calibri" w:cs="Arial"/>
                <w:b/>
                <w:bCs/>
                <w:color w:val="1F497D"/>
                <w:w w:val="90"/>
                <w:sz w:val="16"/>
                <w:szCs w:val="16"/>
              </w:rPr>
            </w:pPr>
            <w:r w:rsidRPr="00F77537">
              <w:rPr>
                <w:rFonts w:ascii="Calibri" w:hAnsi="Calibri" w:cs="Arial"/>
                <w:b/>
                <w:bCs/>
                <w:color w:val="1F497D"/>
                <w:w w:val="90"/>
                <w:sz w:val="16"/>
                <w:szCs w:val="16"/>
              </w:rPr>
              <w:t>725</w:t>
            </w:r>
          </w:p>
        </w:tc>
        <w:tc>
          <w:tcPr>
            <w:tcW w:w="321" w:type="pct"/>
            <w:tcBorders>
              <w:top w:val="single" w:sz="4" w:space="0" w:color="808080"/>
              <w:left w:val="single" w:sz="4" w:space="0" w:color="808080"/>
              <w:bottom w:val="single" w:sz="4" w:space="0" w:color="808080"/>
              <w:right w:val="single" w:sz="4" w:space="0" w:color="808080"/>
            </w:tcBorders>
            <w:vAlign w:val="center"/>
          </w:tcPr>
          <w:p w:rsidR="00F77537" w:rsidRPr="00F77537" w:rsidRDefault="00F77537" w:rsidP="00F77537">
            <w:pPr>
              <w:snapToGrid w:val="0"/>
              <w:ind w:left="-147"/>
              <w:jc w:val="center"/>
              <w:rPr>
                <w:rFonts w:ascii="Calibri" w:hAnsi="Calibri"/>
                <w:color w:val="1F497D"/>
                <w:sz w:val="16"/>
                <w:szCs w:val="16"/>
              </w:rPr>
            </w:pPr>
            <w:r w:rsidRPr="00F77537">
              <w:rPr>
                <w:rFonts w:ascii="Calibri" w:hAnsi="Calibri" w:cs="Arial"/>
                <w:b/>
                <w:bCs/>
                <w:color w:val="1F497D"/>
                <w:w w:val="90"/>
                <w:sz w:val="16"/>
                <w:szCs w:val="16"/>
              </w:rPr>
              <w:t>725</w:t>
            </w:r>
          </w:p>
        </w:tc>
      </w:tr>
      <w:tr w:rsidR="00F77537" w:rsidRPr="00247252" w:rsidTr="00F77537">
        <w:trPr>
          <w:trHeight w:val="91"/>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F77537" w:rsidRPr="00247252" w:rsidRDefault="00F77537" w:rsidP="002B1290">
            <w:pPr>
              <w:rPr>
                <w:rFonts w:ascii="Calibri" w:hAnsi="Calibri" w:cs="Calibri"/>
                <w:bCs/>
                <w:color w:val="0F243E"/>
                <w:sz w:val="16"/>
                <w:szCs w:val="16"/>
                <w:lang w:val="nl-BE"/>
              </w:rPr>
            </w:pPr>
            <w:r w:rsidRPr="00247252">
              <w:rPr>
                <w:rFonts w:ascii="Calibri" w:hAnsi="Calibri" w:cs="Calibri"/>
                <w:bCs/>
                <w:color w:val="0F243E"/>
                <w:sz w:val="16"/>
                <w:szCs w:val="16"/>
                <w:lang w:val="nl-BE"/>
              </w:rPr>
              <w:t xml:space="preserve">Treća </w:t>
            </w:r>
            <w:r>
              <w:rPr>
                <w:rFonts w:ascii="Calibri" w:hAnsi="Calibri" w:cs="Calibri"/>
                <w:bCs/>
                <w:color w:val="0F243E"/>
                <w:sz w:val="16"/>
                <w:szCs w:val="16"/>
                <w:lang w:val="nl-BE"/>
              </w:rPr>
              <w:t xml:space="preserve">odrasla </w:t>
            </w:r>
            <w:r w:rsidRPr="00247252">
              <w:rPr>
                <w:rFonts w:ascii="Calibri" w:hAnsi="Calibri" w:cs="Calibri"/>
                <w:bCs/>
                <w:color w:val="0F243E"/>
                <w:sz w:val="16"/>
                <w:szCs w:val="16"/>
                <w:lang w:val="nl-BE"/>
              </w:rPr>
              <w:t>osoba</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485</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108"/>
              <w:jc w:val="center"/>
              <w:rPr>
                <w:rFonts w:ascii="Calibri" w:hAnsi="Calibri" w:cs="Arial"/>
                <w:color w:val="1F497D"/>
                <w:w w:val="90"/>
                <w:sz w:val="16"/>
                <w:szCs w:val="16"/>
              </w:rPr>
            </w:pPr>
            <w:r w:rsidRPr="00F77537">
              <w:rPr>
                <w:rFonts w:ascii="Calibri" w:hAnsi="Calibri" w:cs="Arial"/>
                <w:color w:val="1F497D"/>
                <w:w w:val="90"/>
                <w:sz w:val="16"/>
                <w:szCs w:val="16"/>
              </w:rPr>
              <w:t>499</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106"/>
              <w:jc w:val="center"/>
              <w:rPr>
                <w:rFonts w:ascii="Calibri" w:hAnsi="Calibri" w:cs="Arial"/>
                <w:color w:val="1F497D"/>
                <w:w w:val="90"/>
                <w:sz w:val="16"/>
                <w:szCs w:val="16"/>
              </w:rPr>
            </w:pPr>
            <w:r w:rsidRPr="00F77537">
              <w:rPr>
                <w:rFonts w:ascii="Calibri" w:hAnsi="Calibri" w:cs="Arial"/>
                <w:color w:val="1F497D"/>
                <w:w w:val="90"/>
                <w:sz w:val="16"/>
                <w:szCs w:val="16"/>
              </w:rPr>
              <w:t>585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108"/>
              <w:jc w:val="center"/>
              <w:rPr>
                <w:rFonts w:ascii="Calibri" w:hAnsi="Calibri" w:cs="Arial"/>
                <w:color w:val="1F497D"/>
                <w:w w:val="90"/>
                <w:sz w:val="16"/>
                <w:szCs w:val="16"/>
              </w:rPr>
            </w:pPr>
            <w:r w:rsidRPr="00F77537">
              <w:rPr>
                <w:rFonts w:ascii="Calibri" w:hAnsi="Calibri" w:cs="Arial"/>
                <w:color w:val="1F497D"/>
                <w:w w:val="90"/>
                <w:sz w:val="16"/>
                <w:szCs w:val="16"/>
              </w:rPr>
              <w:t>599</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right="-63"/>
              <w:jc w:val="center"/>
              <w:rPr>
                <w:rFonts w:ascii="Calibri" w:hAnsi="Calibri" w:cs="Arial"/>
                <w:color w:val="1F497D"/>
                <w:w w:val="90"/>
                <w:sz w:val="16"/>
                <w:szCs w:val="16"/>
              </w:rPr>
            </w:pPr>
            <w:r w:rsidRPr="00F77537">
              <w:rPr>
                <w:rFonts w:ascii="Calibri" w:hAnsi="Calibri" w:cs="Arial"/>
                <w:color w:val="1F497D"/>
                <w:w w:val="90"/>
                <w:sz w:val="16"/>
                <w:szCs w:val="16"/>
              </w:rPr>
              <w:t>699</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right="-63"/>
              <w:jc w:val="center"/>
              <w:rPr>
                <w:rFonts w:ascii="Calibri" w:hAnsi="Calibri" w:cs="Arial"/>
                <w:color w:val="1F497D"/>
                <w:w w:val="90"/>
                <w:sz w:val="16"/>
                <w:szCs w:val="16"/>
              </w:rPr>
            </w:pPr>
            <w:r w:rsidRPr="00F77537">
              <w:rPr>
                <w:rFonts w:ascii="Calibri" w:hAnsi="Calibri" w:cs="Arial"/>
                <w:color w:val="1F497D"/>
                <w:w w:val="90"/>
                <w:sz w:val="16"/>
                <w:szCs w:val="16"/>
              </w:rPr>
              <w:t>699</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right="-63"/>
              <w:jc w:val="center"/>
              <w:rPr>
                <w:rFonts w:ascii="Calibri" w:hAnsi="Calibri" w:cs="Arial"/>
                <w:color w:val="1F497D"/>
                <w:w w:val="90"/>
                <w:sz w:val="16"/>
                <w:szCs w:val="16"/>
              </w:rPr>
            </w:pPr>
            <w:r w:rsidRPr="00F77537">
              <w:rPr>
                <w:rFonts w:ascii="Calibri" w:hAnsi="Calibri" w:cs="Arial"/>
                <w:color w:val="1F497D"/>
                <w:w w:val="90"/>
                <w:sz w:val="16"/>
                <w:szCs w:val="16"/>
              </w:rPr>
              <w:t>699</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right="-63"/>
              <w:jc w:val="center"/>
              <w:rPr>
                <w:rFonts w:ascii="Calibri" w:hAnsi="Calibri" w:cs="Arial"/>
                <w:color w:val="1F497D"/>
                <w:w w:val="90"/>
                <w:sz w:val="16"/>
                <w:szCs w:val="16"/>
              </w:rPr>
            </w:pPr>
            <w:r w:rsidRPr="00F77537">
              <w:rPr>
                <w:rFonts w:ascii="Calibri" w:hAnsi="Calibri" w:cs="Arial"/>
                <w:color w:val="1F497D"/>
                <w:w w:val="90"/>
                <w:sz w:val="16"/>
                <w:szCs w:val="16"/>
              </w:rPr>
              <w:t>699</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08" w:right="-63"/>
              <w:jc w:val="center"/>
              <w:rPr>
                <w:rFonts w:ascii="Calibri" w:hAnsi="Calibri" w:cs="Arial"/>
                <w:color w:val="1F497D"/>
                <w:w w:val="90"/>
                <w:sz w:val="16"/>
                <w:szCs w:val="16"/>
              </w:rPr>
            </w:pPr>
            <w:r w:rsidRPr="00F77537">
              <w:rPr>
                <w:rFonts w:ascii="Calibri" w:hAnsi="Calibri" w:cs="Arial"/>
                <w:color w:val="1F497D"/>
                <w:w w:val="90"/>
                <w:sz w:val="16"/>
                <w:szCs w:val="16"/>
              </w:rPr>
              <w:t>655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575</w:t>
            </w:r>
          </w:p>
        </w:tc>
        <w:tc>
          <w:tcPr>
            <w:tcW w:w="321" w:type="pct"/>
            <w:tcBorders>
              <w:top w:val="single" w:sz="4" w:space="0" w:color="808080"/>
              <w:left w:val="single" w:sz="4" w:space="0" w:color="808080"/>
              <w:bottom w:val="single" w:sz="4" w:space="0" w:color="808080"/>
              <w:right w:val="single" w:sz="4" w:space="0" w:color="808080"/>
            </w:tcBorders>
            <w:vAlign w:val="center"/>
          </w:tcPr>
          <w:p w:rsidR="00F77537" w:rsidRPr="00F77537" w:rsidRDefault="00F77537" w:rsidP="00F77537">
            <w:pPr>
              <w:snapToGrid w:val="0"/>
              <w:ind w:left="-147" w:right="-63"/>
              <w:jc w:val="center"/>
              <w:rPr>
                <w:rFonts w:ascii="Calibri" w:hAnsi="Calibri"/>
                <w:color w:val="1F497D"/>
                <w:sz w:val="16"/>
                <w:szCs w:val="16"/>
              </w:rPr>
            </w:pPr>
            <w:r w:rsidRPr="00F77537">
              <w:rPr>
                <w:rFonts w:ascii="Calibri" w:hAnsi="Calibri" w:cs="Arial"/>
                <w:color w:val="1F497D"/>
                <w:w w:val="90"/>
                <w:sz w:val="16"/>
                <w:szCs w:val="16"/>
              </w:rPr>
              <w:t>575</w:t>
            </w:r>
          </w:p>
        </w:tc>
      </w:tr>
      <w:tr w:rsidR="00F77537" w:rsidRPr="00247252" w:rsidTr="00F77537">
        <w:trPr>
          <w:trHeight w:val="237"/>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F77537" w:rsidRPr="00247252" w:rsidRDefault="00F77537" w:rsidP="002B1290">
            <w:pPr>
              <w:rPr>
                <w:rFonts w:ascii="Calibri" w:hAnsi="Calibri" w:cs="Calibri"/>
                <w:bCs/>
                <w:color w:val="0F243E"/>
                <w:sz w:val="16"/>
                <w:szCs w:val="16"/>
                <w:lang w:val="nl-BE"/>
              </w:rPr>
            </w:pPr>
            <w:r>
              <w:rPr>
                <w:rFonts w:ascii="Calibri" w:hAnsi="Calibri" w:cs="Calibri"/>
                <w:bCs/>
                <w:color w:val="0F243E"/>
                <w:sz w:val="16"/>
                <w:szCs w:val="16"/>
                <w:lang w:val="nl-BE"/>
              </w:rPr>
              <w:t>Dete od 2-6</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225</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F77537">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F77537">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F77537">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F77537">
              <w:rPr>
                <w:rFonts w:ascii="Calibri" w:hAnsi="Calibri" w:cs="Arial"/>
                <w:color w:val="1F497D"/>
                <w:w w:val="90"/>
                <w:sz w:val="16"/>
                <w:szCs w:val="16"/>
              </w:rPr>
              <w:t>225</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vAlign w:val="center"/>
          </w:tcPr>
          <w:p w:rsidR="00F77537" w:rsidRPr="00F77537" w:rsidRDefault="00F77537" w:rsidP="00F77537">
            <w:pPr>
              <w:snapToGrid w:val="0"/>
              <w:ind w:left="-147" w:right="-63"/>
              <w:jc w:val="center"/>
              <w:rPr>
                <w:rFonts w:ascii="Calibri" w:hAnsi="Calibri"/>
                <w:color w:val="1F497D"/>
                <w:sz w:val="16"/>
                <w:szCs w:val="16"/>
              </w:rPr>
            </w:pPr>
            <w:r w:rsidRPr="00F77537">
              <w:rPr>
                <w:rFonts w:ascii="Calibri" w:hAnsi="Calibri" w:cs="Arial"/>
                <w:color w:val="1F497D"/>
                <w:w w:val="90"/>
                <w:sz w:val="16"/>
                <w:szCs w:val="16"/>
              </w:rPr>
              <w:t>225</w:t>
            </w:r>
          </w:p>
        </w:tc>
      </w:tr>
      <w:tr w:rsidR="00F77537" w:rsidRPr="00247252" w:rsidTr="00F77537">
        <w:trPr>
          <w:trHeight w:val="237"/>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F77537" w:rsidRPr="00247252" w:rsidRDefault="00F77537" w:rsidP="002B1290">
            <w:pPr>
              <w:rPr>
                <w:rFonts w:ascii="Calibri" w:hAnsi="Calibri" w:cs="Calibri"/>
                <w:bCs/>
                <w:color w:val="0F243E"/>
                <w:sz w:val="16"/>
                <w:szCs w:val="16"/>
                <w:lang w:val="nl-BE"/>
              </w:rPr>
            </w:pPr>
            <w:r>
              <w:rPr>
                <w:rFonts w:ascii="Calibri" w:hAnsi="Calibri" w:cs="Calibri"/>
                <w:bCs/>
                <w:color w:val="0F243E"/>
                <w:sz w:val="16"/>
                <w:szCs w:val="16"/>
                <w:lang w:val="nl-BE"/>
              </w:rPr>
              <w:t>Dete od 6-12</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355</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108"/>
              <w:jc w:val="center"/>
              <w:rPr>
                <w:rFonts w:ascii="Calibri" w:hAnsi="Calibri" w:cs="Arial"/>
                <w:color w:val="1F497D"/>
                <w:w w:val="90"/>
                <w:sz w:val="16"/>
                <w:szCs w:val="16"/>
              </w:rPr>
            </w:pPr>
            <w:r w:rsidRPr="00F77537">
              <w:rPr>
                <w:rFonts w:ascii="Calibri" w:hAnsi="Calibri" w:cs="Arial"/>
                <w:color w:val="1F497D"/>
                <w:w w:val="90"/>
                <w:sz w:val="16"/>
                <w:szCs w:val="16"/>
              </w:rPr>
              <w:t>365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106"/>
              <w:jc w:val="center"/>
              <w:rPr>
                <w:rFonts w:ascii="Calibri" w:hAnsi="Calibri" w:cs="Arial"/>
                <w:color w:val="1F497D"/>
                <w:w w:val="90"/>
                <w:sz w:val="16"/>
                <w:szCs w:val="16"/>
              </w:rPr>
            </w:pPr>
            <w:r w:rsidRPr="00F77537">
              <w:rPr>
                <w:rFonts w:ascii="Calibri" w:hAnsi="Calibri" w:cs="Arial"/>
                <w:color w:val="1F497D"/>
                <w:w w:val="90"/>
                <w:sz w:val="16"/>
                <w:szCs w:val="16"/>
              </w:rPr>
              <w:t>399</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108"/>
              <w:jc w:val="center"/>
              <w:rPr>
                <w:rFonts w:ascii="Calibri" w:hAnsi="Calibri" w:cs="Arial"/>
                <w:color w:val="1F497D"/>
                <w:w w:val="90"/>
                <w:sz w:val="16"/>
                <w:szCs w:val="16"/>
              </w:rPr>
            </w:pPr>
            <w:r w:rsidRPr="00F77537">
              <w:rPr>
                <w:rFonts w:ascii="Calibri" w:hAnsi="Calibri" w:cs="Arial"/>
                <w:color w:val="1F497D"/>
                <w:w w:val="90"/>
                <w:sz w:val="16"/>
                <w:szCs w:val="16"/>
              </w:rPr>
              <w:t>415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right="-63"/>
              <w:jc w:val="center"/>
              <w:rPr>
                <w:rFonts w:ascii="Calibri" w:hAnsi="Calibri" w:cs="Arial"/>
                <w:color w:val="1F497D"/>
                <w:w w:val="90"/>
                <w:sz w:val="16"/>
                <w:szCs w:val="16"/>
              </w:rPr>
            </w:pPr>
            <w:r w:rsidRPr="00F77537">
              <w:rPr>
                <w:rFonts w:ascii="Calibri" w:hAnsi="Calibri" w:cs="Arial"/>
                <w:color w:val="1F497D"/>
                <w:w w:val="90"/>
                <w:sz w:val="16"/>
                <w:szCs w:val="16"/>
              </w:rPr>
              <w:t>465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right="-63"/>
              <w:jc w:val="center"/>
              <w:rPr>
                <w:rFonts w:ascii="Calibri" w:hAnsi="Calibri" w:cs="Arial"/>
                <w:color w:val="1F497D"/>
                <w:w w:val="90"/>
                <w:sz w:val="16"/>
                <w:szCs w:val="16"/>
              </w:rPr>
            </w:pPr>
            <w:r w:rsidRPr="00F77537">
              <w:rPr>
                <w:rFonts w:ascii="Calibri" w:hAnsi="Calibri" w:cs="Arial"/>
                <w:color w:val="1F497D"/>
                <w:w w:val="90"/>
                <w:sz w:val="16"/>
                <w:szCs w:val="16"/>
              </w:rPr>
              <w:t>465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right="-63"/>
              <w:jc w:val="center"/>
              <w:rPr>
                <w:rFonts w:ascii="Calibri" w:hAnsi="Calibri" w:cs="Arial"/>
                <w:color w:val="1F497D"/>
                <w:w w:val="90"/>
                <w:sz w:val="16"/>
                <w:szCs w:val="16"/>
              </w:rPr>
            </w:pPr>
            <w:r w:rsidRPr="00F77537">
              <w:rPr>
                <w:rFonts w:ascii="Calibri" w:hAnsi="Calibri" w:cs="Arial"/>
                <w:color w:val="1F497D"/>
                <w:w w:val="90"/>
                <w:sz w:val="16"/>
                <w:szCs w:val="16"/>
              </w:rPr>
              <w:t>465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right="-63"/>
              <w:jc w:val="center"/>
              <w:rPr>
                <w:rFonts w:ascii="Calibri" w:hAnsi="Calibri" w:cs="Arial"/>
                <w:color w:val="1F497D"/>
                <w:w w:val="90"/>
                <w:sz w:val="16"/>
                <w:szCs w:val="16"/>
              </w:rPr>
            </w:pPr>
            <w:r w:rsidRPr="00F77537">
              <w:rPr>
                <w:rFonts w:ascii="Calibri" w:hAnsi="Calibri" w:cs="Arial"/>
                <w:color w:val="1F497D"/>
                <w:w w:val="90"/>
                <w:sz w:val="16"/>
                <w:szCs w:val="16"/>
              </w:rPr>
              <w:t>465</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08" w:right="-63"/>
              <w:jc w:val="center"/>
              <w:rPr>
                <w:rFonts w:ascii="Calibri" w:hAnsi="Calibri" w:cs="Arial"/>
                <w:color w:val="1F497D"/>
                <w:w w:val="90"/>
                <w:sz w:val="16"/>
                <w:szCs w:val="16"/>
              </w:rPr>
            </w:pPr>
            <w:r w:rsidRPr="00F77537">
              <w:rPr>
                <w:rFonts w:ascii="Calibri" w:hAnsi="Calibri" w:cs="Arial"/>
                <w:color w:val="1F497D"/>
                <w:w w:val="90"/>
                <w:sz w:val="16"/>
                <w:szCs w:val="16"/>
              </w:rPr>
              <w:t>445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F77537" w:rsidRPr="00F77537" w:rsidRDefault="00F77537" w:rsidP="00F77537">
            <w:pPr>
              <w:snapToGrid w:val="0"/>
              <w:ind w:left="-147" w:right="-63"/>
              <w:jc w:val="center"/>
              <w:rPr>
                <w:rFonts w:ascii="Calibri" w:hAnsi="Calibri" w:cs="Arial"/>
                <w:color w:val="1F497D"/>
                <w:w w:val="90"/>
                <w:sz w:val="16"/>
                <w:szCs w:val="16"/>
              </w:rPr>
            </w:pPr>
            <w:r w:rsidRPr="00F77537">
              <w:rPr>
                <w:rFonts w:ascii="Calibri" w:hAnsi="Calibri" w:cs="Arial"/>
                <w:color w:val="1F497D"/>
                <w:w w:val="90"/>
                <w:sz w:val="16"/>
                <w:szCs w:val="16"/>
              </w:rPr>
              <w:t>399</w:t>
            </w:r>
          </w:p>
        </w:tc>
        <w:tc>
          <w:tcPr>
            <w:tcW w:w="321" w:type="pct"/>
            <w:tcBorders>
              <w:top w:val="single" w:sz="4" w:space="0" w:color="808080"/>
              <w:left w:val="single" w:sz="4" w:space="0" w:color="808080"/>
              <w:bottom w:val="single" w:sz="4" w:space="0" w:color="808080"/>
              <w:right w:val="single" w:sz="4" w:space="0" w:color="808080"/>
            </w:tcBorders>
            <w:vAlign w:val="center"/>
          </w:tcPr>
          <w:p w:rsidR="00F77537" w:rsidRPr="00F77537" w:rsidRDefault="00F77537" w:rsidP="00F77537">
            <w:pPr>
              <w:snapToGrid w:val="0"/>
              <w:ind w:left="-147" w:right="-63"/>
              <w:jc w:val="center"/>
              <w:rPr>
                <w:rFonts w:ascii="Calibri" w:hAnsi="Calibri"/>
                <w:color w:val="1F497D"/>
                <w:sz w:val="16"/>
                <w:szCs w:val="16"/>
              </w:rPr>
            </w:pPr>
            <w:r w:rsidRPr="00F77537">
              <w:rPr>
                <w:rFonts w:ascii="Calibri" w:hAnsi="Calibri" w:cs="Arial"/>
                <w:color w:val="1F497D"/>
                <w:w w:val="90"/>
                <w:sz w:val="16"/>
                <w:szCs w:val="16"/>
              </w:rPr>
              <w:t>399</w:t>
            </w:r>
          </w:p>
        </w:tc>
      </w:tr>
      <w:tr w:rsidR="003517AE" w:rsidRPr="00247252" w:rsidTr="001B74BF">
        <w:trPr>
          <w:trHeight w:val="237"/>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3517AE" w:rsidRDefault="003517AE" w:rsidP="002B1290">
            <w:pPr>
              <w:rPr>
                <w:rFonts w:ascii="Calibri" w:hAnsi="Calibri" w:cs="Calibri"/>
                <w:bCs/>
                <w:color w:val="1F497D"/>
                <w:sz w:val="16"/>
                <w:szCs w:val="16"/>
                <w:lang w:val="nl-BE"/>
              </w:rPr>
            </w:pPr>
            <w:r>
              <w:rPr>
                <w:rFonts w:ascii="Calibri" w:hAnsi="Calibri" w:cs="Calibri"/>
                <w:bCs/>
                <w:color w:val="1F497D"/>
                <w:sz w:val="16"/>
                <w:szCs w:val="16"/>
                <w:lang w:val="nl-BE"/>
              </w:rPr>
              <w:t>Napomene</w:t>
            </w:r>
          </w:p>
        </w:tc>
        <w:tc>
          <w:tcPr>
            <w:tcW w:w="3463" w:type="pct"/>
            <w:gridSpan w:val="11"/>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3517AE" w:rsidRDefault="003517AE" w:rsidP="001B74BF">
            <w:pPr>
              <w:snapToGrid w:val="0"/>
              <w:jc w:val="center"/>
              <w:rPr>
                <w:rFonts w:ascii="Calibri" w:hAnsi="Calibri" w:cs="Arial"/>
                <w:color w:val="002060"/>
                <w:sz w:val="16"/>
                <w:szCs w:val="16"/>
              </w:rPr>
            </w:pPr>
            <w:r>
              <w:rPr>
                <w:rFonts w:ascii="Calibri" w:hAnsi="Calibri" w:cs="Arial"/>
                <w:color w:val="002060"/>
                <w:sz w:val="16"/>
                <w:szCs w:val="16"/>
              </w:rPr>
              <w:t>Klima uključena u cenu</w:t>
            </w:r>
          </w:p>
        </w:tc>
      </w:tr>
      <w:tr w:rsidR="003517AE" w:rsidTr="001B74BF">
        <w:trPr>
          <w:trHeight w:val="237"/>
          <w:jc w:val="center"/>
        </w:trPr>
        <w:tc>
          <w:tcPr>
            <w:tcW w:w="5000" w:type="pct"/>
            <w:gridSpan w:val="12"/>
            <w:tcBorders>
              <w:left w:val="single" w:sz="4" w:space="0" w:color="808080"/>
              <w:right w:val="single" w:sz="4" w:space="0" w:color="808080"/>
            </w:tcBorders>
            <w:shd w:val="clear" w:color="auto" w:fill="548DD4"/>
            <w:tcMar>
              <w:left w:w="6" w:type="dxa"/>
              <w:right w:w="6" w:type="dxa"/>
            </w:tcMar>
            <w:vAlign w:val="center"/>
          </w:tcPr>
          <w:p w:rsidR="003517AE" w:rsidRDefault="003517AE" w:rsidP="002B1290">
            <w:pPr>
              <w:snapToGrid w:val="0"/>
              <w:rPr>
                <w:rFonts w:ascii="Calibri" w:hAnsi="Calibri" w:cs="Calibri"/>
                <w:b/>
                <w:bCs/>
                <w:color w:val="FFFFFF"/>
                <w:sz w:val="16"/>
                <w:szCs w:val="16"/>
                <w:lang w:val="en-GB"/>
              </w:rPr>
            </w:pPr>
            <w:r>
              <w:rPr>
                <w:rFonts w:ascii="Calibri" w:hAnsi="Calibri" w:cs="Calibri"/>
                <w:b/>
                <w:bCs/>
                <w:color w:val="FFFFFF"/>
                <w:sz w:val="16"/>
                <w:szCs w:val="16"/>
                <w:lang w:val="en-GB"/>
              </w:rPr>
              <w:t xml:space="preserve">LEVANTE BEACH HOTEL 3***, KAMARI, </w:t>
            </w:r>
            <w:r w:rsidRPr="00E64696">
              <w:rPr>
                <w:rFonts w:ascii="Calibri" w:hAnsi="Calibri" w:cs="Calibri"/>
                <w:b/>
                <w:bCs/>
                <w:color w:val="FFFFFF"/>
                <w:sz w:val="16"/>
                <w:szCs w:val="16"/>
                <w:lang w:val="nl-BE"/>
              </w:rPr>
              <w:t>USLUGA BB (NOĆENJE SA DORUČKOM)</w:t>
            </w:r>
          </w:p>
        </w:tc>
      </w:tr>
      <w:tr w:rsidR="00536C59" w:rsidRPr="00267362" w:rsidTr="00536C59">
        <w:trPr>
          <w:trHeight w:val="163"/>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536C59" w:rsidRPr="009A62C8" w:rsidRDefault="00536C59" w:rsidP="002B1290">
            <w:pPr>
              <w:rPr>
                <w:rFonts w:ascii="Calibri" w:hAnsi="Calibri" w:cs="Calibri"/>
                <w:b/>
                <w:bCs/>
                <w:color w:val="0F243E"/>
                <w:sz w:val="16"/>
                <w:szCs w:val="16"/>
                <w:lang w:val="nl-BE"/>
              </w:rPr>
            </w:pPr>
            <w:r w:rsidRPr="009A62C8">
              <w:rPr>
                <w:rFonts w:ascii="Calibri" w:hAnsi="Calibri" w:cs="Calibri"/>
                <w:b/>
                <w:bCs/>
                <w:color w:val="0F243E"/>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565</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b/>
                <w:color w:val="1F497D"/>
                <w:w w:val="90"/>
                <w:sz w:val="16"/>
                <w:szCs w:val="16"/>
              </w:rPr>
            </w:pPr>
            <w:r w:rsidRPr="00536C59">
              <w:rPr>
                <w:rFonts w:ascii="Calibri" w:hAnsi="Calibri" w:cs="Arial"/>
                <w:b/>
                <w:color w:val="1F497D"/>
                <w:w w:val="90"/>
                <w:sz w:val="16"/>
                <w:szCs w:val="16"/>
              </w:rPr>
              <w:t>585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6"/>
              <w:jc w:val="center"/>
              <w:rPr>
                <w:rFonts w:ascii="Calibri" w:hAnsi="Calibri" w:cs="Arial"/>
                <w:b/>
                <w:color w:val="1F497D"/>
                <w:w w:val="90"/>
                <w:sz w:val="16"/>
                <w:szCs w:val="16"/>
              </w:rPr>
            </w:pPr>
            <w:r w:rsidRPr="00536C59">
              <w:rPr>
                <w:rFonts w:ascii="Calibri" w:hAnsi="Calibri" w:cs="Arial"/>
                <w:b/>
                <w:color w:val="1F497D"/>
                <w:w w:val="90"/>
                <w:sz w:val="16"/>
                <w:szCs w:val="16"/>
              </w:rPr>
              <w:t>635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b/>
                <w:color w:val="1F497D"/>
                <w:w w:val="90"/>
                <w:sz w:val="16"/>
                <w:szCs w:val="16"/>
              </w:rPr>
            </w:pPr>
            <w:r w:rsidRPr="00536C59">
              <w:rPr>
                <w:rFonts w:ascii="Calibri" w:hAnsi="Calibri" w:cs="Arial"/>
                <w:b/>
                <w:color w:val="1F497D"/>
                <w:w w:val="90"/>
                <w:sz w:val="16"/>
                <w:szCs w:val="16"/>
              </w:rPr>
              <w:t>715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right="-63"/>
              <w:jc w:val="center"/>
              <w:rPr>
                <w:rFonts w:ascii="Calibri" w:hAnsi="Calibri" w:cs="Arial"/>
                <w:b/>
                <w:color w:val="1F497D"/>
                <w:w w:val="90"/>
                <w:sz w:val="16"/>
                <w:szCs w:val="16"/>
              </w:rPr>
            </w:pPr>
            <w:r w:rsidRPr="00536C59">
              <w:rPr>
                <w:rFonts w:ascii="Calibri" w:hAnsi="Calibri" w:cs="Arial"/>
                <w:b/>
                <w:color w:val="1F497D"/>
                <w:w w:val="90"/>
                <w:sz w:val="16"/>
                <w:szCs w:val="16"/>
              </w:rPr>
              <w:t>799</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799</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b/>
                <w:color w:val="1F497D"/>
                <w:w w:val="90"/>
                <w:sz w:val="16"/>
                <w:szCs w:val="16"/>
              </w:rPr>
            </w:pPr>
            <w:r w:rsidRPr="00536C59">
              <w:rPr>
                <w:rFonts w:ascii="Calibri" w:hAnsi="Calibri" w:cs="Arial"/>
                <w:b/>
                <w:color w:val="1F497D"/>
                <w:w w:val="90"/>
                <w:sz w:val="16"/>
                <w:szCs w:val="16"/>
              </w:rPr>
              <w:t>799</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785</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08" w:right="-63"/>
              <w:jc w:val="center"/>
              <w:rPr>
                <w:rFonts w:ascii="Calibri" w:hAnsi="Calibri" w:cs="Arial"/>
                <w:b/>
                <w:color w:val="1F497D"/>
                <w:w w:val="90"/>
                <w:sz w:val="16"/>
                <w:szCs w:val="16"/>
              </w:rPr>
            </w:pPr>
            <w:r w:rsidRPr="00536C59">
              <w:rPr>
                <w:rFonts w:ascii="Calibri" w:hAnsi="Calibri" w:cs="Arial"/>
                <w:b/>
                <w:color w:val="1F497D"/>
                <w:w w:val="90"/>
                <w:sz w:val="16"/>
                <w:szCs w:val="16"/>
              </w:rPr>
              <w:t>745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625</w:t>
            </w:r>
          </w:p>
        </w:tc>
        <w:tc>
          <w:tcPr>
            <w:tcW w:w="321" w:type="pct"/>
            <w:tcBorders>
              <w:top w:val="single" w:sz="4" w:space="0" w:color="808080"/>
              <w:left w:val="single" w:sz="4" w:space="0" w:color="808080"/>
              <w:bottom w:val="single" w:sz="4" w:space="0" w:color="808080"/>
              <w:right w:val="single" w:sz="4" w:space="0" w:color="808080"/>
            </w:tcBorders>
            <w:vAlign w:val="center"/>
          </w:tcPr>
          <w:p w:rsidR="00536C59" w:rsidRPr="00536C59" w:rsidRDefault="00536C59" w:rsidP="00536C59">
            <w:pPr>
              <w:snapToGrid w:val="0"/>
              <w:ind w:left="-147"/>
              <w:jc w:val="center"/>
              <w:rPr>
                <w:rFonts w:ascii="Calibri" w:hAnsi="Calibri"/>
                <w:color w:val="1F497D"/>
                <w:w w:val="90"/>
                <w:sz w:val="16"/>
                <w:szCs w:val="16"/>
              </w:rPr>
            </w:pPr>
            <w:r w:rsidRPr="00536C59">
              <w:rPr>
                <w:rFonts w:ascii="Calibri" w:hAnsi="Calibri" w:cs="Arial"/>
                <w:b/>
                <w:color w:val="1F497D"/>
                <w:w w:val="90"/>
                <w:sz w:val="16"/>
                <w:szCs w:val="16"/>
              </w:rPr>
              <w:t>599</w:t>
            </w:r>
          </w:p>
        </w:tc>
      </w:tr>
      <w:tr w:rsidR="00536C59" w:rsidTr="00536C59">
        <w:trPr>
          <w:trHeight w:val="237"/>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536C59" w:rsidRPr="00247252" w:rsidRDefault="00536C59" w:rsidP="002B1290">
            <w:pPr>
              <w:rPr>
                <w:rFonts w:ascii="Calibri" w:hAnsi="Calibri" w:cs="Calibri"/>
                <w:bCs/>
                <w:color w:val="0F243E"/>
                <w:sz w:val="16"/>
                <w:szCs w:val="16"/>
                <w:lang w:val="nl-BE"/>
              </w:rPr>
            </w:pPr>
            <w:r w:rsidRPr="00247252">
              <w:rPr>
                <w:rFonts w:ascii="Calibri" w:hAnsi="Calibri" w:cs="Calibri"/>
                <w:bCs/>
                <w:color w:val="0F243E"/>
                <w:sz w:val="16"/>
                <w:szCs w:val="16"/>
                <w:lang w:val="nl-BE"/>
              </w:rPr>
              <w:t xml:space="preserve">Treća </w:t>
            </w:r>
            <w:r>
              <w:rPr>
                <w:rFonts w:ascii="Calibri" w:hAnsi="Calibri" w:cs="Calibri"/>
                <w:bCs/>
                <w:color w:val="0F243E"/>
                <w:sz w:val="16"/>
                <w:szCs w:val="16"/>
                <w:lang w:val="nl-BE"/>
              </w:rPr>
              <w:t xml:space="preserve">odrasla </w:t>
            </w:r>
            <w:r w:rsidRPr="00247252">
              <w:rPr>
                <w:rFonts w:ascii="Calibri" w:hAnsi="Calibri" w:cs="Calibri"/>
                <w:bCs/>
                <w:color w:val="0F243E"/>
                <w:sz w:val="16"/>
                <w:szCs w:val="16"/>
                <w:lang w:val="nl-BE"/>
              </w:rPr>
              <w:t>osoba</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475</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485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6"/>
              <w:jc w:val="center"/>
              <w:rPr>
                <w:rFonts w:ascii="Calibri" w:hAnsi="Calibri" w:cs="Arial"/>
                <w:color w:val="1F497D"/>
                <w:w w:val="90"/>
                <w:sz w:val="16"/>
                <w:szCs w:val="16"/>
              </w:rPr>
            </w:pPr>
            <w:r w:rsidRPr="00536C59">
              <w:rPr>
                <w:rFonts w:ascii="Calibri" w:hAnsi="Calibri" w:cs="Arial"/>
                <w:color w:val="1F497D"/>
                <w:w w:val="90"/>
                <w:sz w:val="16"/>
                <w:szCs w:val="16"/>
              </w:rPr>
              <w:t>525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565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right="-63"/>
              <w:jc w:val="center"/>
              <w:rPr>
                <w:rFonts w:ascii="Calibri" w:hAnsi="Calibri" w:cs="Arial"/>
                <w:color w:val="1F497D"/>
                <w:w w:val="90"/>
                <w:sz w:val="16"/>
                <w:szCs w:val="16"/>
              </w:rPr>
            </w:pPr>
            <w:r w:rsidRPr="00536C59">
              <w:rPr>
                <w:rFonts w:ascii="Calibri" w:hAnsi="Calibri" w:cs="Arial"/>
                <w:color w:val="1F497D"/>
                <w:w w:val="90"/>
                <w:sz w:val="16"/>
                <w:szCs w:val="16"/>
              </w:rPr>
              <w:t>615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615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615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599</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08" w:right="-63"/>
              <w:jc w:val="center"/>
              <w:rPr>
                <w:rFonts w:ascii="Calibri" w:hAnsi="Calibri" w:cs="Arial"/>
                <w:color w:val="1F497D"/>
                <w:w w:val="90"/>
                <w:sz w:val="16"/>
                <w:szCs w:val="16"/>
              </w:rPr>
            </w:pPr>
            <w:r w:rsidRPr="00536C59">
              <w:rPr>
                <w:rFonts w:ascii="Calibri" w:hAnsi="Calibri" w:cs="Arial"/>
                <w:color w:val="1F497D"/>
                <w:w w:val="90"/>
                <w:sz w:val="16"/>
                <w:szCs w:val="16"/>
              </w:rPr>
              <w:t>585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515</w:t>
            </w:r>
          </w:p>
        </w:tc>
        <w:tc>
          <w:tcPr>
            <w:tcW w:w="321" w:type="pct"/>
            <w:tcBorders>
              <w:top w:val="single" w:sz="4" w:space="0" w:color="808080"/>
              <w:left w:val="single" w:sz="4" w:space="0" w:color="808080"/>
              <w:bottom w:val="single" w:sz="4" w:space="0" w:color="808080"/>
              <w:right w:val="single" w:sz="4" w:space="0" w:color="808080"/>
            </w:tcBorders>
            <w:vAlign w:val="center"/>
          </w:tcPr>
          <w:p w:rsidR="00536C59" w:rsidRPr="00536C59" w:rsidRDefault="00536C59" w:rsidP="00536C59">
            <w:pPr>
              <w:snapToGrid w:val="0"/>
              <w:ind w:left="-147"/>
              <w:jc w:val="center"/>
              <w:rPr>
                <w:rFonts w:ascii="Calibri" w:hAnsi="Calibri"/>
                <w:color w:val="1F497D"/>
                <w:w w:val="90"/>
                <w:sz w:val="16"/>
                <w:szCs w:val="16"/>
              </w:rPr>
            </w:pPr>
            <w:r w:rsidRPr="00536C59">
              <w:rPr>
                <w:rFonts w:ascii="Calibri" w:hAnsi="Calibri" w:cs="Arial"/>
                <w:color w:val="1F497D"/>
                <w:w w:val="90"/>
                <w:sz w:val="16"/>
                <w:szCs w:val="16"/>
              </w:rPr>
              <w:t>499</w:t>
            </w:r>
          </w:p>
        </w:tc>
      </w:tr>
      <w:tr w:rsidR="00536C59" w:rsidRPr="00FD5E26" w:rsidTr="00536C59">
        <w:trPr>
          <w:trHeight w:val="237"/>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536C59" w:rsidRPr="00247252" w:rsidRDefault="00536C59" w:rsidP="002B1290">
            <w:pPr>
              <w:rPr>
                <w:rFonts w:ascii="Calibri" w:hAnsi="Calibri" w:cs="Calibri"/>
                <w:bCs/>
                <w:color w:val="0F243E"/>
                <w:sz w:val="16"/>
                <w:szCs w:val="16"/>
                <w:lang w:val="nl-BE"/>
              </w:rPr>
            </w:pPr>
            <w:r>
              <w:rPr>
                <w:rFonts w:ascii="Calibri" w:hAnsi="Calibri" w:cs="Calibri"/>
                <w:bCs/>
                <w:color w:val="0F243E"/>
                <w:sz w:val="16"/>
                <w:szCs w:val="16"/>
                <w:lang w:val="nl-BE"/>
              </w:rPr>
              <w:t>Dete od 2-12</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399</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415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6"/>
              <w:jc w:val="center"/>
              <w:rPr>
                <w:rFonts w:ascii="Calibri" w:hAnsi="Calibri" w:cs="Arial"/>
                <w:color w:val="1F497D"/>
                <w:w w:val="90"/>
                <w:sz w:val="16"/>
                <w:szCs w:val="16"/>
              </w:rPr>
            </w:pPr>
            <w:r w:rsidRPr="00536C59">
              <w:rPr>
                <w:rFonts w:ascii="Calibri" w:hAnsi="Calibri" w:cs="Arial"/>
                <w:color w:val="1F497D"/>
                <w:w w:val="90"/>
                <w:sz w:val="16"/>
                <w:szCs w:val="16"/>
              </w:rPr>
              <w:t>465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499</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right="-63"/>
              <w:jc w:val="center"/>
              <w:rPr>
                <w:rFonts w:ascii="Calibri" w:hAnsi="Calibri" w:cs="Arial"/>
                <w:color w:val="1F497D"/>
                <w:w w:val="90"/>
                <w:sz w:val="16"/>
                <w:szCs w:val="16"/>
              </w:rPr>
            </w:pPr>
            <w:r w:rsidRPr="00536C59">
              <w:rPr>
                <w:rFonts w:ascii="Calibri" w:hAnsi="Calibri" w:cs="Arial"/>
                <w:color w:val="1F497D"/>
                <w:w w:val="90"/>
                <w:sz w:val="16"/>
                <w:szCs w:val="16"/>
              </w:rPr>
              <w:t>535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535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535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515</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08" w:right="-63"/>
              <w:jc w:val="center"/>
              <w:rPr>
                <w:rFonts w:ascii="Calibri" w:hAnsi="Calibri" w:cs="Arial"/>
                <w:color w:val="1F497D"/>
                <w:w w:val="90"/>
                <w:sz w:val="16"/>
                <w:szCs w:val="16"/>
              </w:rPr>
            </w:pPr>
            <w:r w:rsidRPr="00536C59">
              <w:rPr>
                <w:rFonts w:ascii="Calibri" w:hAnsi="Calibri" w:cs="Arial"/>
                <w:color w:val="1F497D"/>
                <w:w w:val="90"/>
                <w:sz w:val="16"/>
                <w:szCs w:val="16"/>
              </w:rPr>
              <w:t>499</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455</w:t>
            </w:r>
          </w:p>
        </w:tc>
        <w:tc>
          <w:tcPr>
            <w:tcW w:w="321" w:type="pct"/>
            <w:tcBorders>
              <w:top w:val="single" w:sz="4" w:space="0" w:color="808080"/>
              <w:left w:val="single" w:sz="4" w:space="0" w:color="808080"/>
              <w:bottom w:val="single" w:sz="4" w:space="0" w:color="808080"/>
              <w:right w:val="single" w:sz="4" w:space="0" w:color="808080"/>
            </w:tcBorders>
            <w:vAlign w:val="center"/>
          </w:tcPr>
          <w:p w:rsidR="00536C59" w:rsidRPr="00536C59" w:rsidRDefault="00536C59" w:rsidP="00536C59">
            <w:pPr>
              <w:snapToGrid w:val="0"/>
              <w:ind w:left="-147"/>
              <w:jc w:val="center"/>
              <w:rPr>
                <w:rFonts w:ascii="Calibri" w:hAnsi="Calibri"/>
                <w:color w:val="1F497D"/>
                <w:w w:val="90"/>
                <w:sz w:val="16"/>
                <w:szCs w:val="16"/>
              </w:rPr>
            </w:pPr>
            <w:r w:rsidRPr="00536C59">
              <w:rPr>
                <w:rFonts w:ascii="Calibri" w:hAnsi="Calibri" w:cs="Arial"/>
                <w:color w:val="1F497D"/>
                <w:w w:val="90"/>
                <w:sz w:val="16"/>
                <w:szCs w:val="16"/>
              </w:rPr>
              <w:t>425</w:t>
            </w:r>
          </w:p>
        </w:tc>
      </w:tr>
      <w:tr w:rsidR="003517AE" w:rsidTr="001B74BF">
        <w:trPr>
          <w:trHeight w:val="237"/>
          <w:jc w:val="center"/>
        </w:trPr>
        <w:tc>
          <w:tcPr>
            <w:tcW w:w="5000" w:type="pct"/>
            <w:gridSpan w:val="12"/>
            <w:tcBorders>
              <w:left w:val="single" w:sz="4" w:space="0" w:color="808080"/>
              <w:right w:val="single" w:sz="4" w:space="0" w:color="808080"/>
            </w:tcBorders>
            <w:shd w:val="clear" w:color="auto" w:fill="548DD4"/>
            <w:tcMar>
              <w:left w:w="6" w:type="dxa"/>
              <w:right w:w="6" w:type="dxa"/>
            </w:tcMar>
            <w:vAlign w:val="center"/>
          </w:tcPr>
          <w:p w:rsidR="003517AE" w:rsidRDefault="003517AE" w:rsidP="002B1290">
            <w:pPr>
              <w:snapToGrid w:val="0"/>
              <w:rPr>
                <w:rFonts w:ascii="Calibri" w:hAnsi="Calibri" w:cs="Calibri"/>
                <w:b/>
                <w:bCs/>
                <w:color w:val="FFFFFF"/>
                <w:sz w:val="16"/>
                <w:szCs w:val="16"/>
                <w:lang w:val="en-GB"/>
              </w:rPr>
            </w:pPr>
            <w:r>
              <w:rPr>
                <w:rFonts w:ascii="Calibri" w:hAnsi="Calibri" w:cs="Calibri"/>
                <w:b/>
                <w:bCs/>
                <w:color w:val="FFFFFF"/>
                <w:sz w:val="16"/>
                <w:szCs w:val="16"/>
                <w:lang w:val="en-GB"/>
              </w:rPr>
              <w:t xml:space="preserve">MEDITERRANEAN BEACH 4****, KAMARI, </w:t>
            </w:r>
            <w:r w:rsidRPr="00E64696">
              <w:rPr>
                <w:rFonts w:ascii="Calibri" w:hAnsi="Calibri" w:cs="Calibri"/>
                <w:b/>
                <w:bCs/>
                <w:color w:val="FFFFFF"/>
                <w:sz w:val="16"/>
                <w:szCs w:val="16"/>
                <w:lang w:val="nl-BE"/>
              </w:rPr>
              <w:t>USLUGA BB (NOĆENJE SA DORUČKOM)</w:t>
            </w:r>
          </w:p>
        </w:tc>
      </w:tr>
      <w:tr w:rsidR="00536C59" w:rsidRPr="00267362" w:rsidTr="00536C59">
        <w:trPr>
          <w:trHeight w:val="237"/>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536C59" w:rsidRPr="009A62C8" w:rsidRDefault="00536C59" w:rsidP="002B1290">
            <w:pPr>
              <w:rPr>
                <w:rFonts w:ascii="Calibri" w:hAnsi="Calibri" w:cs="Calibri"/>
                <w:b/>
                <w:bCs/>
                <w:color w:val="0F243E"/>
                <w:sz w:val="16"/>
                <w:szCs w:val="16"/>
                <w:lang w:val="nl-BE"/>
              </w:rPr>
            </w:pPr>
            <w:r w:rsidRPr="009A62C8">
              <w:rPr>
                <w:rFonts w:ascii="Calibri" w:hAnsi="Calibri" w:cs="Calibri"/>
                <w:b/>
                <w:bCs/>
                <w:color w:val="0F243E"/>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599</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b/>
                <w:color w:val="1F497D"/>
                <w:w w:val="90"/>
                <w:sz w:val="16"/>
                <w:szCs w:val="16"/>
              </w:rPr>
            </w:pPr>
            <w:r w:rsidRPr="00536C59">
              <w:rPr>
                <w:rFonts w:ascii="Calibri" w:hAnsi="Calibri" w:cs="Arial"/>
                <w:b/>
                <w:color w:val="1F497D"/>
                <w:w w:val="90"/>
                <w:sz w:val="16"/>
                <w:szCs w:val="16"/>
              </w:rPr>
              <w:t>665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6"/>
              <w:jc w:val="center"/>
              <w:rPr>
                <w:rFonts w:ascii="Calibri" w:hAnsi="Calibri" w:cs="Arial"/>
                <w:b/>
                <w:color w:val="1F497D"/>
                <w:w w:val="90"/>
                <w:sz w:val="16"/>
                <w:szCs w:val="16"/>
              </w:rPr>
            </w:pPr>
            <w:r w:rsidRPr="00536C59">
              <w:rPr>
                <w:rFonts w:ascii="Calibri" w:hAnsi="Calibri" w:cs="Arial"/>
                <w:b/>
                <w:color w:val="1F497D"/>
                <w:w w:val="90"/>
                <w:sz w:val="16"/>
                <w:szCs w:val="16"/>
              </w:rPr>
              <w:t>785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b/>
                <w:color w:val="1F497D"/>
                <w:w w:val="90"/>
                <w:sz w:val="16"/>
                <w:szCs w:val="16"/>
              </w:rPr>
            </w:pPr>
            <w:r w:rsidRPr="00536C59">
              <w:rPr>
                <w:rFonts w:ascii="Calibri" w:hAnsi="Calibri" w:cs="Arial"/>
                <w:b/>
                <w:color w:val="1F497D"/>
                <w:w w:val="90"/>
                <w:sz w:val="16"/>
                <w:szCs w:val="16"/>
              </w:rPr>
              <w:t>799</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right="-63"/>
              <w:jc w:val="center"/>
              <w:rPr>
                <w:rFonts w:ascii="Calibri" w:hAnsi="Calibri" w:cs="Arial"/>
                <w:b/>
                <w:color w:val="1F497D"/>
                <w:w w:val="90"/>
                <w:sz w:val="16"/>
                <w:szCs w:val="16"/>
              </w:rPr>
            </w:pPr>
            <w:r w:rsidRPr="00536C59">
              <w:rPr>
                <w:rFonts w:ascii="Calibri" w:hAnsi="Calibri" w:cs="Arial"/>
                <w:b/>
                <w:color w:val="1F497D"/>
                <w:w w:val="90"/>
                <w:sz w:val="16"/>
                <w:szCs w:val="16"/>
              </w:rPr>
              <w:t>810</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935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b/>
                <w:color w:val="1F497D"/>
                <w:w w:val="90"/>
                <w:sz w:val="16"/>
                <w:szCs w:val="16"/>
              </w:rPr>
            </w:pPr>
            <w:r w:rsidRPr="00536C59">
              <w:rPr>
                <w:rFonts w:ascii="Calibri" w:hAnsi="Calibri" w:cs="Arial"/>
                <w:b/>
                <w:color w:val="1F497D"/>
                <w:w w:val="90"/>
                <w:sz w:val="16"/>
                <w:szCs w:val="16"/>
              </w:rPr>
              <w:t>999</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985</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08" w:right="-63"/>
              <w:jc w:val="center"/>
              <w:rPr>
                <w:rFonts w:ascii="Calibri" w:hAnsi="Calibri" w:cs="Arial"/>
                <w:b/>
                <w:color w:val="1F497D"/>
                <w:w w:val="90"/>
                <w:sz w:val="16"/>
                <w:szCs w:val="16"/>
              </w:rPr>
            </w:pPr>
            <w:r w:rsidRPr="00536C59">
              <w:rPr>
                <w:rFonts w:ascii="Calibri" w:hAnsi="Calibri" w:cs="Arial"/>
                <w:b/>
                <w:color w:val="1F497D"/>
                <w:w w:val="90"/>
                <w:sz w:val="16"/>
                <w:szCs w:val="16"/>
              </w:rPr>
              <w:t>925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765</w:t>
            </w:r>
          </w:p>
        </w:tc>
        <w:tc>
          <w:tcPr>
            <w:tcW w:w="321" w:type="pct"/>
            <w:tcBorders>
              <w:top w:val="single" w:sz="4" w:space="0" w:color="808080"/>
              <w:left w:val="single" w:sz="4" w:space="0" w:color="808080"/>
              <w:bottom w:val="single" w:sz="4" w:space="0" w:color="808080"/>
              <w:right w:val="single" w:sz="4" w:space="0" w:color="808080"/>
            </w:tcBorders>
            <w:vAlign w:val="center"/>
          </w:tcPr>
          <w:p w:rsidR="00536C59" w:rsidRPr="00536C59" w:rsidRDefault="00536C59" w:rsidP="00536C59">
            <w:pPr>
              <w:snapToGrid w:val="0"/>
              <w:ind w:left="-147"/>
              <w:jc w:val="center"/>
              <w:rPr>
                <w:rFonts w:ascii="Calibri" w:hAnsi="Calibri"/>
                <w:w w:val="90"/>
                <w:sz w:val="16"/>
                <w:szCs w:val="16"/>
              </w:rPr>
            </w:pPr>
            <w:r w:rsidRPr="00536C59">
              <w:rPr>
                <w:rFonts w:ascii="Calibri" w:hAnsi="Calibri" w:cs="Arial"/>
                <w:b/>
                <w:color w:val="1F497D"/>
                <w:w w:val="90"/>
                <w:sz w:val="16"/>
                <w:szCs w:val="16"/>
              </w:rPr>
              <w:t>699</w:t>
            </w:r>
          </w:p>
        </w:tc>
      </w:tr>
      <w:tr w:rsidR="00536C59" w:rsidTr="00536C59">
        <w:trPr>
          <w:trHeight w:val="237"/>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536C59" w:rsidRPr="00247252" w:rsidRDefault="00536C59" w:rsidP="002B1290">
            <w:pPr>
              <w:rPr>
                <w:rFonts w:ascii="Calibri" w:hAnsi="Calibri" w:cs="Calibri"/>
                <w:bCs/>
                <w:color w:val="0F243E"/>
                <w:sz w:val="16"/>
                <w:szCs w:val="16"/>
                <w:lang w:val="nl-BE"/>
              </w:rPr>
            </w:pPr>
            <w:r w:rsidRPr="00247252">
              <w:rPr>
                <w:rFonts w:ascii="Calibri" w:hAnsi="Calibri" w:cs="Calibri"/>
                <w:bCs/>
                <w:color w:val="0F243E"/>
                <w:sz w:val="16"/>
                <w:szCs w:val="16"/>
                <w:lang w:val="nl-BE"/>
              </w:rPr>
              <w:t xml:space="preserve">Treća </w:t>
            </w:r>
            <w:r>
              <w:rPr>
                <w:rFonts w:ascii="Calibri" w:hAnsi="Calibri" w:cs="Calibri"/>
                <w:bCs/>
                <w:color w:val="0F243E"/>
                <w:sz w:val="16"/>
                <w:szCs w:val="16"/>
                <w:lang w:val="nl-BE"/>
              </w:rPr>
              <w:t xml:space="preserve">odrasla </w:t>
            </w:r>
            <w:r w:rsidRPr="00247252">
              <w:rPr>
                <w:rFonts w:ascii="Calibri" w:hAnsi="Calibri" w:cs="Calibri"/>
                <w:bCs/>
                <w:color w:val="0F243E"/>
                <w:sz w:val="16"/>
                <w:szCs w:val="16"/>
                <w:lang w:val="nl-BE"/>
              </w:rPr>
              <w:t>osoba</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485</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535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6"/>
              <w:jc w:val="center"/>
              <w:rPr>
                <w:rFonts w:ascii="Calibri" w:hAnsi="Calibri" w:cs="Arial"/>
                <w:color w:val="1F497D"/>
                <w:w w:val="90"/>
                <w:sz w:val="16"/>
                <w:szCs w:val="16"/>
              </w:rPr>
            </w:pPr>
            <w:r w:rsidRPr="00536C59">
              <w:rPr>
                <w:rFonts w:ascii="Calibri" w:hAnsi="Calibri" w:cs="Arial"/>
                <w:color w:val="1F497D"/>
                <w:w w:val="90"/>
                <w:sz w:val="16"/>
                <w:szCs w:val="16"/>
              </w:rPr>
              <w:t>615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625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right="-63"/>
              <w:jc w:val="center"/>
              <w:rPr>
                <w:rFonts w:ascii="Calibri" w:hAnsi="Calibri" w:cs="Arial"/>
                <w:color w:val="1F497D"/>
                <w:w w:val="90"/>
                <w:sz w:val="16"/>
                <w:szCs w:val="16"/>
              </w:rPr>
            </w:pPr>
            <w:r w:rsidRPr="00536C59">
              <w:rPr>
                <w:rFonts w:ascii="Calibri" w:hAnsi="Calibri" w:cs="Arial"/>
                <w:color w:val="1F497D"/>
                <w:w w:val="90"/>
                <w:sz w:val="16"/>
                <w:szCs w:val="16"/>
              </w:rPr>
              <w:t>635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725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775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755</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08" w:right="-63"/>
              <w:jc w:val="center"/>
              <w:rPr>
                <w:rFonts w:ascii="Calibri" w:hAnsi="Calibri" w:cs="Arial"/>
                <w:color w:val="1F497D"/>
                <w:w w:val="90"/>
                <w:sz w:val="16"/>
                <w:szCs w:val="16"/>
              </w:rPr>
            </w:pPr>
            <w:r w:rsidRPr="00536C59">
              <w:rPr>
                <w:rFonts w:ascii="Calibri" w:hAnsi="Calibri" w:cs="Arial"/>
                <w:color w:val="1F497D"/>
                <w:w w:val="90"/>
                <w:sz w:val="16"/>
                <w:szCs w:val="16"/>
              </w:rPr>
              <w:t>715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599</w:t>
            </w:r>
          </w:p>
        </w:tc>
        <w:tc>
          <w:tcPr>
            <w:tcW w:w="321" w:type="pct"/>
            <w:tcBorders>
              <w:top w:val="single" w:sz="4" w:space="0" w:color="808080"/>
              <w:left w:val="single" w:sz="4" w:space="0" w:color="808080"/>
              <w:bottom w:val="single" w:sz="4" w:space="0" w:color="808080"/>
              <w:right w:val="single" w:sz="4" w:space="0" w:color="808080"/>
            </w:tcBorders>
            <w:vAlign w:val="center"/>
          </w:tcPr>
          <w:p w:rsidR="00536C59" w:rsidRPr="00536C59" w:rsidRDefault="00536C59" w:rsidP="00536C59">
            <w:pPr>
              <w:snapToGrid w:val="0"/>
              <w:ind w:left="-147"/>
              <w:jc w:val="center"/>
              <w:rPr>
                <w:rFonts w:ascii="Calibri" w:hAnsi="Calibri"/>
                <w:w w:val="90"/>
                <w:sz w:val="16"/>
                <w:szCs w:val="16"/>
              </w:rPr>
            </w:pPr>
            <w:r w:rsidRPr="00536C59">
              <w:rPr>
                <w:rFonts w:ascii="Calibri" w:hAnsi="Calibri" w:cs="Arial"/>
                <w:color w:val="1F497D"/>
                <w:w w:val="90"/>
                <w:sz w:val="16"/>
                <w:szCs w:val="16"/>
              </w:rPr>
              <w:t>555</w:t>
            </w:r>
          </w:p>
        </w:tc>
      </w:tr>
      <w:tr w:rsidR="00536C59" w:rsidRPr="00FD5E26" w:rsidTr="00536C59">
        <w:trPr>
          <w:trHeight w:val="237"/>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536C59" w:rsidRPr="00247252" w:rsidRDefault="00536C59" w:rsidP="002B1290">
            <w:pPr>
              <w:rPr>
                <w:rFonts w:ascii="Calibri" w:hAnsi="Calibri" w:cs="Calibri"/>
                <w:bCs/>
                <w:color w:val="0F243E"/>
                <w:sz w:val="16"/>
                <w:szCs w:val="16"/>
                <w:lang w:val="nl-BE"/>
              </w:rPr>
            </w:pPr>
            <w:r>
              <w:rPr>
                <w:rFonts w:ascii="Calibri" w:hAnsi="Calibri" w:cs="Calibri"/>
                <w:bCs/>
                <w:color w:val="0F243E"/>
                <w:sz w:val="16"/>
                <w:szCs w:val="16"/>
                <w:lang w:val="nl-BE"/>
              </w:rPr>
              <w:t>Dete od 2-12</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415</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445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6"/>
              <w:jc w:val="center"/>
              <w:rPr>
                <w:rFonts w:ascii="Calibri" w:hAnsi="Calibri" w:cs="Arial"/>
                <w:color w:val="1F497D"/>
                <w:w w:val="90"/>
                <w:sz w:val="16"/>
                <w:szCs w:val="16"/>
              </w:rPr>
            </w:pPr>
            <w:r w:rsidRPr="00536C59">
              <w:rPr>
                <w:rFonts w:ascii="Calibri" w:hAnsi="Calibri" w:cs="Arial"/>
                <w:color w:val="1F497D"/>
                <w:w w:val="90"/>
                <w:sz w:val="16"/>
                <w:szCs w:val="16"/>
              </w:rPr>
              <w:t>499</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515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right="-63"/>
              <w:jc w:val="center"/>
              <w:rPr>
                <w:rFonts w:ascii="Calibri" w:hAnsi="Calibri" w:cs="Arial"/>
                <w:color w:val="1F497D"/>
                <w:w w:val="90"/>
                <w:sz w:val="16"/>
                <w:szCs w:val="16"/>
              </w:rPr>
            </w:pPr>
            <w:r w:rsidRPr="00536C59">
              <w:rPr>
                <w:rFonts w:ascii="Calibri" w:hAnsi="Calibri" w:cs="Arial"/>
                <w:color w:val="1F497D"/>
                <w:w w:val="90"/>
                <w:sz w:val="16"/>
                <w:szCs w:val="16"/>
              </w:rPr>
              <w:t>525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585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615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615</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08" w:right="-63"/>
              <w:jc w:val="center"/>
              <w:rPr>
                <w:rFonts w:ascii="Calibri" w:hAnsi="Calibri" w:cs="Arial"/>
                <w:color w:val="1F497D"/>
                <w:w w:val="90"/>
                <w:sz w:val="16"/>
                <w:szCs w:val="16"/>
              </w:rPr>
            </w:pPr>
            <w:r w:rsidRPr="00536C59">
              <w:rPr>
                <w:rFonts w:ascii="Calibri" w:hAnsi="Calibri" w:cs="Arial"/>
                <w:color w:val="1F497D"/>
                <w:w w:val="90"/>
                <w:sz w:val="16"/>
                <w:szCs w:val="16"/>
              </w:rPr>
              <w:t>575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499</w:t>
            </w:r>
          </w:p>
        </w:tc>
        <w:tc>
          <w:tcPr>
            <w:tcW w:w="321" w:type="pct"/>
            <w:tcBorders>
              <w:top w:val="single" w:sz="4" w:space="0" w:color="808080"/>
              <w:left w:val="single" w:sz="4" w:space="0" w:color="808080"/>
              <w:bottom w:val="single" w:sz="4" w:space="0" w:color="808080"/>
              <w:right w:val="single" w:sz="4" w:space="0" w:color="808080"/>
            </w:tcBorders>
            <w:vAlign w:val="center"/>
          </w:tcPr>
          <w:p w:rsidR="00536C59" w:rsidRPr="00536C59" w:rsidRDefault="00536C59" w:rsidP="00536C59">
            <w:pPr>
              <w:snapToGrid w:val="0"/>
              <w:ind w:left="-147"/>
              <w:jc w:val="center"/>
              <w:rPr>
                <w:rFonts w:ascii="Calibri" w:hAnsi="Calibri"/>
                <w:w w:val="90"/>
                <w:sz w:val="16"/>
                <w:szCs w:val="16"/>
              </w:rPr>
            </w:pPr>
            <w:r w:rsidRPr="00536C59">
              <w:rPr>
                <w:rFonts w:ascii="Calibri" w:hAnsi="Calibri" w:cs="Arial"/>
                <w:color w:val="1F497D"/>
                <w:w w:val="90"/>
                <w:sz w:val="16"/>
                <w:szCs w:val="16"/>
              </w:rPr>
              <w:t>465</w:t>
            </w:r>
          </w:p>
        </w:tc>
      </w:tr>
      <w:tr w:rsidR="003517AE" w:rsidRPr="00FD5E26" w:rsidTr="001B74BF">
        <w:trPr>
          <w:trHeight w:val="237"/>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3517AE" w:rsidRDefault="003517AE" w:rsidP="002B1290">
            <w:pPr>
              <w:rPr>
                <w:rFonts w:ascii="Calibri" w:hAnsi="Calibri" w:cs="Calibri"/>
                <w:bCs/>
                <w:color w:val="1F497D"/>
                <w:sz w:val="16"/>
                <w:szCs w:val="16"/>
                <w:lang w:val="nl-BE"/>
              </w:rPr>
            </w:pPr>
            <w:r>
              <w:rPr>
                <w:rFonts w:ascii="Calibri" w:hAnsi="Calibri" w:cs="Calibri"/>
                <w:bCs/>
                <w:color w:val="1F497D"/>
                <w:sz w:val="16"/>
                <w:szCs w:val="16"/>
                <w:lang w:val="nl-BE"/>
              </w:rPr>
              <w:t>Napomene</w:t>
            </w:r>
          </w:p>
        </w:tc>
        <w:tc>
          <w:tcPr>
            <w:tcW w:w="3463" w:type="pct"/>
            <w:gridSpan w:val="11"/>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3517AE" w:rsidRDefault="003517AE" w:rsidP="001B74BF">
            <w:pPr>
              <w:snapToGrid w:val="0"/>
              <w:jc w:val="center"/>
              <w:rPr>
                <w:rFonts w:ascii="Calibri" w:hAnsi="Calibri" w:cs="Arial"/>
                <w:color w:val="002060"/>
                <w:sz w:val="16"/>
                <w:szCs w:val="16"/>
              </w:rPr>
            </w:pPr>
            <w:r>
              <w:rPr>
                <w:rFonts w:ascii="Calibri" w:hAnsi="Calibri" w:cs="Arial"/>
                <w:color w:val="002060"/>
                <w:sz w:val="16"/>
                <w:szCs w:val="16"/>
              </w:rPr>
              <w:t>Doplata za večeru za odrasle – 16€, za decu 9€ dnevno po osobi</w:t>
            </w:r>
          </w:p>
        </w:tc>
      </w:tr>
      <w:tr w:rsidR="003517AE" w:rsidRPr="005F0EDE" w:rsidTr="001B74BF">
        <w:trPr>
          <w:trHeight w:val="237"/>
          <w:jc w:val="center"/>
        </w:trPr>
        <w:tc>
          <w:tcPr>
            <w:tcW w:w="5000" w:type="pct"/>
            <w:gridSpan w:val="12"/>
            <w:tcBorders>
              <w:left w:val="single" w:sz="4" w:space="0" w:color="808080"/>
              <w:right w:val="single" w:sz="4" w:space="0" w:color="808080"/>
            </w:tcBorders>
            <w:shd w:val="clear" w:color="auto" w:fill="548DD4"/>
            <w:tcMar>
              <w:left w:w="6" w:type="dxa"/>
              <w:right w:w="6" w:type="dxa"/>
            </w:tcMar>
            <w:vAlign w:val="center"/>
          </w:tcPr>
          <w:p w:rsidR="003517AE" w:rsidRPr="005F0EDE" w:rsidRDefault="003517AE" w:rsidP="002B1290">
            <w:pPr>
              <w:snapToGrid w:val="0"/>
              <w:rPr>
                <w:rFonts w:ascii="Calibri" w:hAnsi="Calibri" w:cs="Calibri"/>
                <w:b/>
                <w:bCs/>
                <w:color w:val="FFFFFF"/>
                <w:sz w:val="16"/>
                <w:szCs w:val="16"/>
              </w:rPr>
            </w:pPr>
            <w:r w:rsidRPr="005F0EDE">
              <w:rPr>
                <w:rFonts w:ascii="Calibri" w:hAnsi="Calibri" w:cs="Calibri"/>
                <w:b/>
                <w:bCs/>
                <w:color w:val="FFFFFF"/>
                <w:sz w:val="16"/>
                <w:szCs w:val="16"/>
              </w:rPr>
              <w:t xml:space="preserve">ACQUA VATOS 3***, KAMARI, </w:t>
            </w:r>
            <w:r w:rsidRPr="00E64696">
              <w:rPr>
                <w:rFonts w:ascii="Calibri" w:hAnsi="Calibri" w:cs="Calibri"/>
                <w:b/>
                <w:bCs/>
                <w:color w:val="FFFFFF"/>
                <w:sz w:val="16"/>
                <w:szCs w:val="16"/>
                <w:lang w:val="nl-BE"/>
              </w:rPr>
              <w:t>USLUGA BB (NOĆENJE SA DORUČKOM)</w:t>
            </w:r>
          </w:p>
        </w:tc>
      </w:tr>
      <w:tr w:rsidR="00536C59" w:rsidRPr="00267362" w:rsidTr="00536C59">
        <w:trPr>
          <w:trHeight w:val="237"/>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536C59" w:rsidRPr="009A62C8" w:rsidRDefault="00536C59" w:rsidP="002B1290">
            <w:pPr>
              <w:rPr>
                <w:rFonts w:ascii="Calibri" w:hAnsi="Calibri" w:cs="Calibri"/>
                <w:b/>
                <w:bCs/>
                <w:color w:val="0F243E"/>
                <w:sz w:val="16"/>
                <w:szCs w:val="16"/>
                <w:lang w:val="nl-BE"/>
              </w:rPr>
            </w:pPr>
            <w:r w:rsidRPr="009A62C8">
              <w:rPr>
                <w:rFonts w:ascii="Calibri" w:hAnsi="Calibri" w:cs="Calibri"/>
                <w:b/>
                <w:bCs/>
                <w:color w:val="0F243E"/>
                <w:sz w:val="16"/>
                <w:szCs w:val="16"/>
                <w:lang w:val="nl-BE"/>
              </w:rPr>
              <w:t xml:space="preserve">1/2 </w:t>
            </w:r>
            <w:r>
              <w:rPr>
                <w:rFonts w:ascii="Calibri" w:hAnsi="Calibri" w:cs="Calibri"/>
                <w:b/>
                <w:bCs/>
                <w:color w:val="0F243E"/>
                <w:sz w:val="16"/>
                <w:szCs w:val="16"/>
                <w:lang w:val="nl-BE"/>
              </w:rPr>
              <w:t xml:space="preserve">economy </w:t>
            </w:r>
            <w:r w:rsidRPr="009A62C8">
              <w:rPr>
                <w:rFonts w:ascii="Calibri" w:hAnsi="Calibri" w:cs="Calibri"/>
                <w:b/>
                <w:bCs/>
                <w:color w:val="0F243E"/>
                <w:sz w:val="16"/>
                <w:szCs w:val="16"/>
                <w:lang w:val="nl-BE"/>
              </w:rPr>
              <w:t>soba</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585</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b/>
                <w:color w:val="1F497D"/>
                <w:w w:val="90"/>
                <w:sz w:val="16"/>
                <w:szCs w:val="16"/>
              </w:rPr>
            </w:pPr>
            <w:r w:rsidRPr="00536C59">
              <w:rPr>
                <w:rFonts w:ascii="Calibri" w:hAnsi="Calibri" w:cs="Arial"/>
                <w:b/>
                <w:color w:val="1F497D"/>
                <w:w w:val="90"/>
                <w:sz w:val="16"/>
                <w:szCs w:val="16"/>
              </w:rPr>
              <w:t>599</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6"/>
              <w:jc w:val="center"/>
              <w:rPr>
                <w:rFonts w:ascii="Calibri" w:hAnsi="Calibri" w:cs="Arial"/>
                <w:b/>
                <w:color w:val="1F497D"/>
                <w:w w:val="90"/>
                <w:sz w:val="16"/>
                <w:szCs w:val="16"/>
              </w:rPr>
            </w:pPr>
            <w:r w:rsidRPr="00536C59">
              <w:rPr>
                <w:rFonts w:ascii="Calibri" w:hAnsi="Calibri" w:cs="Arial"/>
                <w:b/>
                <w:color w:val="1F497D"/>
                <w:w w:val="90"/>
                <w:sz w:val="16"/>
                <w:szCs w:val="16"/>
              </w:rPr>
              <w:t>665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b/>
                <w:color w:val="1F497D"/>
                <w:w w:val="90"/>
                <w:sz w:val="16"/>
                <w:szCs w:val="16"/>
              </w:rPr>
            </w:pPr>
            <w:r w:rsidRPr="00536C59">
              <w:rPr>
                <w:rFonts w:ascii="Calibri" w:hAnsi="Calibri" w:cs="Arial"/>
                <w:b/>
                <w:color w:val="1F497D"/>
                <w:w w:val="90"/>
                <w:sz w:val="16"/>
                <w:szCs w:val="16"/>
              </w:rPr>
              <w:t>715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right="-63"/>
              <w:jc w:val="center"/>
              <w:rPr>
                <w:rFonts w:ascii="Calibri" w:hAnsi="Calibri" w:cs="Arial"/>
                <w:b/>
                <w:color w:val="1F497D"/>
                <w:w w:val="90"/>
                <w:sz w:val="16"/>
                <w:szCs w:val="16"/>
              </w:rPr>
            </w:pPr>
            <w:r w:rsidRPr="00536C59">
              <w:rPr>
                <w:rFonts w:ascii="Calibri" w:hAnsi="Calibri" w:cs="Arial"/>
                <w:b/>
                <w:color w:val="1F497D"/>
                <w:w w:val="90"/>
                <w:sz w:val="16"/>
                <w:szCs w:val="16"/>
              </w:rPr>
              <w:t>755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825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b/>
                <w:color w:val="1F497D"/>
                <w:w w:val="90"/>
                <w:sz w:val="16"/>
                <w:szCs w:val="16"/>
              </w:rPr>
            </w:pPr>
            <w:r w:rsidRPr="00536C59">
              <w:rPr>
                <w:rFonts w:ascii="Calibri" w:hAnsi="Calibri" w:cs="Arial"/>
                <w:b/>
                <w:color w:val="1F497D"/>
                <w:w w:val="90"/>
                <w:sz w:val="16"/>
                <w:szCs w:val="16"/>
              </w:rPr>
              <w:t>825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785</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08" w:right="-63"/>
              <w:jc w:val="center"/>
              <w:rPr>
                <w:rFonts w:ascii="Calibri" w:hAnsi="Calibri" w:cs="Arial"/>
                <w:b/>
                <w:color w:val="1F497D"/>
                <w:w w:val="90"/>
                <w:sz w:val="16"/>
                <w:szCs w:val="16"/>
              </w:rPr>
            </w:pPr>
            <w:r w:rsidRPr="00536C59">
              <w:rPr>
                <w:rFonts w:ascii="Calibri" w:hAnsi="Calibri" w:cs="Arial"/>
                <w:b/>
                <w:color w:val="1F497D"/>
                <w:w w:val="90"/>
                <w:sz w:val="16"/>
                <w:szCs w:val="16"/>
              </w:rPr>
              <w:t>699</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685</w:t>
            </w:r>
          </w:p>
        </w:tc>
        <w:tc>
          <w:tcPr>
            <w:tcW w:w="321" w:type="pct"/>
            <w:tcBorders>
              <w:top w:val="single" w:sz="4" w:space="0" w:color="808080"/>
              <w:left w:val="single" w:sz="4" w:space="0" w:color="808080"/>
              <w:bottom w:val="single" w:sz="4" w:space="0" w:color="808080"/>
              <w:right w:val="single" w:sz="4" w:space="0" w:color="808080"/>
            </w:tcBorders>
            <w:vAlign w:val="center"/>
          </w:tcPr>
          <w:p w:rsidR="00536C59" w:rsidRPr="00536C59" w:rsidRDefault="00536C59" w:rsidP="00536C59">
            <w:pPr>
              <w:snapToGrid w:val="0"/>
              <w:ind w:left="-147"/>
              <w:jc w:val="center"/>
              <w:rPr>
                <w:rFonts w:ascii="Calibri" w:hAnsi="Calibri"/>
                <w:w w:val="90"/>
                <w:sz w:val="16"/>
                <w:szCs w:val="16"/>
              </w:rPr>
            </w:pPr>
            <w:r w:rsidRPr="00536C59">
              <w:rPr>
                <w:rFonts w:ascii="Calibri" w:hAnsi="Calibri" w:cs="Arial"/>
                <w:b/>
                <w:color w:val="1F497D"/>
                <w:w w:val="90"/>
                <w:sz w:val="16"/>
                <w:szCs w:val="16"/>
              </w:rPr>
              <w:t>599</w:t>
            </w:r>
          </w:p>
        </w:tc>
      </w:tr>
      <w:tr w:rsidR="00536C59" w:rsidRPr="00FD5E26" w:rsidTr="00536C59">
        <w:trPr>
          <w:trHeight w:val="60"/>
          <w:jc w:val="center"/>
        </w:trPr>
        <w:tc>
          <w:tcPr>
            <w:tcW w:w="1537" w:type="pct"/>
            <w:tcBorders>
              <w:left w:val="single" w:sz="4" w:space="0" w:color="808080"/>
              <w:right w:val="single" w:sz="4" w:space="0" w:color="808080"/>
            </w:tcBorders>
            <w:shd w:val="clear" w:color="auto" w:fill="FFFFFF"/>
            <w:tcMar>
              <w:left w:w="6" w:type="dxa"/>
              <w:right w:w="6" w:type="dxa"/>
            </w:tcMar>
            <w:vAlign w:val="center"/>
          </w:tcPr>
          <w:p w:rsidR="00536C59" w:rsidRPr="00247252" w:rsidRDefault="00536C59" w:rsidP="002B1290">
            <w:pPr>
              <w:rPr>
                <w:rFonts w:ascii="Calibri" w:hAnsi="Calibri" w:cs="Calibri"/>
                <w:bCs/>
                <w:color w:val="0F243E"/>
                <w:sz w:val="16"/>
                <w:szCs w:val="16"/>
                <w:lang w:val="nl-BE"/>
              </w:rPr>
            </w:pPr>
            <w:r>
              <w:rPr>
                <w:rFonts w:ascii="Calibri" w:hAnsi="Calibri" w:cs="Calibri"/>
                <w:bCs/>
                <w:color w:val="0F243E"/>
                <w:sz w:val="16"/>
                <w:szCs w:val="16"/>
                <w:lang w:val="nl-BE"/>
              </w:rPr>
              <w:t>Dete od 2-12</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385</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385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6"/>
              <w:jc w:val="center"/>
              <w:rPr>
                <w:rFonts w:ascii="Calibri" w:hAnsi="Calibri" w:cs="Arial"/>
                <w:color w:val="1F497D"/>
                <w:w w:val="90"/>
                <w:sz w:val="16"/>
                <w:szCs w:val="16"/>
              </w:rPr>
            </w:pPr>
            <w:r w:rsidRPr="00536C59">
              <w:rPr>
                <w:rFonts w:ascii="Calibri" w:hAnsi="Calibri" w:cs="Arial"/>
                <w:color w:val="1F497D"/>
                <w:w w:val="90"/>
                <w:sz w:val="16"/>
                <w:szCs w:val="16"/>
              </w:rPr>
              <w:t>385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399</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399</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399</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399</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399</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08" w:right="-63"/>
              <w:jc w:val="center"/>
              <w:rPr>
                <w:rFonts w:ascii="Calibri" w:hAnsi="Calibri" w:cs="Arial"/>
                <w:color w:val="1F497D"/>
                <w:w w:val="90"/>
                <w:sz w:val="16"/>
                <w:szCs w:val="16"/>
              </w:rPr>
            </w:pPr>
            <w:r w:rsidRPr="00536C59">
              <w:rPr>
                <w:rFonts w:ascii="Calibri" w:hAnsi="Calibri" w:cs="Arial"/>
                <w:color w:val="1F497D"/>
                <w:w w:val="90"/>
                <w:sz w:val="16"/>
                <w:szCs w:val="16"/>
              </w:rPr>
              <w:t>385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385</w:t>
            </w:r>
          </w:p>
        </w:tc>
        <w:tc>
          <w:tcPr>
            <w:tcW w:w="321" w:type="pct"/>
            <w:tcBorders>
              <w:top w:val="single" w:sz="4" w:space="0" w:color="808080"/>
              <w:left w:val="single" w:sz="4" w:space="0" w:color="808080"/>
              <w:bottom w:val="single" w:sz="4" w:space="0" w:color="808080"/>
              <w:right w:val="single" w:sz="4" w:space="0" w:color="808080"/>
            </w:tcBorders>
            <w:vAlign w:val="center"/>
          </w:tcPr>
          <w:p w:rsidR="00536C59" w:rsidRPr="00536C59" w:rsidRDefault="00536C59" w:rsidP="00536C59">
            <w:pPr>
              <w:snapToGrid w:val="0"/>
              <w:ind w:left="-147"/>
              <w:jc w:val="center"/>
              <w:rPr>
                <w:rFonts w:ascii="Calibri" w:hAnsi="Calibri"/>
                <w:w w:val="90"/>
                <w:sz w:val="16"/>
                <w:szCs w:val="16"/>
              </w:rPr>
            </w:pPr>
            <w:r w:rsidRPr="00536C59">
              <w:rPr>
                <w:rFonts w:ascii="Calibri" w:hAnsi="Calibri" w:cs="Arial"/>
                <w:color w:val="1F497D"/>
                <w:w w:val="90"/>
                <w:sz w:val="16"/>
                <w:szCs w:val="16"/>
              </w:rPr>
              <w:t>385</w:t>
            </w:r>
          </w:p>
        </w:tc>
      </w:tr>
    </w:tbl>
    <w:p w:rsidR="00AB49CA" w:rsidRDefault="00AB49CA" w:rsidP="00AB49CA">
      <w:pPr>
        <w:rPr>
          <w:sz w:val="16"/>
          <w:szCs w:val="16"/>
        </w:rPr>
      </w:pPr>
    </w:p>
    <w:p w:rsidR="006F1DD7" w:rsidRDefault="006F1DD7" w:rsidP="00AB49CA">
      <w:pPr>
        <w:rPr>
          <w:sz w:val="16"/>
          <w:szCs w:val="16"/>
        </w:rPr>
      </w:pPr>
    </w:p>
    <w:p w:rsidR="003427FC" w:rsidRDefault="003427FC" w:rsidP="00AB49CA">
      <w:pPr>
        <w:rPr>
          <w:sz w:val="16"/>
          <w:szCs w:val="16"/>
        </w:rPr>
      </w:pPr>
    </w:p>
    <w:p w:rsidR="003517AE" w:rsidRDefault="003517AE" w:rsidP="00AB49CA">
      <w:pPr>
        <w:rPr>
          <w:sz w:val="16"/>
          <w:szCs w:val="16"/>
        </w:rPr>
      </w:pPr>
    </w:p>
    <w:p w:rsidR="003517AE" w:rsidRDefault="003517AE" w:rsidP="00AB49CA">
      <w:pPr>
        <w:rPr>
          <w:sz w:val="16"/>
          <w:szCs w:val="16"/>
        </w:rPr>
      </w:pPr>
    </w:p>
    <w:p w:rsidR="003427FC" w:rsidRDefault="003427FC" w:rsidP="00AB49CA">
      <w:pPr>
        <w:rPr>
          <w:sz w:val="16"/>
          <w:szCs w:val="16"/>
        </w:rPr>
      </w:pPr>
    </w:p>
    <w:p w:rsidR="006F1DD7" w:rsidRDefault="006F1DD7" w:rsidP="00AB49CA">
      <w:pPr>
        <w:rPr>
          <w:sz w:val="16"/>
          <w:szCs w:val="16"/>
        </w:rPr>
      </w:pPr>
    </w:p>
    <w:p w:rsidR="00AB49CA" w:rsidRPr="00CB7DE2" w:rsidRDefault="00AB49CA" w:rsidP="00AB49CA">
      <w:pPr>
        <w:shd w:val="clear" w:color="auto" w:fill="C00000"/>
        <w:jc w:val="center"/>
        <w:rPr>
          <w:rFonts w:ascii="Calibri" w:hAnsi="Calibri" w:cs="Calibri"/>
          <w:b/>
          <w:color w:val="FFFFFF"/>
          <w:sz w:val="20"/>
          <w:szCs w:val="20"/>
          <w:lang w:val="en-GB" w:eastAsia="ar-SA"/>
        </w:rPr>
      </w:pPr>
      <w:r w:rsidRPr="00CB7DE2">
        <w:rPr>
          <w:rFonts w:ascii="Calibri" w:hAnsi="Calibri" w:cs="Calibri"/>
          <w:b/>
          <w:color w:val="FFFFFF"/>
          <w:sz w:val="20"/>
          <w:szCs w:val="20"/>
          <w:lang w:val="en-GB" w:eastAsia="ar-SA"/>
        </w:rPr>
        <w:t>ARANŽMANA (AVIO PREVOZ+SMEŠTAJ+</w:t>
      </w:r>
      <w:r>
        <w:rPr>
          <w:rFonts w:ascii="Calibri" w:hAnsi="Calibri" w:cs="Calibri"/>
          <w:b/>
          <w:color w:val="FFFFFF"/>
          <w:sz w:val="20"/>
          <w:szCs w:val="20"/>
          <w:lang w:val="en-GB" w:eastAsia="ar-SA"/>
        </w:rPr>
        <w:t>TRANSFER) U EUR PO OSOBI ZA 10</w:t>
      </w:r>
      <w:r w:rsidR="00F6516B">
        <w:rPr>
          <w:rFonts w:ascii="Calibri" w:hAnsi="Calibri" w:cs="Calibri"/>
          <w:b/>
          <w:color w:val="FFFFFF"/>
          <w:sz w:val="20"/>
          <w:szCs w:val="20"/>
          <w:lang w:val="en-GB" w:eastAsia="ar-SA"/>
        </w:rPr>
        <w:t xml:space="preserve"> DANA</w:t>
      </w:r>
    </w:p>
    <w:p w:rsidR="00AB49CA" w:rsidRPr="00D3332A" w:rsidRDefault="00AB49CA" w:rsidP="00AB49CA">
      <w:pPr>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tblPr>
      <w:tblGrid>
        <w:gridCol w:w="9"/>
        <w:gridCol w:w="3329"/>
        <w:gridCol w:w="681"/>
        <w:gridCol w:w="683"/>
        <w:gridCol w:w="683"/>
        <w:gridCol w:w="659"/>
        <w:gridCol w:w="659"/>
        <w:gridCol w:w="659"/>
        <w:gridCol w:w="696"/>
        <w:gridCol w:w="696"/>
        <w:gridCol w:w="703"/>
        <w:gridCol w:w="696"/>
        <w:gridCol w:w="690"/>
      </w:tblGrid>
      <w:tr w:rsidR="003517AE" w:rsidRPr="00247252" w:rsidTr="00F6516B">
        <w:trPr>
          <w:trHeight w:val="460"/>
          <w:jc w:val="center"/>
        </w:trPr>
        <w:tc>
          <w:tcPr>
            <w:tcW w:w="1539" w:type="pct"/>
            <w:gridSpan w:val="2"/>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337D0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POLA</w:t>
            </w:r>
            <w:r>
              <w:rPr>
                <w:rFonts w:ascii="Calibri" w:hAnsi="Calibri" w:cs="Calibri"/>
                <w:b/>
                <w:bCs/>
                <w:color w:val="FFFFFF"/>
                <w:sz w:val="16"/>
                <w:szCs w:val="16"/>
                <w:lang w:val="nl-BE"/>
              </w:rPr>
              <w:t>ZAK</w:t>
            </w:r>
            <w:r w:rsidRPr="00247252">
              <w:rPr>
                <w:rFonts w:ascii="Calibri" w:hAnsi="Calibri" w:cs="Calibri"/>
                <w:b/>
                <w:bCs/>
                <w:color w:val="FFFFFF"/>
                <w:sz w:val="16"/>
                <w:szCs w:val="16"/>
                <w:lang w:val="nl-BE"/>
              </w:rPr>
              <w:t xml:space="preserve"> </w:t>
            </w:r>
          </w:p>
        </w:tc>
        <w:tc>
          <w:tcPr>
            <w:tcW w:w="314"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14</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 xml:space="preserve"> jun</w:t>
            </w:r>
          </w:p>
        </w:tc>
        <w:tc>
          <w:tcPr>
            <w:tcW w:w="315"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23</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jun</w:t>
            </w:r>
          </w:p>
        </w:tc>
        <w:tc>
          <w:tcPr>
            <w:tcW w:w="315"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02</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11</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20</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29</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jul</w:t>
            </w:r>
          </w:p>
        </w:tc>
        <w:tc>
          <w:tcPr>
            <w:tcW w:w="321"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07</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16</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4"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25</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vAlign w:val="center"/>
          </w:tcPr>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 xml:space="preserve">03. </w:t>
            </w:r>
          </w:p>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c>
          <w:tcPr>
            <w:tcW w:w="318" w:type="pct"/>
            <w:tcBorders>
              <w:top w:val="single" w:sz="4" w:space="0" w:color="808080"/>
              <w:left w:val="single" w:sz="4" w:space="0" w:color="808080"/>
              <w:right w:val="single" w:sz="4" w:space="0" w:color="808080"/>
            </w:tcBorders>
            <w:shd w:val="clear" w:color="auto" w:fill="548DD4"/>
          </w:tcPr>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12.</w:t>
            </w:r>
          </w:p>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r>
      <w:tr w:rsidR="003517AE" w:rsidRPr="00247252" w:rsidTr="00F6516B">
        <w:trPr>
          <w:trHeight w:val="460"/>
          <w:jc w:val="center"/>
        </w:trPr>
        <w:tc>
          <w:tcPr>
            <w:tcW w:w="1539" w:type="pct"/>
            <w:gridSpan w:val="2"/>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337D0F">
            <w:pPr>
              <w:jc w:val="center"/>
              <w:rPr>
                <w:rFonts w:ascii="Calibri" w:hAnsi="Calibri" w:cs="Calibri"/>
                <w:b/>
                <w:bCs/>
                <w:color w:val="FFFFFF"/>
                <w:sz w:val="16"/>
                <w:szCs w:val="16"/>
                <w:lang w:val="nl-BE"/>
              </w:rPr>
            </w:pPr>
            <w:r>
              <w:rPr>
                <w:rFonts w:ascii="Calibri" w:hAnsi="Calibri" w:cs="Calibri"/>
                <w:b/>
                <w:bCs/>
                <w:color w:val="FFFFFF"/>
                <w:sz w:val="16"/>
                <w:szCs w:val="16"/>
                <w:lang w:val="nl-BE"/>
              </w:rPr>
              <w:t>POVRATAK</w:t>
            </w:r>
          </w:p>
        </w:tc>
        <w:tc>
          <w:tcPr>
            <w:tcW w:w="314"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23</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jun</w:t>
            </w:r>
          </w:p>
        </w:tc>
        <w:tc>
          <w:tcPr>
            <w:tcW w:w="315"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02</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15"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11</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20</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 xml:space="preserve"> 29</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07</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16</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25</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sep</w:t>
            </w:r>
          </w:p>
        </w:tc>
        <w:tc>
          <w:tcPr>
            <w:tcW w:w="324" w:type="pct"/>
            <w:tcBorders>
              <w:top w:val="single" w:sz="4" w:space="0" w:color="808080"/>
              <w:left w:val="single" w:sz="4" w:space="0" w:color="808080"/>
              <w:right w:val="single" w:sz="4" w:space="0" w:color="808080"/>
            </w:tcBorders>
            <w:shd w:val="clear" w:color="auto" w:fill="548DD4"/>
            <w:vAlign w:val="center"/>
          </w:tcPr>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 xml:space="preserve">03. </w:t>
            </w:r>
          </w:p>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c>
          <w:tcPr>
            <w:tcW w:w="321" w:type="pct"/>
            <w:tcBorders>
              <w:top w:val="single" w:sz="4" w:space="0" w:color="808080"/>
              <w:left w:val="single" w:sz="4" w:space="0" w:color="808080"/>
              <w:right w:val="single" w:sz="4" w:space="0" w:color="808080"/>
            </w:tcBorders>
            <w:shd w:val="clear" w:color="auto" w:fill="548DD4"/>
            <w:vAlign w:val="center"/>
          </w:tcPr>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12.</w:t>
            </w:r>
          </w:p>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 xml:space="preserve"> sep</w:t>
            </w:r>
          </w:p>
        </w:tc>
        <w:tc>
          <w:tcPr>
            <w:tcW w:w="318" w:type="pct"/>
            <w:tcBorders>
              <w:top w:val="single" w:sz="4" w:space="0" w:color="808080"/>
              <w:left w:val="single" w:sz="4" w:space="0" w:color="808080"/>
              <w:right w:val="single" w:sz="4" w:space="0" w:color="808080"/>
            </w:tcBorders>
            <w:shd w:val="clear" w:color="auto" w:fill="548DD4"/>
          </w:tcPr>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21.</w:t>
            </w:r>
          </w:p>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r>
      <w:tr w:rsidR="003517AE" w:rsidRPr="00247252" w:rsidTr="00F6516B">
        <w:trPr>
          <w:trHeight w:val="218"/>
          <w:jc w:val="center"/>
        </w:trPr>
        <w:tc>
          <w:tcPr>
            <w:tcW w:w="1539" w:type="pct"/>
            <w:gridSpan w:val="2"/>
            <w:tcBorders>
              <w:top w:val="single" w:sz="4" w:space="0" w:color="808080"/>
              <w:left w:val="single" w:sz="4" w:space="0" w:color="808080"/>
              <w:bottom w:val="double" w:sz="4" w:space="0" w:color="auto"/>
              <w:right w:val="single" w:sz="4" w:space="0" w:color="808080"/>
            </w:tcBorders>
            <w:shd w:val="clear" w:color="auto" w:fill="FFFFFF"/>
          </w:tcPr>
          <w:p w:rsidR="003517AE" w:rsidRPr="001E3AA5" w:rsidRDefault="003517AE" w:rsidP="00337D0F">
            <w:pPr>
              <w:jc w:val="center"/>
              <w:rPr>
                <w:rFonts w:ascii="Calibri" w:hAnsi="Calibri" w:cs="Arial"/>
                <w:b/>
                <w:color w:val="1F497D"/>
                <w:sz w:val="16"/>
                <w:szCs w:val="16"/>
              </w:rPr>
            </w:pPr>
            <w:r w:rsidRPr="001E3AA5">
              <w:rPr>
                <w:rFonts w:ascii="Calibri" w:hAnsi="Calibri" w:cs="Arial"/>
                <w:b/>
                <w:color w:val="1F497D"/>
                <w:sz w:val="16"/>
                <w:szCs w:val="16"/>
              </w:rPr>
              <w:t>Broj dana / Broj noćenja</w:t>
            </w:r>
          </w:p>
        </w:tc>
        <w:tc>
          <w:tcPr>
            <w:tcW w:w="314"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15"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15"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04"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04"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04"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21"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21"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24"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21"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18"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r>
      <w:tr w:rsidR="003517AE" w:rsidTr="00673118">
        <w:trPr>
          <w:trHeight w:val="218"/>
          <w:jc w:val="center"/>
        </w:trPr>
        <w:tc>
          <w:tcPr>
            <w:tcW w:w="5000" w:type="pct"/>
            <w:gridSpan w:val="13"/>
            <w:tcBorders>
              <w:top w:val="single" w:sz="4" w:space="0" w:color="808080"/>
              <w:left w:val="single" w:sz="4" w:space="0" w:color="808080"/>
              <w:bottom w:val="single" w:sz="4" w:space="0" w:color="808080"/>
              <w:right w:val="single" w:sz="4" w:space="0" w:color="808080"/>
            </w:tcBorders>
            <w:shd w:val="clear" w:color="auto" w:fill="4F81BD"/>
            <w:vAlign w:val="center"/>
          </w:tcPr>
          <w:p w:rsidR="003517AE" w:rsidRDefault="003517AE" w:rsidP="00AD1D15">
            <w:pPr>
              <w:snapToGrid w:val="0"/>
              <w:rPr>
                <w:rFonts w:ascii="Calibri" w:hAnsi="Calibri" w:cs="Arial"/>
                <w:b/>
                <w:color w:val="FFFFFF"/>
                <w:sz w:val="16"/>
                <w:szCs w:val="16"/>
              </w:rPr>
            </w:pPr>
            <w:r>
              <w:rPr>
                <w:rFonts w:ascii="Calibri" w:hAnsi="Calibri" w:cs="Arial"/>
                <w:b/>
                <w:color w:val="FFFFFF"/>
                <w:sz w:val="16"/>
                <w:szCs w:val="16"/>
              </w:rPr>
              <w:t>BLUE DIAMOND BAY 3***, PERISA</w:t>
            </w:r>
            <w:r w:rsidRPr="002358D0">
              <w:rPr>
                <w:rFonts w:ascii="Calibri" w:hAnsi="Calibri" w:cs="Arial"/>
                <w:b/>
                <w:color w:val="FFFFFF"/>
                <w:sz w:val="16"/>
                <w:szCs w:val="16"/>
              </w:rPr>
              <w:t>,</w:t>
            </w:r>
            <w:r>
              <w:rPr>
                <w:rFonts w:ascii="Calibri" w:hAnsi="Calibri" w:cs="Arial"/>
                <w:b/>
                <w:color w:val="FFFFFF"/>
                <w:sz w:val="16"/>
                <w:szCs w:val="16"/>
              </w:rPr>
              <w:t xml:space="preserve"> </w:t>
            </w:r>
            <w:r w:rsidRPr="002358D0">
              <w:rPr>
                <w:rFonts w:ascii="Calibri" w:hAnsi="Calibri" w:cs="Arial"/>
                <w:b/>
                <w:color w:val="FFFFFF"/>
                <w:sz w:val="16"/>
                <w:szCs w:val="16"/>
              </w:rPr>
              <w:t xml:space="preserve"> USLUGA BB (NOĆENJE SA DORUČKOM)</w:t>
            </w:r>
          </w:p>
        </w:tc>
      </w:tr>
      <w:tr w:rsidR="00536C59" w:rsidRPr="003A3F76" w:rsidTr="00536C59">
        <w:trPr>
          <w:trHeight w:val="218"/>
          <w:jc w:val="center"/>
        </w:trPr>
        <w:tc>
          <w:tcPr>
            <w:tcW w:w="1539" w:type="pct"/>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04F20" w:rsidRDefault="00536C59" w:rsidP="00AD1D15">
            <w:pPr>
              <w:rPr>
                <w:rFonts w:ascii="Calibri" w:hAnsi="Calibri" w:cs="Calibri"/>
                <w:b/>
                <w:bCs/>
                <w:color w:val="0F243E"/>
                <w:sz w:val="16"/>
                <w:szCs w:val="16"/>
                <w:lang w:val="nl-BE"/>
              </w:rPr>
            </w:pPr>
            <w:r w:rsidRPr="00504F20">
              <w:rPr>
                <w:rFonts w:ascii="Calibri" w:hAnsi="Calibri" w:cs="Calibri"/>
                <w:b/>
                <w:bCs/>
                <w:color w:val="0F243E"/>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625</w:t>
            </w:r>
          </w:p>
        </w:tc>
        <w:tc>
          <w:tcPr>
            <w:tcW w:w="315"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108"/>
              <w:jc w:val="center"/>
              <w:rPr>
                <w:rFonts w:ascii="Calibri" w:hAnsi="Calibri" w:cs="Arial"/>
                <w:b/>
                <w:color w:val="1F497D"/>
                <w:w w:val="90"/>
                <w:sz w:val="16"/>
                <w:szCs w:val="16"/>
              </w:rPr>
            </w:pPr>
            <w:r w:rsidRPr="00536C59">
              <w:rPr>
                <w:rFonts w:ascii="Calibri" w:hAnsi="Calibri" w:cs="Arial"/>
                <w:b/>
                <w:color w:val="1F497D"/>
                <w:w w:val="90"/>
                <w:sz w:val="16"/>
                <w:szCs w:val="16"/>
              </w:rPr>
              <w:t>635</w:t>
            </w:r>
          </w:p>
        </w:tc>
        <w:tc>
          <w:tcPr>
            <w:tcW w:w="315"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106"/>
              <w:jc w:val="center"/>
              <w:rPr>
                <w:rFonts w:ascii="Calibri" w:hAnsi="Calibri" w:cs="Arial"/>
                <w:b/>
                <w:color w:val="1F497D"/>
                <w:w w:val="90"/>
                <w:sz w:val="16"/>
                <w:szCs w:val="16"/>
              </w:rPr>
            </w:pPr>
            <w:r w:rsidRPr="00536C59">
              <w:rPr>
                <w:rFonts w:ascii="Calibri" w:hAnsi="Calibri" w:cs="Arial"/>
                <w:b/>
                <w:color w:val="1F497D"/>
                <w:w w:val="90"/>
                <w:sz w:val="16"/>
                <w:szCs w:val="16"/>
              </w:rPr>
              <w:t>635</w:t>
            </w:r>
          </w:p>
        </w:tc>
        <w:tc>
          <w:tcPr>
            <w:tcW w:w="30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108"/>
              <w:jc w:val="center"/>
              <w:rPr>
                <w:rFonts w:ascii="Calibri" w:hAnsi="Calibri" w:cs="Arial"/>
                <w:b/>
                <w:color w:val="1F497D"/>
                <w:w w:val="90"/>
                <w:sz w:val="16"/>
                <w:szCs w:val="16"/>
              </w:rPr>
            </w:pPr>
            <w:r w:rsidRPr="00536C59">
              <w:rPr>
                <w:rFonts w:ascii="Calibri" w:hAnsi="Calibri" w:cs="Arial"/>
                <w:b/>
                <w:color w:val="1F497D"/>
                <w:w w:val="90"/>
                <w:sz w:val="16"/>
                <w:szCs w:val="16"/>
              </w:rPr>
              <w:t>720</w:t>
            </w:r>
          </w:p>
        </w:tc>
        <w:tc>
          <w:tcPr>
            <w:tcW w:w="30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right="-63"/>
              <w:jc w:val="center"/>
              <w:rPr>
                <w:rFonts w:ascii="Calibri" w:hAnsi="Calibri" w:cs="Arial"/>
                <w:b/>
                <w:color w:val="1F497D"/>
                <w:w w:val="90"/>
                <w:sz w:val="16"/>
                <w:szCs w:val="16"/>
              </w:rPr>
            </w:pPr>
            <w:r w:rsidRPr="00536C59">
              <w:rPr>
                <w:rFonts w:ascii="Calibri" w:hAnsi="Calibri" w:cs="Arial"/>
                <w:b/>
                <w:color w:val="1F497D"/>
                <w:w w:val="90"/>
                <w:sz w:val="16"/>
                <w:szCs w:val="16"/>
              </w:rPr>
              <w:t>825</w:t>
            </w:r>
          </w:p>
        </w:tc>
        <w:tc>
          <w:tcPr>
            <w:tcW w:w="30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825</w:t>
            </w:r>
          </w:p>
        </w:tc>
        <w:tc>
          <w:tcPr>
            <w:tcW w:w="321"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108"/>
              <w:jc w:val="center"/>
              <w:rPr>
                <w:rFonts w:ascii="Calibri" w:hAnsi="Calibri" w:cs="Arial"/>
                <w:b/>
                <w:color w:val="1F497D"/>
                <w:w w:val="90"/>
                <w:sz w:val="16"/>
                <w:szCs w:val="16"/>
              </w:rPr>
            </w:pPr>
            <w:r w:rsidRPr="00536C59">
              <w:rPr>
                <w:rFonts w:ascii="Calibri" w:hAnsi="Calibri" w:cs="Arial"/>
                <w:b/>
                <w:color w:val="1F497D"/>
                <w:w w:val="90"/>
                <w:sz w:val="16"/>
                <w:szCs w:val="16"/>
              </w:rPr>
              <w:t>825</w:t>
            </w:r>
          </w:p>
        </w:tc>
        <w:tc>
          <w:tcPr>
            <w:tcW w:w="321"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799</w:t>
            </w:r>
          </w:p>
        </w:tc>
        <w:tc>
          <w:tcPr>
            <w:tcW w:w="32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08" w:right="-63"/>
              <w:jc w:val="center"/>
              <w:rPr>
                <w:rFonts w:ascii="Calibri" w:hAnsi="Calibri" w:cs="Arial"/>
                <w:b/>
                <w:color w:val="1F497D"/>
                <w:w w:val="90"/>
                <w:sz w:val="16"/>
                <w:szCs w:val="16"/>
              </w:rPr>
            </w:pPr>
            <w:r w:rsidRPr="00536C59">
              <w:rPr>
                <w:rFonts w:ascii="Calibri" w:hAnsi="Calibri" w:cs="Arial"/>
                <w:b/>
                <w:color w:val="1F497D"/>
                <w:w w:val="90"/>
                <w:sz w:val="16"/>
                <w:szCs w:val="16"/>
              </w:rPr>
              <w:t>755</w:t>
            </w:r>
          </w:p>
        </w:tc>
        <w:tc>
          <w:tcPr>
            <w:tcW w:w="321"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615</w:t>
            </w:r>
          </w:p>
        </w:tc>
        <w:tc>
          <w:tcPr>
            <w:tcW w:w="318"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jc w:val="center"/>
              <w:rPr>
                <w:rFonts w:ascii="Calibri" w:hAnsi="Calibri"/>
                <w:w w:val="90"/>
                <w:sz w:val="16"/>
                <w:szCs w:val="16"/>
              </w:rPr>
            </w:pPr>
            <w:r w:rsidRPr="00536C59">
              <w:rPr>
                <w:rFonts w:ascii="Calibri" w:hAnsi="Calibri" w:cs="Arial"/>
                <w:b/>
                <w:color w:val="1F497D"/>
                <w:w w:val="90"/>
                <w:sz w:val="16"/>
                <w:szCs w:val="16"/>
              </w:rPr>
              <w:t>565</w:t>
            </w:r>
          </w:p>
        </w:tc>
      </w:tr>
      <w:tr w:rsidR="00536C59" w:rsidRPr="003A3F76" w:rsidTr="00536C59">
        <w:trPr>
          <w:trHeight w:val="218"/>
          <w:jc w:val="center"/>
        </w:trPr>
        <w:tc>
          <w:tcPr>
            <w:tcW w:w="1539" w:type="pct"/>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Default="00536C59" w:rsidP="00AD1D15">
            <w:pPr>
              <w:rPr>
                <w:rFonts w:ascii="Calibri" w:hAnsi="Calibri" w:cs="Calibri"/>
                <w:bCs/>
                <w:color w:val="0F243E"/>
                <w:sz w:val="16"/>
                <w:szCs w:val="16"/>
                <w:lang w:val="nl-BE"/>
              </w:rPr>
            </w:pPr>
            <w:r>
              <w:rPr>
                <w:rFonts w:ascii="Calibri" w:hAnsi="Calibri" w:cs="Calibri"/>
                <w:bCs/>
                <w:color w:val="0F243E"/>
                <w:sz w:val="16"/>
                <w:szCs w:val="16"/>
                <w:lang w:val="nl-BE"/>
              </w:rPr>
              <w:t>Treća odrasla osoba</w:t>
            </w:r>
          </w:p>
        </w:tc>
        <w:tc>
          <w:tcPr>
            <w:tcW w:w="31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475</w:t>
            </w:r>
          </w:p>
        </w:tc>
        <w:tc>
          <w:tcPr>
            <w:tcW w:w="315"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485</w:t>
            </w:r>
          </w:p>
        </w:tc>
        <w:tc>
          <w:tcPr>
            <w:tcW w:w="315"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106"/>
              <w:jc w:val="center"/>
              <w:rPr>
                <w:rFonts w:ascii="Calibri" w:hAnsi="Calibri" w:cs="Arial"/>
                <w:color w:val="1F497D"/>
                <w:w w:val="90"/>
                <w:sz w:val="16"/>
                <w:szCs w:val="16"/>
              </w:rPr>
            </w:pPr>
            <w:r w:rsidRPr="00536C59">
              <w:rPr>
                <w:rFonts w:ascii="Calibri" w:hAnsi="Calibri" w:cs="Arial"/>
                <w:color w:val="1F497D"/>
                <w:w w:val="90"/>
                <w:sz w:val="16"/>
                <w:szCs w:val="16"/>
              </w:rPr>
              <w:t>485</w:t>
            </w:r>
          </w:p>
        </w:tc>
        <w:tc>
          <w:tcPr>
            <w:tcW w:w="30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515</w:t>
            </w:r>
          </w:p>
        </w:tc>
        <w:tc>
          <w:tcPr>
            <w:tcW w:w="30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right="-63"/>
              <w:jc w:val="center"/>
              <w:rPr>
                <w:rFonts w:ascii="Calibri" w:hAnsi="Calibri" w:cs="Arial"/>
                <w:color w:val="1F497D"/>
                <w:w w:val="90"/>
                <w:sz w:val="16"/>
                <w:szCs w:val="16"/>
              </w:rPr>
            </w:pPr>
            <w:r w:rsidRPr="00536C59">
              <w:rPr>
                <w:rFonts w:ascii="Calibri" w:hAnsi="Calibri" w:cs="Arial"/>
                <w:color w:val="1F497D"/>
                <w:w w:val="90"/>
                <w:sz w:val="16"/>
                <w:szCs w:val="16"/>
              </w:rPr>
              <w:t>565</w:t>
            </w:r>
          </w:p>
        </w:tc>
        <w:tc>
          <w:tcPr>
            <w:tcW w:w="30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565</w:t>
            </w:r>
          </w:p>
        </w:tc>
        <w:tc>
          <w:tcPr>
            <w:tcW w:w="321"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565</w:t>
            </w:r>
          </w:p>
        </w:tc>
        <w:tc>
          <w:tcPr>
            <w:tcW w:w="321"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555</w:t>
            </w:r>
          </w:p>
        </w:tc>
        <w:tc>
          <w:tcPr>
            <w:tcW w:w="32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08" w:right="-63"/>
              <w:jc w:val="center"/>
              <w:rPr>
                <w:rFonts w:ascii="Calibri" w:hAnsi="Calibri" w:cs="Arial"/>
                <w:color w:val="1F497D"/>
                <w:w w:val="90"/>
                <w:sz w:val="16"/>
                <w:szCs w:val="16"/>
              </w:rPr>
            </w:pPr>
            <w:r w:rsidRPr="00536C59">
              <w:rPr>
                <w:rFonts w:ascii="Calibri" w:hAnsi="Calibri" w:cs="Arial"/>
                <w:color w:val="1F497D"/>
                <w:w w:val="90"/>
                <w:sz w:val="16"/>
                <w:szCs w:val="16"/>
              </w:rPr>
              <w:t>535</w:t>
            </w:r>
          </w:p>
        </w:tc>
        <w:tc>
          <w:tcPr>
            <w:tcW w:w="321"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475</w:t>
            </w:r>
          </w:p>
        </w:tc>
        <w:tc>
          <w:tcPr>
            <w:tcW w:w="318"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jc w:val="center"/>
              <w:rPr>
                <w:rFonts w:ascii="Calibri" w:hAnsi="Calibri"/>
                <w:w w:val="90"/>
                <w:sz w:val="16"/>
                <w:szCs w:val="16"/>
              </w:rPr>
            </w:pPr>
            <w:r w:rsidRPr="00536C59">
              <w:rPr>
                <w:rFonts w:ascii="Calibri" w:hAnsi="Calibri" w:cs="Arial"/>
                <w:color w:val="1F497D"/>
                <w:w w:val="90"/>
                <w:sz w:val="16"/>
                <w:szCs w:val="16"/>
              </w:rPr>
              <w:t>425</w:t>
            </w:r>
          </w:p>
        </w:tc>
      </w:tr>
      <w:tr w:rsidR="003517AE" w:rsidRPr="00247252" w:rsidTr="00673118">
        <w:trPr>
          <w:trHeight w:val="218"/>
          <w:jc w:val="center"/>
        </w:trPr>
        <w:tc>
          <w:tcPr>
            <w:tcW w:w="5000" w:type="pct"/>
            <w:gridSpan w:val="13"/>
            <w:tcBorders>
              <w:top w:val="single" w:sz="4" w:space="0" w:color="808080"/>
              <w:left w:val="single" w:sz="4" w:space="0" w:color="808080"/>
              <w:bottom w:val="single" w:sz="4" w:space="0" w:color="808080"/>
              <w:right w:val="single" w:sz="4" w:space="0" w:color="808080"/>
            </w:tcBorders>
            <w:shd w:val="clear" w:color="auto" w:fill="4F81BD"/>
            <w:vAlign w:val="center"/>
          </w:tcPr>
          <w:p w:rsidR="003517AE" w:rsidRDefault="003517AE" w:rsidP="00AD1D15">
            <w:pPr>
              <w:snapToGrid w:val="0"/>
              <w:rPr>
                <w:rFonts w:ascii="Calibri" w:hAnsi="Calibri" w:cs="Arial"/>
                <w:b/>
                <w:color w:val="FFFFFF"/>
                <w:sz w:val="16"/>
                <w:szCs w:val="16"/>
              </w:rPr>
            </w:pPr>
            <w:r>
              <w:rPr>
                <w:rFonts w:ascii="Calibri" w:hAnsi="Calibri" w:cs="Arial"/>
                <w:b/>
                <w:color w:val="FFFFFF"/>
                <w:sz w:val="16"/>
                <w:szCs w:val="16"/>
              </w:rPr>
              <w:t>MELTEMI VILLAGE 4****, PERISA</w:t>
            </w:r>
            <w:r w:rsidRPr="002358D0">
              <w:rPr>
                <w:rFonts w:ascii="Calibri" w:hAnsi="Calibri" w:cs="Arial"/>
                <w:b/>
                <w:color w:val="FFFFFF"/>
                <w:sz w:val="16"/>
                <w:szCs w:val="16"/>
              </w:rPr>
              <w:t>,</w:t>
            </w:r>
            <w:r>
              <w:rPr>
                <w:rFonts w:ascii="Calibri" w:hAnsi="Calibri" w:cs="Arial"/>
                <w:b/>
                <w:color w:val="FFFFFF"/>
                <w:sz w:val="16"/>
                <w:szCs w:val="16"/>
              </w:rPr>
              <w:t xml:space="preserve"> </w:t>
            </w:r>
            <w:r w:rsidRPr="002358D0">
              <w:rPr>
                <w:rFonts w:ascii="Calibri" w:hAnsi="Calibri" w:cs="Arial"/>
                <w:b/>
                <w:color w:val="FFFFFF"/>
                <w:sz w:val="16"/>
                <w:szCs w:val="16"/>
              </w:rPr>
              <w:t xml:space="preserve"> USLUGA BB (NOĆENJE SA DORUČKOM)</w:t>
            </w:r>
          </w:p>
        </w:tc>
      </w:tr>
      <w:tr w:rsidR="00536C59" w:rsidRPr="00247252" w:rsidTr="00536C59">
        <w:trPr>
          <w:trHeight w:val="218"/>
          <w:jc w:val="center"/>
        </w:trPr>
        <w:tc>
          <w:tcPr>
            <w:tcW w:w="1539" w:type="pct"/>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04F20" w:rsidRDefault="00536C59" w:rsidP="00AD1D15">
            <w:pPr>
              <w:rPr>
                <w:rFonts w:ascii="Calibri" w:hAnsi="Calibri" w:cs="Calibri"/>
                <w:b/>
                <w:bCs/>
                <w:color w:val="0F243E"/>
                <w:sz w:val="16"/>
                <w:szCs w:val="16"/>
                <w:lang w:val="nl-BE"/>
              </w:rPr>
            </w:pPr>
            <w:r w:rsidRPr="00504F20">
              <w:rPr>
                <w:rFonts w:ascii="Calibri" w:hAnsi="Calibri" w:cs="Calibri"/>
                <w:b/>
                <w:bCs/>
                <w:color w:val="0F243E"/>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635</w:t>
            </w:r>
          </w:p>
        </w:tc>
        <w:tc>
          <w:tcPr>
            <w:tcW w:w="315"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108"/>
              <w:jc w:val="center"/>
              <w:rPr>
                <w:rFonts w:ascii="Calibri" w:hAnsi="Calibri" w:cs="Arial"/>
                <w:b/>
                <w:color w:val="1F497D"/>
                <w:w w:val="90"/>
                <w:sz w:val="16"/>
                <w:szCs w:val="16"/>
              </w:rPr>
            </w:pPr>
            <w:r w:rsidRPr="00536C59">
              <w:rPr>
                <w:rFonts w:ascii="Calibri" w:hAnsi="Calibri" w:cs="Arial"/>
                <w:b/>
                <w:color w:val="1F497D"/>
                <w:w w:val="90"/>
                <w:sz w:val="16"/>
                <w:szCs w:val="16"/>
              </w:rPr>
              <w:t>665</w:t>
            </w:r>
          </w:p>
        </w:tc>
        <w:tc>
          <w:tcPr>
            <w:tcW w:w="315"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106"/>
              <w:jc w:val="center"/>
              <w:rPr>
                <w:rFonts w:ascii="Calibri" w:hAnsi="Calibri" w:cs="Arial"/>
                <w:b/>
                <w:color w:val="1F497D"/>
                <w:w w:val="90"/>
                <w:sz w:val="16"/>
                <w:szCs w:val="16"/>
              </w:rPr>
            </w:pPr>
            <w:r w:rsidRPr="00536C59">
              <w:rPr>
                <w:rFonts w:ascii="Calibri" w:hAnsi="Calibri" w:cs="Arial"/>
                <w:b/>
                <w:color w:val="1F497D"/>
                <w:w w:val="90"/>
                <w:sz w:val="16"/>
                <w:szCs w:val="16"/>
              </w:rPr>
              <w:t>825</w:t>
            </w:r>
          </w:p>
        </w:tc>
        <w:tc>
          <w:tcPr>
            <w:tcW w:w="30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108"/>
              <w:jc w:val="center"/>
              <w:rPr>
                <w:rFonts w:ascii="Calibri" w:hAnsi="Calibri" w:cs="Arial"/>
                <w:b/>
                <w:color w:val="1F497D"/>
                <w:w w:val="90"/>
                <w:sz w:val="16"/>
                <w:szCs w:val="16"/>
              </w:rPr>
            </w:pPr>
            <w:r w:rsidRPr="00536C59">
              <w:rPr>
                <w:rFonts w:ascii="Calibri" w:hAnsi="Calibri" w:cs="Arial"/>
                <w:b/>
                <w:color w:val="1F497D"/>
                <w:w w:val="90"/>
                <w:sz w:val="16"/>
                <w:szCs w:val="16"/>
              </w:rPr>
              <w:t>845</w:t>
            </w:r>
          </w:p>
        </w:tc>
        <w:tc>
          <w:tcPr>
            <w:tcW w:w="30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right="-63"/>
              <w:jc w:val="center"/>
              <w:rPr>
                <w:rFonts w:ascii="Calibri" w:hAnsi="Calibri" w:cs="Arial"/>
                <w:b/>
                <w:color w:val="1F497D"/>
                <w:w w:val="90"/>
                <w:sz w:val="16"/>
                <w:szCs w:val="16"/>
              </w:rPr>
            </w:pPr>
            <w:r w:rsidRPr="00536C59">
              <w:rPr>
                <w:rFonts w:ascii="Calibri" w:hAnsi="Calibri" w:cs="Arial"/>
                <w:b/>
                <w:color w:val="1F497D"/>
                <w:w w:val="90"/>
                <w:sz w:val="16"/>
                <w:szCs w:val="16"/>
              </w:rPr>
              <w:t>965</w:t>
            </w:r>
          </w:p>
        </w:tc>
        <w:tc>
          <w:tcPr>
            <w:tcW w:w="30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985</w:t>
            </w:r>
          </w:p>
        </w:tc>
        <w:tc>
          <w:tcPr>
            <w:tcW w:w="321"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108"/>
              <w:jc w:val="center"/>
              <w:rPr>
                <w:rFonts w:ascii="Calibri" w:hAnsi="Calibri" w:cs="Arial"/>
                <w:b/>
                <w:color w:val="1F497D"/>
                <w:w w:val="90"/>
                <w:sz w:val="16"/>
                <w:szCs w:val="16"/>
              </w:rPr>
            </w:pPr>
            <w:r w:rsidRPr="00536C59">
              <w:rPr>
                <w:rFonts w:ascii="Calibri" w:hAnsi="Calibri" w:cs="Arial"/>
                <w:b/>
                <w:color w:val="1F497D"/>
                <w:w w:val="90"/>
                <w:sz w:val="16"/>
                <w:szCs w:val="16"/>
              </w:rPr>
              <w:t>985</w:t>
            </w:r>
          </w:p>
        </w:tc>
        <w:tc>
          <w:tcPr>
            <w:tcW w:w="321"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965</w:t>
            </w:r>
          </w:p>
        </w:tc>
        <w:tc>
          <w:tcPr>
            <w:tcW w:w="32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08" w:right="-63"/>
              <w:jc w:val="center"/>
              <w:rPr>
                <w:rFonts w:ascii="Calibri" w:hAnsi="Calibri" w:cs="Arial"/>
                <w:b/>
                <w:color w:val="1F497D"/>
                <w:w w:val="90"/>
                <w:sz w:val="16"/>
                <w:szCs w:val="16"/>
              </w:rPr>
            </w:pPr>
            <w:r w:rsidRPr="00536C59">
              <w:rPr>
                <w:rFonts w:ascii="Calibri" w:hAnsi="Calibri" w:cs="Arial"/>
                <w:b/>
                <w:color w:val="1F497D"/>
                <w:w w:val="90"/>
                <w:sz w:val="16"/>
                <w:szCs w:val="16"/>
              </w:rPr>
              <w:t>925</w:t>
            </w:r>
          </w:p>
        </w:tc>
        <w:tc>
          <w:tcPr>
            <w:tcW w:w="321"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799</w:t>
            </w:r>
          </w:p>
        </w:tc>
        <w:tc>
          <w:tcPr>
            <w:tcW w:w="318"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jc w:val="center"/>
              <w:rPr>
                <w:rFonts w:ascii="Calibri" w:hAnsi="Calibri"/>
                <w:w w:val="90"/>
                <w:sz w:val="16"/>
                <w:szCs w:val="16"/>
              </w:rPr>
            </w:pPr>
            <w:r w:rsidRPr="00536C59">
              <w:rPr>
                <w:rFonts w:ascii="Calibri" w:hAnsi="Calibri" w:cs="Arial"/>
                <w:b/>
                <w:color w:val="1F497D"/>
                <w:w w:val="90"/>
                <w:sz w:val="16"/>
                <w:szCs w:val="16"/>
              </w:rPr>
              <w:t>635</w:t>
            </w:r>
          </w:p>
        </w:tc>
      </w:tr>
      <w:tr w:rsidR="00536C59" w:rsidRPr="00247252" w:rsidTr="00536C59">
        <w:trPr>
          <w:trHeight w:val="218"/>
          <w:jc w:val="center"/>
        </w:trPr>
        <w:tc>
          <w:tcPr>
            <w:tcW w:w="1539" w:type="pct"/>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Default="00536C59" w:rsidP="00AD1D15">
            <w:pPr>
              <w:rPr>
                <w:rFonts w:ascii="Calibri" w:hAnsi="Calibri" w:cs="Calibri"/>
                <w:bCs/>
                <w:color w:val="0F243E"/>
                <w:sz w:val="16"/>
                <w:szCs w:val="16"/>
                <w:lang w:val="nl-BE"/>
              </w:rPr>
            </w:pPr>
            <w:r>
              <w:rPr>
                <w:rFonts w:ascii="Calibri" w:hAnsi="Calibri" w:cs="Calibri"/>
                <w:bCs/>
                <w:color w:val="0F243E"/>
                <w:sz w:val="16"/>
                <w:szCs w:val="16"/>
                <w:lang w:val="nl-BE"/>
              </w:rPr>
              <w:t>Treća odrasla osoba</w:t>
            </w:r>
          </w:p>
        </w:tc>
        <w:tc>
          <w:tcPr>
            <w:tcW w:w="31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545</w:t>
            </w:r>
          </w:p>
        </w:tc>
        <w:tc>
          <w:tcPr>
            <w:tcW w:w="315"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565</w:t>
            </w:r>
          </w:p>
        </w:tc>
        <w:tc>
          <w:tcPr>
            <w:tcW w:w="315"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106"/>
              <w:jc w:val="center"/>
              <w:rPr>
                <w:rFonts w:ascii="Calibri" w:hAnsi="Calibri" w:cs="Arial"/>
                <w:color w:val="1F497D"/>
                <w:w w:val="90"/>
                <w:sz w:val="16"/>
                <w:szCs w:val="16"/>
              </w:rPr>
            </w:pPr>
            <w:r w:rsidRPr="00536C59">
              <w:rPr>
                <w:rFonts w:ascii="Calibri" w:hAnsi="Calibri" w:cs="Arial"/>
                <w:color w:val="1F497D"/>
                <w:w w:val="90"/>
                <w:sz w:val="16"/>
                <w:szCs w:val="16"/>
              </w:rPr>
              <w:t>665</w:t>
            </w:r>
          </w:p>
        </w:tc>
        <w:tc>
          <w:tcPr>
            <w:tcW w:w="30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685</w:t>
            </w:r>
          </w:p>
        </w:tc>
        <w:tc>
          <w:tcPr>
            <w:tcW w:w="30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right="-63"/>
              <w:jc w:val="center"/>
              <w:rPr>
                <w:rFonts w:ascii="Calibri" w:hAnsi="Calibri" w:cs="Arial"/>
                <w:color w:val="1F497D"/>
                <w:w w:val="90"/>
                <w:sz w:val="16"/>
                <w:szCs w:val="16"/>
              </w:rPr>
            </w:pPr>
            <w:r w:rsidRPr="00536C59">
              <w:rPr>
                <w:rFonts w:ascii="Calibri" w:hAnsi="Calibri" w:cs="Arial"/>
                <w:color w:val="1F497D"/>
                <w:w w:val="90"/>
                <w:sz w:val="16"/>
                <w:szCs w:val="16"/>
              </w:rPr>
              <w:t>799</w:t>
            </w:r>
          </w:p>
        </w:tc>
        <w:tc>
          <w:tcPr>
            <w:tcW w:w="30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825</w:t>
            </w:r>
          </w:p>
        </w:tc>
        <w:tc>
          <w:tcPr>
            <w:tcW w:w="321"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825</w:t>
            </w:r>
          </w:p>
        </w:tc>
        <w:tc>
          <w:tcPr>
            <w:tcW w:w="321"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799</w:t>
            </w:r>
          </w:p>
        </w:tc>
        <w:tc>
          <w:tcPr>
            <w:tcW w:w="324"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08" w:right="-63"/>
              <w:jc w:val="center"/>
              <w:rPr>
                <w:rFonts w:ascii="Calibri" w:hAnsi="Calibri" w:cs="Arial"/>
                <w:color w:val="1F497D"/>
                <w:w w:val="90"/>
                <w:sz w:val="16"/>
                <w:szCs w:val="16"/>
              </w:rPr>
            </w:pPr>
            <w:r w:rsidRPr="00536C59">
              <w:rPr>
                <w:rFonts w:ascii="Calibri" w:hAnsi="Calibri" w:cs="Arial"/>
                <w:color w:val="1F497D"/>
                <w:w w:val="90"/>
                <w:sz w:val="16"/>
                <w:szCs w:val="16"/>
              </w:rPr>
              <w:t>765</w:t>
            </w:r>
          </w:p>
        </w:tc>
        <w:tc>
          <w:tcPr>
            <w:tcW w:w="321"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645</w:t>
            </w:r>
          </w:p>
        </w:tc>
        <w:tc>
          <w:tcPr>
            <w:tcW w:w="318"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536C59" w:rsidRPr="00536C59" w:rsidRDefault="00536C59" w:rsidP="00536C59">
            <w:pPr>
              <w:snapToGrid w:val="0"/>
              <w:ind w:left="-147"/>
              <w:jc w:val="center"/>
              <w:rPr>
                <w:rFonts w:ascii="Calibri" w:hAnsi="Calibri"/>
                <w:w w:val="90"/>
                <w:sz w:val="16"/>
                <w:szCs w:val="16"/>
              </w:rPr>
            </w:pPr>
            <w:r w:rsidRPr="00536C59">
              <w:rPr>
                <w:rFonts w:ascii="Calibri" w:hAnsi="Calibri" w:cs="Arial"/>
                <w:color w:val="1F497D"/>
                <w:w w:val="90"/>
                <w:sz w:val="16"/>
                <w:szCs w:val="16"/>
              </w:rPr>
              <w:t>545</w:t>
            </w:r>
          </w:p>
        </w:tc>
      </w:tr>
      <w:tr w:rsidR="003517AE" w:rsidRPr="005F0EDE" w:rsidTr="00C45D40">
        <w:trPr>
          <w:trHeight w:val="218"/>
          <w:jc w:val="center"/>
        </w:trPr>
        <w:tc>
          <w:tcPr>
            <w:tcW w:w="5000" w:type="pct"/>
            <w:gridSpan w:val="13"/>
            <w:tcBorders>
              <w:top w:val="single" w:sz="4" w:space="0" w:color="808080"/>
              <w:left w:val="single" w:sz="4" w:space="0" w:color="808080"/>
              <w:bottom w:val="single" w:sz="4" w:space="0" w:color="auto"/>
              <w:right w:val="single" w:sz="4" w:space="0" w:color="808080"/>
            </w:tcBorders>
            <w:shd w:val="clear" w:color="auto" w:fill="548DD4"/>
            <w:vAlign w:val="center"/>
          </w:tcPr>
          <w:p w:rsidR="003517AE" w:rsidRPr="005F0EDE" w:rsidRDefault="003517AE" w:rsidP="00AD1D15">
            <w:pPr>
              <w:rPr>
                <w:rFonts w:ascii="Calibri" w:hAnsi="Calibri" w:cs="Calibri"/>
                <w:b/>
                <w:bCs/>
                <w:color w:val="FFFFFF"/>
                <w:sz w:val="16"/>
                <w:szCs w:val="16"/>
                <w:lang w:val="nl-BE"/>
              </w:rPr>
            </w:pPr>
            <w:r w:rsidRPr="005F0EDE">
              <w:rPr>
                <w:rFonts w:ascii="Calibri" w:hAnsi="Calibri" w:cs="Calibri"/>
                <w:b/>
                <w:bCs/>
                <w:color w:val="FFFFFF"/>
                <w:sz w:val="16"/>
                <w:szCs w:val="16"/>
                <w:lang w:val="nl-BE"/>
              </w:rPr>
              <w:t xml:space="preserve">POLYDEFKIS HOTEL 3***, KAMARI, </w:t>
            </w:r>
            <w:r w:rsidRPr="00E64696">
              <w:rPr>
                <w:rFonts w:ascii="Calibri" w:hAnsi="Calibri" w:cs="Calibri"/>
                <w:b/>
                <w:bCs/>
                <w:color w:val="FFFFFF"/>
                <w:sz w:val="16"/>
                <w:szCs w:val="16"/>
                <w:lang w:val="nl-BE"/>
              </w:rPr>
              <w:t>USLUGA BB (NOĆENJE SA DORUČKOM)</w:t>
            </w:r>
          </w:p>
        </w:tc>
      </w:tr>
      <w:tr w:rsidR="00536C59" w:rsidRPr="000A4ADF" w:rsidTr="00536C59">
        <w:trPr>
          <w:trHeight w:val="218"/>
          <w:jc w:val="center"/>
        </w:trPr>
        <w:tc>
          <w:tcPr>
            <w:tcW w:w="1539" w:type="pct"/>
            <w:gridSpan w:val="2"/>
            <w:tcBorders>
              <w:top w:val="single" w:sz="4" w:space="0" w:color="auto"/>
              <w:left w:val="single" w:sz="4" w:space="0" w:color="auto"/>
              <w:bottom w:val="single" w:sz="4" w:space="0" w:color="auto"/>
              <w:right w:val="single" w:sz="2" w:space="0" w:color="A6A6A6"/>
            </w:tcBorders>
            <w:shd w:val="clear" w:color="auto" w:fill="FFFFFF"/>
            <w:vAlign w:val="center"/>
          </w:tcPr>
          <w:p w:rsidR="00536C59" w:rsidRPr="009A62C8" w:rsidRDefault="00536C59" w:rsidP="00AD1D15">
            <w:pPr>
              <w:rPr>
                <w:rFonts w:ascii="Calibri" w:hAnsi="Calibri" w:cs="Calibri"/>
                <w:b/>
                <w:bCs/>
                <w:color w:val="0F243E"/>
                <w:sz w:val="16"/>
                <w:szCs w:val="16"/>
                <w:lang w:val="nl-BE"/>
              </w:rPr>
            </w:pPr>
            <w:r>
              <w:rPr>
                <w:rFonts w:ascii="Calibri" w:hAnsi="Calibri" w:cs="Calibri"/>
                <w:b/>
                <w:bCs/>
                <w:color w:val="0F243E"/>
                <w:sz w:val="16"/>
                <w:szCs w:val="16"/>
                <w:lang w:val="nl-BE"/>
              </w:rPr>
              <w:t xml:space="preserve">1/2 </w:t>
            </w:r>
            <w:r w:rsidRPr="009A62C8">
              <w:rPr>
                <w:rFonts w:ascii="Calibri" w:hAnsi="Calibri" w:cs="Calibri"/>
                <w:b/>
                <w:bCs/>
                <w:color w:val="0F243E"/>
                <w:sz w:val="16"/>
                <w:szCs w:val="16"/>
                <w:lang w:val="nl-BE"/>
              </w:rPr>
              <w:t>soba</w:t>
            </w:r>
          </w:p>
        </w:tc>
        <w:tc>
          <w:tcPr>
            <w:tcW w:w="31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b/>
                <w:bCs/>
                <w:color w:val="1F497D"/>
                <w:w w:val="90"/>
                <w:sz w:val="16"/>
                <w:szCs w:val="16"/>
              </w:rPr>
            </w:pPr>
            <w:r w:rsidRPr="00536C59">
              <w:rPr>
                <w:rFonts w:ascii="Calibri" w:hAnsi="Calibri" w:cs="Arial"/>
                <w:b/>
                <w:bCs/>
                <w:color w:val="1F497D"/>
                <w:w w:val="90"/>
                <w:sz w:val="16"/>
                <w:szCs w:val="16"/>
              </w:rPr>
              <w:t>625</w:t>
            </w:r>
          </w:p>
        </w:tc>
        <w:tc>
          <w:tcPr>
            <w:tcW w:w="315"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8"/>
              <w:jc w:val="center"/>
              <w:rPr>
                <w:rFonts w:ascii="Calibri" w:hAnsi="Calibri" w:cs="Arial"/>
                <w:b/>
                <w:bCs/>
                <w:color w:val="1F497D"/>
                <w:w w:val="90"/>
                <w:sz w:val="16"/>
                <w:szCs w:val="16"/>
              </w:rPr>
            </w:pPr>
            <w:r w:rsidRPr="00536C59">
              <w:rPr>
                <w:rFonts w:ascii="Calibri" w:hAnsi="Calibri" w:cs="Arial"/>
                <w:b/>
                <w:bCs/>
                <w:color w:val="1F497D"/>
                <w:w w:val="90"/>
                <w:sz w:val="16"/>
                <w:szCs w:val="16"/>
              </w:rPr>
              <w:t>635</w:t>
            </w:r>
          </w:p>
        </w:tc>
        <w:tc>
          <w:tcPr>
            <w:tcW w:w="315"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6"/>
              <w:jc w:val="center"/>
              <w:rPr>
                <w:rFonts w:ascii="Calibri" w:hAnsi="Calibri" w:cs="Arial"/>
                <w:b/>
                <w:bCs/>
                <w:color w:val="1F497D"/>
                <w:w w:val="90"/>
                <w:sz w:val="16"/>
                <w:szCs w:val="16"/>
              </w:rPr>
            </w:pPr>
            <w:r w:rsidRPr="00536C59">
              <w:rPr>
                <w:rFonts w:ascii="Calibri" w:hAnsi="Calibri" w:cs="Arial"/>
                <w:b/>
                <w:bCs/>
                <w:color w:val="1F497D"/>
                <w:w w:val="90"/>
                <w:sz w:val="16"/>
                <w:szCs w:val="16"/>
              </w:rPr>
              <w:t>699</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8"/>
              <w:jc w:val="center"/>
              <w:rPr>
                <w:rFonts w:ascii="Calibri" w:hAnsi="Calibri" w:cs="Arial"/>
                <w:b/>
                <w:bCs/>
                <w:color w:val="1F497D"/>
                <w:w w:val="90"/>
                <w:sz w:val="16"/>
                <w:szCs w:val="16"/>
              </w:rPr>
            </w:pPr>
            <w:r w:rsidRPr="00536C59">
              <w:rPr>
                <w:rFonts w:ascii="Calibri" w:hAnsi="Calibri" w:cs="Arial"/>
                <w:b/>
                <w:bCs/>
                <w:color w:val="1F497D"/>
                <w:w w:val="90"/>
                <w:sz w:val="16"/>
                <w:szCs w:val="16"/>
              </w:rPr>
              <w:t>755</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right="-63"/>
              <w:jc w:val="center"/>
              <w:rPr>
                <w:rFonts w:ascii="Calibri" w:hAnsi="Calibri" w:cs="Arial"/>
                <w:b/>
                <w:bCs/>
                <w:color w:val="1F497D"/>
                <w:w w:val="90"/>
                <w:sz w:val="16"/>
                <w:szCs w:val="16"/>
              </w:rPr>
            </w:pPr>
            <w:r w:rsidRPr="00536C59">
              <w:rPr>
                <w:rFonts w:ascii="Calibri" w:hAnsi="Calibri" w:cs="Arial"/>
                <w:b/>
                <w:bCs/>
                <w:color w:val="1F497D"/>
                <w:w w:val="90"/>
                <w:sz w:val="16"/>
                <w:szCs w:val="16"/>
              </w:rPr>
              <w:t>765</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b/>
                <w:bCs/>
                <w:color w:val="1F497D"/>
                <w:w w:val="90"/>
                <w:sz w:val="16"/>
                <w:szCs w:val="16"/>
              </w:rPr>
            </w:pPr>
            <w:r w:rsidRPr="00536C59">
              <w:rPr>
                <w:rFonts w:ascii="Calibri" w:hAnsi="Calibri" w:cs="Arial"/>
                <w:b/>
                <w:bCs/>
                <w:color w:val="1F497D"/>
                <w:w w:val="90"/>
                <w:sz w:val="16"/>
                <w:szCs w:val="16"/>
              </w:rPr>
              <w:t>765</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8"/>
              <w:jc w:val="center"/>
              <w:rPr>
                <w:rFonts w:ascii="Calibri" w:hAnsi="Calibri" w:cs="Arial"/>
                <w:b/>
                <w:bCs/>
                <w:color w:val="1F497D"/>
                <w:w w:val="90"/>
                <w:sz w:val="16"/>
                <w:szCs w:val="16"/>
              </w:rPr>
            </w:pPr>
            <w:r w:rsidRPr="00536C59">
              <w:rPr>
                <w:rFonts w:ascii="Calibri" w:hAnsi="Calibri" w:cs="Arial"/>
                <w:b/>
                <w:bCs/>
                <w:color w:val="1F497D"/>
                <w:w w:val="90"/>
                <w:sz w:val="16"/>
                <w:szCs w:val="16"/>
              </w:rPr>
              <w:t>765</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b/>
                <w:bCs/>
                <w:color w:val="1F497D"/>
                <w:w w:val="90"/>
                <w:sz w:val="16"/>
                <w:szCs w:val="16"/>
              </w:rPr>
            </w:pPr>
            <w:r w:rsidRPr="00536C59">
              <w:rPr>
                <w:rFonts w:ascii="Calibri" w:hAnsi="Calibri" w:cs="Arial"/>
                <w:b/>
                <w:bCs/>
                <w:color w:val="1F497D"/>
                <w:w w:val="90"/>
                <w:sz w:val="16"/>
                <w:szCs w:val="16"/>
              </w:rPr>
              <w:t>755</w:t>
            </w:r>
          </w:p>
        </w:tc>
        <w:tc>
          <w:tcPr>
            <w:tcW w:w="32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08" w:right="-63"/>
              <w:jc w:val="center"/>
              <w:rPr>
                <w:rFonts w:ascii="Calibri" w:hAnsi="Calibri" w:cs="Arial"/>
                <w:b/>
                <w:bCs/>
                <w:color w:val="1F497D"/>
                <w:w w:val="90"/>
                <w:sz w:val="16"/>
                <w:szCs w:val="16"/>
              </w:rPr>
            </w:pPr>
            <w:r w:rsidRPr="00536C59">
              <w:rPr>
                <w:rFonts w:ascii="Calibri" w:hAnsi="Calibri" w:cs="Arial"/>
                <w:b/>
                <w:bCs/>
                <w:color w:val="1F497D"/>
                <w:w w:val="90"/>
                <w:sz w:val="16"/>
                <w:szCs w:val="16"/>
              </w:rPr>
              <w:t>715</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b/>
                <w:bCs/>
                <w:color w:val="1F497D"/>
                <w:w w:val="90"/>
                <w:sz w:val="16"/>
                <w:szCs w:val="16"/>
              </w:rPr>
            </w:pPr>
            <w:r w:rsidRPr="00536C59">
              <w:rPr>
                <w:rFonts w:ascii="Calibri" w:hAnsi="Calibri" w:cs="Arial"/>
                <w:b/>
                <w:bCs/>
                <w:color w:val="1F497D"/>
                <w:w w:val="90"/>
                <w:sz w:val="16"/>
                <w:szCs w:val="16"/>
              </w:rPr>
              <w:t>625</w:t>
            </w:r>
          </w:p>
        </w:tc>
        <w:tc>
          <w:tcPr>
            <w:tcW w:w="318"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jc w:val="center"/>
              <w:rPr>
                <w:rFonts w:ascii="Calibri" w:hAnsi="Calibri"/>
                <w:w w:val="90"/>
                <w:sz w:val="16"/>
                <w:szCs w:val="16"/>
              </w:rPr>
            </w:pPr>
            <w:r w:rsidRPr="00536C59">
              <w:rPr>
                <w:rFonts w:ascii="Calibri" w:hAnsi="Calibri" w:cs="Arial"/>
                <w:b/>
                <w:bCs/>
                <w:color w:val="1F497D"/>
                <w:w w:val="90"/>
                <w:sz w:val="16"/>
                <w:szCs w:val="16"/>
              </w:rPr>
              <w:t>599</w:t>
            </w:r>
          </w:p>
        </w:tc>
      </w:tr>
      <w:tr w:rsidR="00536C59" w:rsidTr="00536C59">
        <w:trPr>
          <w:trHeight w:val="218"/>
          <w:jc w:val="center"/>
        </w:trPr>
        <w:tc>
          <w:tcPr>
            <w:tcW w:w="1539" w:type="pct"/>
            <w:gridSpan w:val="2"/>
            <w:tcBorders>
              <w:top w:val="single" w:sz="4" w:space="0" w:color="auto"/>
              <w:left w:val="single" w:sz="4" w:space="0" w:color="auto"/>
              <w:bottom w:val="single" w:sz="4" w:space="0" w:color="auto"/>
              <w:right w:val="single" w:sz="2" w:space="0" w:color="A6A6A6"/>
            </w:tcBorders>
            <w:shd w:val="clear" w:color="auto" w:fill="FFFFFF"/>
            <w:vAlign w:val="center"/>
          </w:tcPr>
          <w:p w:rsidR="00536C59" w:rsidRDefault="00536C59" w:rsidP="00AD1D15">
            <w:pPr>
              <w:rPr>
                <w:rFonts w:ascii="Calibri" w:hAnsi="Calibri" w:cs="Calibri"/>
                <w:bCs/>
                <w:color w:val="0F243E"/>
                <w:sz w:val="16"/>
                <w:szCs w:val="16"/>
                <w:lang w:val="nl-BE"/>
              </w:rPr>
            </w:pPr>
            <w:r w:rsidRPr="00247252">
              <w:rPr>
                <w:rFonts w:ascii="Calibri" w:hAnsi="Calibri" w:cs="Calibri"/>
                <w:bCs/>
                <w:color w:val="0F243E"/>
                <w:sz w:val="16"/>
                <w:szCs w:val="16"/>
                <w:lang w:val="nl-BE"/>
              </w:rPr>
              <w:t xml:space="preserve">Treća </w:t>
            </w:r>
            <w:r>
              <w:rPr>
                <w:rFonts w:ascii="Calibri" w:hAnsi="Calibri" w:cs="Calibri"/>
                <w:bCs/>
                <w:color w:val="0F243E"/>
                <w:sz w:val="16"/>
                <w:szCs w:val="16"/>
                <w:lang w:val="nl-BE"/>
              </w:rPr>
              <w:t xml:space="preserve">odrasla </w:t>
            </w:r>
            <w:r w:rsidRPr="00247252">
              <w:rPr>
                <w:rFonts w:ascii="Calibri" w:hAnsi="Calibri" w:cs="Calibri"/>
                <w:bCs/>
                <w:color w:val="0F243E"/>
                <w:sz w:val="16"/>
                <w:szCs w:val="16"/>
                <w:lang w:val="nl-BE"/>
              </w:rPr>
              <w:t>osoba</w:t>
            </w:r>
          </w:p>
        </w:tc>
        <w:tc>
          <w:tcPr>
            <w:tcW w:w="31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455</w:t>
            </w:r>
          </w:p>
        </w:tc>
        <w:tc>
          <w:tcPr>
            <w:tcW w:w="315"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465</w:t>
            </w:r>
          </w:p>
        </w:tc>
        <w:tc>
          <w:tcPr>
            <w:tcW w:w="315"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6"/>
              <w:jc w:val="center"/>
              <w:rPr>
                <w:rFonts w:ascii="Calibri" w:hAnsi="Calibri" w:cs="Arial"/>
                <w:color w:val="1F497D"/>
                <w:w w:val="90"/>
                <w:sz w:val="16"/>
                <w:szCs w:val="16"/>
              </w:rPr>
            </w:pPr>
            <w:r w:rsidRPr="00536C59">
              <w:rPr>
                <w:rFonts w:ascii="Calibri" w:hAnsi="Calibri" w:cs="Arial"/>
                <w:color w:val="1F497D"/>
                <w:w w:val="90"/>
                <w:sz w:val="16"/>
                <w:szCs w:val="16"/>
              </w:rPr>
              <w:t>499</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535</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right="-63"/>
              <w:jc w:val="center"/>
              <w:rPr>
                <w:rFonts w:ascii="Calibri" w:hAnsi="Calibri" w:cs="Arial"/>
                <w:color w:val="1F497D"/>
                <w:w w:val="90"/>
                <w:sz w:val="16"/>
                <w:szCs w:val="16"/>
              </w:rPr>
            </w:pPr>
            <w:r w:rsidRPr="00536C59">
              <w:rPr>
                <w:rFonts w:ascii="Calibri" w:hAnsi="Calibri" w:cs="Arial"/>
                <w:color w:val="1F497D"/>
                <w:w w:val="90"/>
                <w:sz w:val="16"/>
                <w:szCs w:val="16"/>
              </w:rPr>
              <w:t>545</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545</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545</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535</w:t>
            </w:r>
          </w:p>
        </w:tc>
        <w:tc>
          <w:tcPr>
            <w:tcW w:w="32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08" w:right="-63"/>
              <w:jc w:val="center"/>
              <w:rPr>
                <w:rFonts w:ascii="Calibri" w:hAnsi="Calibri" w:cs="Arial"/>
                <w:color w:val="1F497D"/>
                <w:w w:val="90"/>
                <w:sz w:val="16"/>
                <w:szCs w:val="16"/>
              </w:rPr>
            </w:pPr>
            <w:r w:rsidRPr="00536C59">
              <w:rPr>
                <w:rFonts w:ascii="Calibri" w:hAnsi="Calibri" w:cs="Arial"/>
                <w:color w:val="1F497D"/>
                <w:w w:val="90"/>
                <w:sz w:val="16"/>
                <w:szCs w:val="16"/>
              </w:rPr>
              <w:t>515</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455</w:t>
            </w:r>
          </w:p>
        </w:tc>
        <w:tc>
          <w:tcPr>
            <w:tcW w:w="318"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jc w:val="center"/>
              <w:rPr>
                <w:rFonts w:ascii="Calibri" w:hAnsi="Calibri"/>
                <w:w w:val="90"/>
                <w:sz w:val="16"/>
                <w:szCs w:val="16"/>
              </w:rPr>
            </w:pPr>
            <w:r w:rsidRPr="00536C59">
              <w:rPr>
                <w:rFonts w:ascii="Calibri" w:hAnsi="Calibri" w:cs="Arial"/>
                <w:color w:val="1F497D"/>
                <w:w w:val="90"/>
                <w:sz w:val="16"/>
                <w:szCs w:val="16"/>
              </w:rPr>
              <w:t>425</w:t>
            </w:r>
          </w:p>
        </w:tc>
      </w:tr>
      <w:tr w:rsidR="00536C59" w:rsidRPr="00FD5E26" w:rsidTr="00536C59">
        <w:trPr>
          <w:trHeight w:val="218"/>
          <w:jc w:val="center"/>
        </w:trPr>
        <w:tc>
          <w:tcPr>
            <w:tcW w:w="1539" w:type="pct"/>
            <w:gridSpan w:val="2"/>
            <w:tcBorders>
              <w:top w:val="single" w:sz="4" w:space="0" w:color="auto"/>
              <w:left w:val="single" w:sz="4" w:space="0" w:color="auto"/>
              <w:bottom w:val="single" w:sz="4" w:space="0" w:color="auto"/>
              <w:right w:val="single" w:sz="2" w:space="0" w:color="A6A6A6"/>
            </w:tcBorders>
            <w:shd w:val="clear" w:color="auto" w:fill="FFFFFF"/>
            <w:vAlign w:val="center"/>
          </w:tcPr>
          <w:p w:rsidR="00536C59" w:rsidRPr="00247252" w:rsidRDefault="00536C59" w:rsidP="00AD1D15">
            <w:pPr>
              <w:rPr>
                <w:rFonts w:ascii="Calibri" w:hAnsi="Calibri" w:cs="Calibri"/>
                <w:bCs/>
                <w:color w:val="0F243E"/>
                <w:sz w:val="16"/>
                <w:szCs w:val="16"/>
                <w:lang w:val="nl-BE"/>
              </w:rPr>
            </w:pPr>
            <w:r>
              <w:rPr>
                <w:rFonts w:ascii="Calibri" w:hAnsi="Calibri" w:cs="Calibri"/>
                <w:bCs/>
                <w:color w:val="0F243E"/>
                <w:sz w:val="16"/>
                <w:szCs w:val="16"/>
                <w:lang w:val="nl-BE"/>
              </w:rPr>
              <w:t>Dete od 2-12</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355</w:t>
            </w:r>
          </w:p>
        </w:tc>
        <w:tc>
          <w:tcPr>
            <w:tcW w:w="315"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365</w:t>
            </w:r>
          </w:p>
        </w:tc>
        <w:tc>
          <w:tcPr>
            <w:tcW w:w="315"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6"/>
              <w:jc w:val="center"/>
              <w:rPr>
                <w:rFonts w:ascii="Calibri" w:hAnsi="Calibri" w:cs="Arial"/>
                <w:color w:val="1F497D"/>
                <w:w w:val="90"/>
                <w:sz w:val="16"/>
                <w:szCs w:val="16"/>
              </w:rPr>
            </w:pPr>
            <w:r w:rsidRPr="00536C59">
              <w:rPr>
                <w:rFonts w:ascii="Calibri" w:hAnsi="Calibri" w:cs="Arial"/>
                <w:color w:val="1F497D"/>
                <w:w w:val="90"/>
                <w:sz w:val="16"/>
                <w:szCs w:val="16"/>
              </w:rPr>
              <w:t>375</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399</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right="-63"/>
              <w:jc w:val="center"/>
              <w:rPr>
                <w:rFonts w:ascii="Calibri" w:hAnsi="Calibri" w:cs="Arial"/>
                <w:color w:val="1F497D"/>
                <w:w w:val="90"/>
                <w:sz w:val="16"/>
                <w:szCs w:val="16"/>
              </w:rPr>
            </w:pPr>
            <w:r w:rsidRPr="00536C59">
              <w:rPr>
                <w:rFonts w:ascii="Calibri" w:hAnsi="Calibri" w:cs="Arial"/>
                <w:color w:val="1F497D"/>
                <w:w w:val="90"/>
                <w:sz w:val="16"/>
                <w:szCs w:val="16"/>
              </w:rPr>
              <w:t>399</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right="-63"/>
              <w:jc w:val="center"/>
              <w:rPr>
                <w:rFonts w:ascii="Calibri" w:hAnsi="Calibri" w:cs="Arial"/>
                <w:color w:val="1F497D"/>
                <w:w w:val="90"/>
                <w:sz w:val="16"/>
                <w:szCs w:val="16"/>
              </w:rPr>
            </w:pPr>
            <w:r w:rsidRPr="00536C59">
              <w:rPr>
                <w:rFonts w:ascii="Calibri" w:hAnsi="Calibri" w:cs="Arial"/>
                <w:color w:val="1F497D"/>
                <w:w w:val="90"/>
                <w:sz w:val="16"/>
                <w:szCs w:val="16"/>
              </w:rPr>
              <w:t>399</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right="-63"/>
              <w:jc w:val="center"/>
              <w:rPr>
                <w:rFonts w:ascii="Calibri" w:hAnsi="Calibri" w:cs="Arial"/>
                <w:color w:val="1F497D"/>
                <w:w w:val="90"/>
                <w:sz w:val="16"/>
                <w:szCs w:val="16"/>
              </w:rPr>
            </w:pPr>
            <w:r w:rsidRPr="00536C59">
              <w:rPr>
                <w:rFonts w:ascii="Calibri" w:hAnsi="Calibri" w:cs="Arial"/>
                <w:color w:val="1F497D"/>
                <w:w w:val="90"/>
                <w:sz w:val="16"/>
                <w:szCs w:val="16"/>
              </w:rPr>
              <w:t>399</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right="-63"/>
              <w:jc w:val="center"/>
              <w:rPr>
                <w:rFonts w:ascii="Calibri" w:hAnsi="Calibri" w:cs="Arial"/>
                <w:color w:val="1F497D"/>
                <w:w w:val="90"/>
                <w:sz w:val="16"/>
                <w:szCs w:val="16"/>
              </w:rPr>
            </w:pPr>
            <w:r w:rsidRPr="00536C59">
              <w:rPr>
                <w:rFonts w:ascii="Calibri" w:hAnsi="Calibri" w:cs="Arial"/>
                <w:color w:val="1F497D"/>
                <w:w w:val="90"/>
                <w:sz w:val="16"/>
                <w:szCs w:val="16"/>
              </w:rPr>
              <w:t>399</w:t>
            </w:r>
          </w:p>
        </w:tc>
        <w:tc>
          <w:tcPr>
            <w:tcW w:w="32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08" w:right="-63"/>
              <w:jc w:val="center"/>
              <w:rPr>
                <w:rFonts w:ascii="Calibri" w:hAnsi="Calibri" w:cs="Arial"/>
                <w:color w:val="1F497D"/>
                <w:w w:val="90"/>
                <w:sz w:val="16"/>
                <w:szCs w:val="16"/>
              </w:rPr>
            </w:pPr>
            <w:r w:rsidRPr="00536C59">
              <w:rPr>
                <w:rFonts w:ascii="Calibri" w:hAnsi="Calibri" w:cs="Arial"/>
                <w:color w:val="1F497D"/>
                <w:w w:val="90"/>
                <w:sz w:val="16"/>
                <w:szCs w:val="16"/>
              </w:rPr>
              <w:t>385</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355</w:t>
            </w:r>
          </w:p>
        </w:tc>
        <w:tc>
          <w:tcPr>
            <w:tcW w:w="318"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jc w:val="center"/>
              <w:rPr>
                <w:rFonts w:ascii="Calibri" w:hAnsi="Calibri"/>
                <w:w w:val="90"/>
                <w:sz w:val="16"/>
                <w:szCs w:val="16"/>
              </w:rPr>
            </w:pPr>
            <w:r w:rsidRPr="00536C59">
              <w:rPr>
                <w:rFonts w:ascii="Calibri" w:hAnsi="Calibri" w:cs="Arial"/>
                <w:color w:val="1F497D"/>
                <w:w w:val="90"/>
                <w:sz w:val="16"/>
                <w:szCs w:val="16"/>
              </w:rPr>
              <w:t>335</w:t>
            </w:r>
          </w:p>
        </w:tc>
      </w:tr>
      <w:tr w:rsidR="003517AE" w:rsidRPr="00247252" w:rsidTr="00673118">
        <w:trPr>
          <w:trHeight w:val="218"/>
          <w:jc w:val="center"/>
        </w:trPr>
        <w:tc>
          <w:tcPr>
            <w:tcW w:w="5000" w:type="pct"/>
            <w:gridSpan w:val="13"/>
            <w:tcBorders>
              <w:top w:val="single" w:sz="4" w:space="0" w:color="808080"/>
              <w:left w:val="single" w:sz="4" w:space="0" w:color="808080"/>
              <w:bottom w:val="single" w:sz="4" w:space="0" w:color="auto"/>
              <w:right w:val="single" w:sz="4" w:space="0" w:color="808080"/>
            </w:tcBorders>
            <w:shd w:val="clear" w:color="auto" w:fill="548DD4"/>
            <w:vAlign w:val="center"/>
          </w:tcPr>
          <w:p w:rsidR="003517AE" w:rsidRPr="005F0EDE" w:rsidRDefault="003517AE" w:rsidP="00AD1D15">
            <w:pPr>
              <w:rPr>
                <w:rFonts w:ascii="Calibri" w:hAnsi="Calibri" w:cs="Calibri"/>
                <w:b/>
                <w:bCs/>
                <w:color w:val="FFFFFF"/>
                <w:sz w:val="16"/>
                <w:szCs w:val="16"/>
              </w:rPr>
            </w:pPr>
            <w:r w:rsidRPr="005F0EDE">
              <w:rPr>
                <w:rFonts w:ascii="Calibri" w:hAnsi="Calibri" w:cs="Calibri"/>
                <w:b/>
                <w:bCs/>
                <w:color w:val="FFFFFF"/>
                <w:sz w:val="16"/>
                <w:szCs w:val="16"/>
              </w:rPr>
              <w:t>KAMARI BEACH 3***, KAMARI, USLUGA BB (NOĆENJE SA DORUČKOM)</w:t>
            </w:r>
          </w:p>
        </w:tc>
      </w:tr>
      <w:tr w:rsidR="00536C59" w:rsidRPr="00247252" w:rsidTr="00536C59">
        <w:trPr>
          <w:trHeight w:val="218"/>
          <w:jc w:val="center"/>
        </w:trPr>
        <w:tc>
          <w:tcPr>
            <w:tcW w:w="1539" w:type="pct"/>
            <w:gridSpan w:val="2"/>
            <w:tcBorders>
              <w:top w:val="single" w:sz="4" w:space="0" w:color="auto"/>
              <w:left w:val="single" w:sz="4" w:space="0" w:color="auto"/>
              <w:bottom w:val="single" w:sz="4" w:space="0" w:color="auto"/>
              <w:right w:val="single" w:sz="2" w:space="0" w:color="A6A6A6"/>
            </w:tcBorders>
            <w:shd w:val="clear" w:color="auto" w:fill="FFFFFF"/>
            <w:vAlign w:val="center"/>
          </w:tcPr>
          <w:p w:rsidR="00536C59" w:rsidRPr="009A62C8" w:rsidRDefault="00536C59" w:rsidP="00AD1D15">
            <w:pPr>
              <w:rPr>
                <w:rFonts w:ascii="Calibri" w:hAnsi="Calibri" w:cs="Calibri"/>
                <w:b/>
                <w:bCs/>
                <w:color w:val="0F243E"/>
                <w:sz w:val="16"/>
                <w:szCs w:val="16"/>
                <w:lang w:val="nl-BE"/>
              </w:rPr>
            </w:pPr>
            <w:r w:rsidRPr="009A62C8">
              <w:rPr>
                <w:rFonts w:ascii="Calibri" w:hAnsi="Calibri" w:cs="Calibri"/>
                <w:b/>
                <w:bCs/>
                <w:color w:val="0F243E"/>
                <w:sz w:val="16"/>
                <w:szCs w:val="16"/>
                <w:lang w:val="nl-BE"/>
              </w:rPr>
              <w:t>1/2 soba</w:t>
            </w:r>
          </w:p>
        </w:tc>
        <w:tc>
          <w:tcPr>
            <w:tcW w:w="31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685</w:t>
            </w:r>
          </w:p>
        </w:tc>
        <w:tc>
          <w:tcPr>
            <w:tcW w:w="315"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8"/>
              <w:jc w:val="center"/>
              <w:rPr>
                <w:rFonts w:ascii="Calibri" w:hAnsi="Calibri" w:cs="Arial"/>
                <w:b/>
                <w:color w:val="1F497D"/>
                <w:w w:val="90"/>
                <w:sz w:val="16"/>
                <w:szCs w:val="16"/>
              </w:rPr>
            </w:pPr>
            <w:r w:rsidRPr="00536C59">
              <w:rPr>
                <w:rFonts w:ascii="Calibri" w:hAnsi="Calibri" w:cs="Arial"/>
                <w:b/>
                <w:color w:val="1F497D"/>
                <w:w w:val="90"/>
                <w:sz w:val="16"/>
                <w:szCs w:val="16"/>
              </w:rPr>
              <w:t>715</w:t>
            </w:r>
          </w:p>
        </w:tc>
        <w:tc>
          <w:tcPr>
            <w:tcW w:w="315"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6"/>
              <w:jc w:val="center"/>
              <w:rPr>
                <w:rFonts w:ascii="Calibri" w:hAnsi="Calibri" w:cs="Arial"/>
                <w:b/>
                <w:color w:val="1F497D"/>
                <w:w w:val="90"/>
                <w:sz w:val="16"/>
                <w:szCs w:val="16"/>
              </w:rPr>
            </w:pPr>
            <w:r w:rsidRPr="00536C59">
              <w:rPr>
                <w:rFonts w:ascii="Calibri" w:hAnsi="Calibri" w:cs="Arial"/>
                <w:b/>
                <w:color w:val="1F497D"/>
                <w:w w:val="90"/>
                <w:sz w:val="16"/>
                <w:szCs w:val="16"/>
              </w:rPr>
              <w:t>835</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8"/>
              <w:jc w:val="center"/>
              <w:rPr>
                <w:rFonts w:ascii="Calibri" w:hAnsi="Calibri" w:cs="Arial"/>
                <w:b/>
                <w:color w:val="1F497D"/>
                <w:w w:val="90"/>
                <w:sz w:val="16"/>
                <w:szCs w:val="16"/>
              </w:rPr>
            </w:pPr>
            <w:r>
              <w:rPr>
                <w:rFonts w:ascii="Calibri" w:hAnsi="Calibri" w:cs="Arial"/>
                <w:b/>
                <w:color w:val="1F497D"/>
                <w:w w:val="90"/>
                <w:sz w:val="16"/>
                <w:szCs w:val="16"/>
              </w:rPr>
              <w:t xml:space="preserve">   </w:t>
            </w:r>
            <w:r w:rsidRPr="00536C59">
              <w:rPr>
                <w:rFonts w:ascii="Calibri" w:hAnsi="Calibri" w:cs="Arial"/>
                <w:b/>
                <w:color w:val="1F497D"/>
                <w:w w:val="90"/>
                <w:sz w:val="16"/>
                <w:szCs w:val="16"/>
              </w:rPr>
              <w:t>899</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right="-63"/>
              <w:jc w:val="center"/>
              <w:rPr>
                <w:rFonts w:ascii="Calibri" w:hAnsi="Calibri" w:cs="Arial"/>
                <w:b/>
                <w:color w:val="1F497D"/>
                <w:w w:val="90"/>
                <w:sz w:val="16"/>
                <w:szCs w:val="16"/>
              </w:rPr>
            </w:pPr>
            <w:r w:rsidRPr="00536C59">
              <w:rPr>
                <w:rFonts w:ascii="Calibri" w:hAnsi="Calibri" w:cs="Arial"/>
                <w:b/>
                <w:color w:val="1F497D"/>
                <w:w w:val="90"/>
                <w:sz w:val="16"/>
                <w:szCs w:val="16"/>
              </w:rPr>
              <w:t>965</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965</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8"/>
              <w:jc w:val="center"/>
              <w:rPr>
                <w:rFonts w:ascii="Calibri" w:hAnsi="Calibri" w:cs="Arial"/>
                <w:b/>
                <w:color w:val="1F497D"/>
                <w:w w:val="90"/>
                <w:sz w:val="16"/>
                <w:szCs w:val="16"/>
              </w:rPr>
            </w:pPr>
            <w:r w:rsidRPr="00536C59">
              <w:rPr>
                <w:rFonts w:ascii="Calibri" w:hAnsi="Calibri" w:cs="Arial"/>
                <w:b/>
                <w:color w:val="1F497D"/>
                <w:w w:val="90"/>
                <w:sz w:val="16"/>
                <w:szCs w:val="16"/>
              </w:rPr>
              <w:t>965</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945</w:t>
            </w:r>
          </w:p>
        </w:tc>
        <w:tc>
          <w:tcPr>
            <w:tcW w:w="32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08" w:right="-63"/>
              <w:jc w:val="center"/>
              <w:rPr>
                <w:rFonts w:ascii="Calibri" w:hAnsi="Calibri" w:cs="Arial"/>
                <w:b/>
                <w:color w:val="1F497D"/>
                <w:w w:val="90"/>
                <w:sz w:val="16"/>
                <w:szCs w:val="16"/>
              </w:rPr>
            </w:pPr>
            <w:r w:rsidRPr="00536C59">
              <w:rPr>
                <w:rFonts w:ascii="Calibri" w:hAnsi="Calibri" w:cs="Arial"/>
                <w:b/>
                <w:color w:val="1F497D"/>
                <w:w w:val="90"/>
                <w:sz w:val="16"/>
                <w:szCs w:val="16"/>
              </w:rPr>
              <w:t>915</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b/>
                <w:color w:val="1F497D"/>
                <w:w w:val="90"/>
                <w:sz w:val="16"/>
                <w:szCs w:val="16"/>
              </w:rPr>
            </w:pPr>
            <w:r w:rsidRPr="00536C59">
              <w:rPr>
                <w:rFonts w:ascii="Calibri" w:hAnsi="Calibri" w:cs="Arial"/>
                <w:b/>
                <w:color w:val="1F497D"/>
                <w:w w:val="90"/>
                <w:sz w:val="16"/>
                <w:szCs w:val="16"/>
              </w:rPr>
              <w:t>815</w:t>
            </w:r>
          </w:p>
        </w:tc>
        <w:tc>
          <w:tcPr>
            <w:tcW w:w="318"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jc w:val="center"/>
              <w:rPr>
                <w:rFonts w:ascii="Calibri" w:hAnsi="Calibri"/>
                <w:w w:val="90"/>
                <w:sz w:val="16"/>
                <w:szCs w:val="16"/>
              </w:rPr>
            </w:pPr>
            <w:r>
              <w:rPr>
                <w:rFonts w:ascii="Calibri" w:hAnsi="Calibri" w:cs="Arial"/>
                <w:b/>
                <w:color w:val="1F497D"/>
                <w:w w:val="90"/>
                <w:sz w:val="16"/>
                <w:szCs w:val="16"/>
              </w:rPr>
              <w:t xml:space="preserve"> </w:t>
            </w:r>
            <w:r w:rsidRPr="00536C59">
              <w:rPr>
                <w:rFonts w:ascii="Calibri" w:hAnsi="Calibri" w:cs="Arial"/>
                <w:b/>
                <w:color w:val="1F497D"/>
                <w:w w:val="90"/>
                <w:sz w:val="16"/>
                <w:szCs w:val="16"/>
              </w:rPr>
              <w:t>725</w:t>
            </w:r>
          </w:p>
        </w:tc>
      </w:tr>
      <w:tr w:rsidR="00536C59" w:rsidRPr="00247252" w:rsidTr="00536C59">
        <w:trPr>
          <w:trHeight w:val="218"/>
          <w:jc w:val="center"/>
        </w:trPr>
        <w:tc>
          <w:tcPr>
            <w:tcW w:w="1539" w:type="pct"/>
            <w:gridSpan w:val="2"/>
            <w:tcBorders>
              <w:top w:val="single" w:sz="4" w:space="0" w:color="auto"/>
              <w:left w:val="single" w:sz="4" w:space="0" w:color="auto"/>
              <w:bottom w:val="single" w:sz="4" w:space="0" w:color="auto"/>
              <w:right w:val="single" w:sz="2" w:space="0" w:color="A6A6A6"/>
            </w:tcBorders>
            <w:shd w:val="clear" w:color="auto" w:fill="FFFFFF"/>
            <w:vAlign w:val="center"/>
          </w:tcPr>
          <w:p w:rsidR="00536C59" w:rsidRPr="00247252" w:rsidRDefault="00536C59" w:rsidP="00AD1D15">
            <w:pPr>
              <w:rPr>
                <w:rFonts w:ascii="Calibri" w:hAnsi="Calibri" w:cs="Calibri"/>
                <w:bCs/>
                <w:color w:val="0F243E"/>
                <w:sz w:val="16"/>
                <w:szCs w:val="16"/>
                <w:lang w:val="nl-BE"/>
              </w:rPr>
            </w:pPr>
            <w:r w:rsidRPr="00247252">
              <w:rPr>
                <w:rFonts w:ascii="Calibri" w:hAnsi="Calibri" w:cs="Calibri"/>
                <w:bCs/>
                <w:color w:val="0F243E"/>
                <w:sz w:val="16"/>
                <w:szCs w:val="16"/>
                <w:lang w:val="nl-BE"/>
              </w:rPr>
              <w:t>Treća</w:t>
            </w:r>
            <w:r>
              <w:rPr>
                <w:rFonts w:ascii="Calibri" w:hAnsi="Calibri" w:cs="Calibri"/>
                <w:bCs/>
                <w:color w:val="0F243E"/>
                <w:sz w:val="16"/>
                <w:szCs w:val="16"/>
                <w:lang w:val="nl-BE"/>
              </w:rPr>
              <w:t xml:space="preserve"> odrasla</w:t>
            </w:r>
            <w:r w:rsidRPr="00247252">
              <w:rPr>
                <w:rFonts w:ascii="Calibri" w:hAnsi="Calibri" w:cs="Calibri"/>
                <w:bCs/>
                <w:color w:val="0F243E"/>
                <w:sz w:val="16"/>
                <w:szCs w:val="16"/>
                <w:lang w:val="nl-BE"/>
              </w:rPr>
              <w:t xml:space="preserve"> osoba</w:t>
            </w:r>
          </w:p>
        </w:tc>
        <w:tc>
          <w:tcPr>
            <w:tcW w:w="31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555</w:t>
            </w:r>
          </w:p>
        </w:tc>
        <w:tc>
          <w:tcPr>
            <w:tcW w:w="315"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565</w:t>
            </w:r>
          </w:p>
        </w:tc>
        <w:tc>
          <w:tcPr>
            <w:tcW w:w="315"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6"/>
              <w:jc w:val="center"/>
              <w:rPr>
                <w:rFonts w:ascii="Calibri" w:hAnsi="Calibri" w:cs="Arial"/>
                <w:color w:val="1F497D"/>
                <w:w w:val="90"/>
                <w:sz w:val="16"/>
                <w:szCs w:val="16"/>
              </w:rPr>
            </w:pPr>
            <w:r w:rsidRPr="00536C59">
              <w:rPr>
                <w:rFonts w:ascii="Calibri" w:hAnsi="Calibri" w:cs="Arial"/>
                <w:color w:val="1F497D"/>
                <w:w w:val="90"/>
                <w:sz w:val="16"/>
                <w:szCs w:val="16"/>
              </w:rPr>
              <w:t>645</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8"/>
              <w:jc w:val="center"/>
              <w:rPr>
                <w:rFonts w:ascii="Calibri" w:hAnsi="Calibri" w:cs="Arial"/>
                <w:color w:val="1F497D"/>
                <w:w w:val="90"/>
                <w:sz w:val="16"/>
                <w:szCs w:val="16"/>
              </w:rPr>
            </w:pPr>
            <w:r>
              <w:rPr>
                <w:rFonts w:ascii="Calibri" w:hAnsi="Calibri" w:cs="Arial"/>
                <w:color w:val="1F497D"/>
                <w:w w:val="90"/>
                <w:sz w:val="16"/>
                <w:szCs w:val="16"/>
              </w:rPr>
              <w:t xml:space="preserve">  </w:t>
            </w:r>
            <w:r w:rsidRPr="00536C59">
              <w:rPr>
                <w:rFonts w:ascii="Calibri" w:hAnsi="Calibri" w:cs="Arial"/>
                <w:color w:val="1F497D"/>
                <w:w w:val="90"/>
                <w:sz w:val="16"/>
                <w:szCs w:val="16"/>
              </w:rPr>
              <w:t>699</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right="-63"/>
              <w:jc w:val="center"/>
              <w:rPr>
                <w:rFonts w:ascii="Calibri" w:hAnsi="Calibri" w:cs="Arial"/>
                <w:color w:val="1F497D"/>
                <w:w w:val="90"/>
                <w:sz w:val="16"/>
                <w:szCs w:val="16"/>
              </w:rPr>
            </w:pPr>
            <w:r w:rsidRPr="00536C59">
              <w:rPr>
                <w:rFonts w:ascii="Calibri" w:hAnsi="Calibri" w:cs="Arial"/>
                <w:color w:val="1F497D"/>
                <w:w w:val="90"/>
                <w:sz w:val="16"/>
                <w:szCs w:val="16"/>
              </w:rPr>
              <w:t>755</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755</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755</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735</w:t>
            </w:r>
          </w:p>
        </w:tc>
        <w:tc>
          <w:tcPr>
            <w:tcW w:w="32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08" w:right="-63"/>
              <w:jc w:val="center"/>
              <w:rPr>
                <w:rFonts w:ascii="Calibri" w:hAnsi="Calibri" w:cs="Arial"/>
                <w:color w:val="1F497D"/>
                <w:w w:val="90"/>
                <w:sz w:val="16"/>
                <w:szCs w:val="16"/>
              </w:rPr>
            </w:pPr>
            <w:r w:rsidRPr="00536C59">
              <w:rPr>
                <w:rFonts w:ascii="Calibri" w:hAnsi="Calibri" w:cs="Arial"/>
                <w:color w:val="1F497D"/>
                <w:w w:val="90"/>
                <w:sz w:val="16"/>
                <w:szCs w:val="16"/>
              </w:rPr>
              <w:t>715</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645</w:t>
            </w:r>
          </w:p>
        </w:tc>
        <w:tc>
          <w:tcPr>
            <w:tcW w:w="318"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jc w:val="center"/>
              <w:rPr>
                <w:rFonts w:ascii="Calibri" w:hAnsi="Calibri"/>
                <w:w w:val="90"/>
                <w:sz w:val="16"/>
                <w:szCs w:val="16"/>
              </w:rPr>
            </w:pPr>
            <w:r>
              <w:rPr>
                <w:rFonts w:ascii="Calibri" w:hAnsi="Calibri" w:cs="Arial"/>
                <w:color w:val="1F497D"/>
                <w:w w:val="90"/>
                <w:sz w:val="16"/>
                <w:szCs w:val="16"/>
              </w:rPr>
              <w:t xml:space="preserve">  </w:t>
            </w:r>
            <w:r w:rsidRPr="00536C59">
              <w:rPr>
                <w:rFonts w:ascii="Calibri" w:hAnsi="Calibri" w:cs="Arial"/>
                <w:color w:val="1F497D"/>
                <w:w w:val="90"/>
                <w:sz w:val="16"/>
                <w:szCs w:val="16"/>
              </w:rPr>
              <w:t>585</w:t>
            </w:r>
          </w:p>
        </w:tc>
      </w:tr>
      <w:tr w:rsidR="00536C59" w:rsidRPr="00247252" w:rsidTr="00536C59">
        <w:trPr>
          <w:trHeight w:val="218"/>
          <w:jc w:val="center"/>
        </w:trPr>
        <w:tc>
          <w:tcPr>
            <w:tcW w:w="1539" w:type="pct"/>
            <w:gridSpan w:val="2"/>
            <w:tcBorders>
              <w:top w:val="single" w:sz="4" w:space="0" w:color="auto"/>
              <w:left w:val="single" w:sz="4" w:space="0" w:color="auto"/>
              <w:bottom w:val="single" w:sz="4" w:space="0" w:color="auto"/>
              <w:right w:val="single" w:sz="2" w:space="0" w:color="A6A6A6"/>
            </w:tcBorders>
            <w:shd w:val="clear" w:color="auto" w:fill="FFFFFF"/>
            <w:vAlign w:val="center"/>
          </w:tcPr>
          <w:p w:rsidR="00536C59" w:rsidRPr="00247252" w:rsidRDefault="00536C59" w:rsidP="00AD1D15">
            <w:pPr>
              <w:rPr>
                <w:rFonts w:ascii="Calibri" w:hAnsi="Calibri" w:cs="Calibri"/>
                <w:bCs/>
                <w:color w:val="0F243E"/>
                <w:sz w:val="16"/>
                <w:szCs w:val="16"/>
                <w:lang w:val="nl-BE"/>
              </w:rPr>
            </w:pPr>
            <w:r>
              <w:rPr>
                <w:rFonts w:ascii="Calibri" w:hAnsi="Calibri" w:cs="Calibri"/>
                <w:bCs/>
                <w:color w:val="0F243E"/>
                <w:sz w:val="16"/>
                <w:szCs w:val="16"/>
                <w:lang w:val="nl-BE"/>
              </w:rPr>
              <w:t>Dete od 2-7</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225</w:t>
            </w:r>
          </w:p>
        </w:tc>
        <w:tc>
          <w:tcPr>
            <w:tcW w:w="315"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225</w:t>
            </w:r>
          </w:p>
        </w:tc>
        <w:tc>
          <w:tcPr>
            <w:tcW w:w="315"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536C59">
              <w:rPr>
                <w:rFonts w:ascii="Calibri" w:hAnsi="Calibri" w:cs="Arial"/>
                <w:color w:val="1F497D"/>
                <w:w w:val="90"/>
                <w:sz w:val="16"/>
                <w:szCs w:val="16"/>
              </w:rPr>
              <w:t>225</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536C59">
              <w:rPr>
                <w:rFonts w:ascii="Calibri" w:hAnsi="Calibri" w:cs="Arial"/>
                <w:color w:val="1F497D"/>
                <w:w w:val="90"/>
                <w:sz w:val="16"/>
                <w:szCs w:val="16"/>
              </w:rPr>
              <w:t>225</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536C59">
              <w:rPr>
                <w:rFonts w:ascii="Calibri" w:hAnsi="Calibri" w:cs="Arial"/>
                <w:color w:val="1F497D"/>
                <w:w w:val="90"/>
                <w:sz w:val="16"/>
                <w:szCs w:val="16"/>
              </w:rPr>
              <w:t>225</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225</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225</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225</w:t>
            </w:r>
          </w:p>
        </w:tc>
        <w:tc>
          <w:tcPr>
            <w:tcW w:w="32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225</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225</w:t>
            </w:r>
          </w:p>
        </w:tc>
        <w:tc>
          <w:tcPr>
            <w:tcW w:w="318"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w w:val="90"/>
                <w:sz w:val="16"/>
                <w:szCs w:val="16"/>
              </w:rPr>
            </w:pPr>
            <w:r w:rsidRPr="00536C59">
              <w:rPr>
                <w:rFonts w:ascii="Calibri" w:hAnsi="Calibri" w:cs="Arial"/>
                <w:color w:val="1F497D"/>
                <w:w w:val="90"/>
                <w:sz w:val="16"/>
                <w:szCs w:val="16"/>
              </w:rPr>
              <w:t>225</w:t>
            </w:r>
          </w:p>
        </w:tc>
      </w:tr>
      <w:tr w:rsidR="00536C59" w:rsidRPr="00247252" w:rsidTr="00536C59">
        <w:trPr>
          <w:trHeight w:val="218"/>
          <w:jc w:val="center"/>
        </w:trPr>
        <w:tc>
          <w:tcPr>
            <w:tcW w:w="1539" w:type="pct"/>
            <w:gridSpan w:val="2"/>
            <w:tcBorders>
              <w:top w:val="single" w:sz="4" w:space="0" w:color="auto"/>
              <w:left w:val="single" w:sz="4" w:space="0" w:color="auto"/>
              <w:bottom w:val="single" w:sz="4" w:space="0" w:color="auto"/>
              <w:right w:val="single" w:sz="2" w:space="0" w:color="A6A6A6"/>
            </w:tcBorders>
            <w:shd w:val="clear" w:color="auto" w:fill="FFFFFF"/>
            <w:vAlign w:val="center"/>
          </w:tcPr>
          <w:p w:rsidR="00536C59" w:rsidRPr="00247252" w:rsidRDefault="00536C59" w:rsidP="00AD1D15">
            <w:pPr>
              <w:rPr>
                <w:rFonts w:ascii="Calibri" w:hAnsi="Calibri" w:cs="Calibri"/>
                <w:bCs/>
                <w:color w:val="0F243E"/>
                <w:sz w:val="16"/>
                <w:szCs w:val="16"/>
                <w:lang w:val="nl-BE"/>
              </w:rPr>
            </w:pPr>
            <w:r>
              <w:rPr>
                <w:rFonts w:ascii="Calibri" w:hAnsi="Calibri" w:cs="Calibri"/>
                <w:bCs/>
                <w:color w:val="0F243E"/>
                <w:sz w:val="16"/>
                <w:szCs w:val="16"/>
                <w:lang w:val="nl-BE"/>
              </w:rPr>
              <w:t>Dete od 7-12</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455</w:t>
            </w:r>
          </w:p>
        </w:tc>
        <w:tc>
          <w:tcPr>
            <w:tcW w:w="315"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475</w:t>
            </w:r>
          </w:p>
        </w:tc>
        <w:tc>
          <w:tcPr>
            <w:tcW w:w="315"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6"/>
              <w:jc w:val="center"/>
              <w:rPr>
                <w:rFonts w:ascii="Calibri" w:hAnsi="Calibri" w:cs="Arial"/>
                <w:color w:val="1F497D"/>
                <w:w w:val="90"/>
                <w:sz w:val="16"/>
                <w:szCs w:val="16"/>
              </w:rPr>
            </w:pPr>
            <w:r w:rsidRPr="00536C59">
              <w:rPr>
                <w:rFonts w:ascii="Calibri" w:hAnsi="Calibri" w:cs="Arial"/>
                <w:color w:val="1F497D"/>
                <w:w w:val="90"/>
                <w:sz w:val="16"/>
                <w:szCs w:val="16"/>
              </w:rPr>
              <w:t>535</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right="-108"/>
              <w:jc w:val="center"/>
              <w:rPr>
                <w:rFonts w:ascii="Calibri" w:hAnsi="Calibri" w:cs="Arial"/>
                <w:color w:val="1F497D"/>
                <w:w w:val="90"/>
                <w:sz w:val="16"/>
                <w:szCs w:val="16"/>
              </w:rPr>
            </w:pPr>
            <w:r w:rsidRPr="00536C59">
              <w:rPr>
                <w:rFonts w:ascii="Calibri" w:hAnsi="Calibri" w:cs="Arial"/>
                <w:color w:val="1F497D"/>
                <w:w w:val="90"/>
                <w:sz w:val="16"/>
                <w:szCs w:val="16"/>
              </w:rPr>
              <w:t>565</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right="-63"/>
              <w:jc w:val="center"/>
              <w:rPr>
                <w:rFonts w:ascii="Calibri" w:hAnsi="Calibri" w:cs="Arial"/>
                <w:color w:val="1F497D"/>
                <w:w w:val="90"/>
                <w:sz w:val="16"/>
                <w:szCs w:val="16"/>
              </w:rPr>
            </w:pPr>
            <w:r w:rsidRPr="00536C59">
              <w:rPr>
                <w:rFonts w:ascii="Calibri" w:hAnsi="Calibri" w:cs="Arial"/>
                <w:color w:val="1F497D"/>
                <w:w w:val="90"/>
                <w:sz w:val="16"/>
                <w:szCs w:val="16"/>
              </w:rPr>
              <w:t>599</w:t>
            </w:r>
          </w:p>
        </w:tc>
        <w:tc>
          <w:tcPr>
            <w:tcW w:w="30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599</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108"/>
              <w:jc w:val="center"/>
              <w:rPr>
                <w:rFonts w:ascii="Calibri" w:hAnsi="Calibri" w:cs="Arial"/>
                <w:color w:val="1F497D"/>
                <w:w w:val="90"/>
                <w:sz w:val="16"/>
                <w:szCs w:val="16"/>
              </w:rPr>
            </w:pPr>
            <w:r w:rsidRPr="00536C59">
              <w:rPr>
                <w:rFonts w:ascii="Calibri" w:hAnsi="Calibri" w:cs="Arial"/>
                <w:color w:val="1F497D"/>
                <w:w w:val="90"/>
                <w:sz w:val="16"/>
                <w:szCs w:val="16"/>
              </w:rPr>
              <w:t>599</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599</w:t>
            </w:r>
          </w:p>
        </w:tc>
        <w:tc>
          <w:tcPr>
            <w:tcW w:w="324"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08" w:right="-63"/>
              <w:jc w:val="center"/>
              <w:rPr>
                <w:rFonts w:ascii="Calibri" w:hAnsi="Calibri" w:cs="Arial"/>
                <w:color w:val="1F497D"/>
                <w:w w:val="90"/>
                <w:sz w:val="16"/>
                <w:szCs w:val="16"/>
              </w:rPr>
            </w:pPr>
            <w:r w:rsidRPr="00536C59">
              <w:rPr>
                <w:rFonts w:ascii="Calibri" w:hAnsi="Calibri" w:cs="Arial"/>
                <w:color w:val="1F497D"/>
                <w:w w:val="90"/>
                <w:sz w:val="16"/>
                <w:szCs w:val="16"/>
              </w:rPr>
              <w:t>575</w:t>
            </w:r>
          </w:p>
        </w:tc>
        <w:tc>
          <w:tcPr>
            <w:tcW w:w="321"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right="-63"/>
              <w:jc w:val="center"/>
              <w:rPr>
                <w:rFonts w:ascii="Calibri" w:hAnsi="Calibri" w:cs="Arial"/>
                <w:color w:val="1F497D"/>
                <w:w w:val="90"/>
                <w:sz w:val="16"/>
                <w:szCs w:val="16"/>
              </w:rPr>
            </w:pPr>
            <w:r w:rsidRPr="00536C59">
              <w:rPr>
                <w:rFonts w:ascii="Calibri" w:hAnsi="Calibri" w:cs="Arial"/>
                <w:color w:val="1F497D"/>
                <w:w w:val="90"/>
                <w:sz w:val="16"/>
                <w:szCs w:val="16"/>
              </w:rPr>
              <w:t>525</w:t>
            </w:r>
          </w:p>
        </w:tc>
        <w:tc>
          <w:tcPr>
            <w:tcW w:w="318" w:type="pct"/>
            <w:tcBorders>
              <w:top w:val="single" w:sz="4" w:space="0" w:color="auto"/>
              <w:left w:val="single" w:sz="2" w:space="0" w:color="A6A6A6"/>
              <w:bottom w:val="single" w:sz="4" w:space="0" w:color="auto"/>
              <w:right w:val="single" w:sz="2" w:space="0" w:color="A6A6A6"/>
            </w:tcBorders>
            <w:vAlign w:val="center"/>
          </w:tcPr>
          <w:p w:rsidR="00536C59" w:rsidRPr="00536C59" w:rsidRDefault="00536C59" w:rsidP="00536C59">
            <w:pPr>
              <w:snapToGrid w:val="0"/>
              <w:ind w:left="-147"/>
              <w:jc w:val="center"/>
              <w:rPr>
                <w:rFonts w:ascii="Calibri" w:hAnsi="Calibri"/>
                <w:w w:val="90"/>
                <w:sz w:val="16"/>
                <w:szCs w:val="16"/>
              </w:rPr>
            </w:pPr>
            <w:r>
              <w:rPr>
                <w:rFonts w:ascii="Calibri" w:hAnsi="Calibri" w:cs="Arial"/>
                <w:color w:val="1F497D"/>
                <w:w w:val="90"/>
                <w:sz w:val="16"/>
                <w:szCs w:val="16"/>
              </w:rPr>
              <w:t xml:space="preserve">  </w:t>
            </w:r>
            <w:r w:rsidRPr="00536C59">
              <w:rPr>
                <w:rFonts w:ascii="Calibri" w:hAnsi="Calibri" w:cs="Arial"/>
                <w:color w:val="1F497D"/>
                <w:w w:val="90"/>
                <w:sz w:val="16"/>
                <w:szCs w:val="16"/>
              </w:rPr>
              <w:t>480</w:t>
            </w:r>
          </w:p>
        </w:tc>
      </w:tr>
      <w:tr w:rsidR="003517AE" w:rsidRPr="00883C04" w:rsidTr="00F6516B">
        <w:trPr>
          <w:trHeight w:val="218"/>
          <w:jc w:val="center"/>
        </w:trPr>
        <w:tc>
          <w:tcPr>
            <w:tcW w:w="5000" w:type="pct"/>
            <w:gridSpan w:val="13"/>
            <w:tcBorders>
              <w:top w:val="single" w:sz="4" w:space="0" w:color="auto"/>
              <w:left w:val="single" w:sz="4" w:space="0" w:color="auto"/>
              <w:right w:val="single" w:sz="4" w:space="0" w:color="auto"/>
            </w:tcBorders>
            <w:shd w:val="clear" w:color="auto" w:fill="548DD4"/>
            <w:vAlign w:val="center"/>
          </w:tcPr>
          <w:p w:rsidR="003517AE" w:rsidRDefault="003517AE" w:rsidP="00AD1D15">
            <w:pPr>
              <w:snapToGrid w:val="0"/>
              <w:rPr>
                <w:rFonts w:ascii="Calibri" w:hAnsi="Calibri" w:cs="Calibri"/>
                <w:b/>
                <w:color w:val="FFFFFF"/>
                <w:sz w:val="16"/>
                <w:szCs w:val="16"/>
              </w:rPr>
            </w:pPr>
            <w:r>
              <w:rPr>
                <w:rFonts w:ascii="Calibri" w:hAnsi="Calibri" w:cs="Calibri"/>
                <w:b/>
                <w:color w:val="FFFFFF"/>
                <w:sz w:val="16"/>
                <w:szCs w:val="16"/>
              </w:rPr>
              <w:t>DOLPHINS APARTMENTS 3***</w:t>
            </w:r>
            <w:r w:rsidRPr="00883C04">
              <w:rPr>
                <w:rFonts w:ascii="Calibri" w:hAnsi="Calibri" w:cs="Calibri"/>
                <w:b/>
                <w:color w:val="FFFFFF"/>
                <w:sz w:val="16"/>
                <w:szCs w:val="16"/>
              </w:rPr>
              <w:t>,</w:t>
            </w:r>
            <w:r>
              <w:rPr>
                <w:rFonts w:ascii="Calibri" w:hAnsi="Calibri" w:cs="Calibri"/>
                <w:b/>
                <w:color w:val="FFFFFF"/>
                <w:sz w:val="16"/>
                <w:szCs w:val="16"/>
              </w:rPr>
              <w:t xml:space="preserve"> KAMARI, </w:t>
            </w:r>
            <w:r w:rsidRPr="00883C04">
              <w:rPr>
                <w:rFonts w:ascii="Calibri" w:hAnsi="Calibri" w:cs="Calibri"/>
                <w:b/>
                <w:color w:val="FFFFFF"/>
                <w:sz w:val="16"/>
                <w:szCs w:val="16"/>
              </w:rPr>
              <w:t xml:space="preserve"> </w:t>
            </w:r>
            <w:r>
              <w:rPr>
                <w:rFonts w:ascii="Calibri" w:hAnsi="Calibri" w:cs="Calibri"/>
                <w:b/>
                <w:color w:val="FFFFFF"/>
                <w:sz w:val="16"/>
                <w:szCs w:val="16"/>
              </w:rPr>
              <w:t xml:space="preserve">USLUGA </w:t>
            </w:r>
            <w:r>
              <w:rPr>
                <w:rFonts w:ascii="Calibri" w:hAnsi="Calibri" w:cs="Calibri"/>
                <w:b/>
                <w:bCs/>
                <w:color w:val="FFFFFF"/>
                <w:sz w:val="16"/>
                <w:szCs w:val="16"/>
                <w:lang w:val="nl-BE"/>
              </w:rPr>
              <w:t>NA (</w:t>
            </w:r>
            <w:r w:rsidRPr="003220E6">
              <w:rPr>
                <w:rFonts w:ascii="Calibri" w:hAnsi="Calibri" w:cs="Calibri"/>
                <w:b/>
                <w:bCs/>
                <w:color w:val="FFFFFF"/>
                <w:sz w:val="16"/>
                <w:szCs w:val="16"/>
                <w:lang w:val="nl-BE"/>
              </w:rPr>
              <w:t>NAJAM STUDIA)</w:t>
            </w:r>
          </w:p>
        </w:tc>
      </w:tr>
      <w:tr w:rsidR="00011CD1" w:rsidRPr="00247252" w:rsidTr="00463517">
        <w:trPr>
          <w:trHeight w:val="218"/>
          <w:jc w:val="center"/>
        </w:trPr>
        <w:tc>
          <w:tcPr>
            <w:tcW w:w="15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1CD1" w:rsidRPr="00055FA3" w:rsidRDefault="00011CD1" w:rsidP="00AD1D15">
            <w:pPr>
              <w:rPr>
                <w:rFonts w:ascii="Calibri" w:hAnsi="Calibri" w:cs="Calibri"/>
                <w:b/>
                <w:bCs/>
                <w:color w:val="0F243E"/>
                <w:sz w:val="16"/>
                <w:szCs w:val="16"/>
                <w:lang w:val="nl-BE"/>
              </w:rPr>
            </w:pPr>
            <w:r>
              <w:rPr>
                <w:rFonts w:ascii="Calibri" w:hAnsi="Calibri" w:cs="Calibri"/>
                <w:b/>
                <w:bCs/>
                <w:color w:val="0F243E"/>
                <w:sz w:val="16"/>
                <w:szCs w:val="16"/>
                <w:lang w:val="nl-BE"/>
              </w:rPr>
              <w:t>1/2 apartman</w:t>
            </w:r>
          </w:p>
        </w:tc>
        <w:tc>
          <w:tcPr>
            <w:tcW w:w="314"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63"/>
              <w:jc w:val="center"/>
              <w:rPr>
                <w:rFonts w:ascii="Calibri" w:hAnsi="Calibri" w:cs="Arial"/>
                <w:b/>
                <w:color w:val="1F497D"/>
                <w:w w:val="90"/>
                <w:sz w:val="16"/>
                <w:szCs w:val="16"/>
              </w:rPr>
            </w:pPr>
            <w:r w:rsidRPr="00011CD1">
              <w:rPr>
                <w:rFonts w:ascii="Calibri" w:hAnsi="Calibri" w:cs="Arial"/>
                <w:b/>
                <w:color w:val="1F497D"/>
                <w:w w:val="90"/>
                <w:sz w:val="16"/>
                <w:szCs w:val="16"/>
              </w:rPr>
              <w:t>665</w:t>
            </w:r>
          </w:p>
        </w:tc>
        <w:tc>
          <w:tcPr>
            <w:tcW w:w="315"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108"/>
              <w:jc w:val="center"/>
              <w:rPr>
                <w:rFonts w:ascii="Calibri" w:hAnsi="Calibri" w:cs="Arial"/>
                <w:b/>
                <w:color w:val="1F497D"/>
                <w:w w:val="90"/>
                <w:sz w:val="16"/>
                <w:szCs w:val="16"/>
              </w:rPr>
            </w:pPr>
            <w:r w:rsidRPr="00011CD1">
              <w:rPr>
                <w:rFonts w:ascii="Calibri" w:hAnsi="Calibri" w:cs="Arial"/>
                <w:b/>
                <w:color w:val="1F497D"/>
                <w:w w:val="90"/>
                <w:sz w:val="16"/>
                <w:szCs w:val="16"/>
              </w:rPr>
              <w:t>675</w:t>
            </w:r>
          </w:p>
        </w:tc>
        <w:tc>
          <w:tcPr>
            <w:tcW w:w="315"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106"/>
              <w:jc w:val="center"/>
              <w:rPr>
                <w:rFonts w:ascii="Calibri" w:hAnsi="Calibri" w:cs="Arial"/>
                <w:b/>
                <w:color w:val="1F497D"/>
                <w:w w:val="90"/>
                <w:sz w:val="16"/>
                <w:szCs w:val="16"/>
              </w:rPr>
            </w:pPr>
            <w:r w:rsidRPr="00011CD1">
              <w:rPr>
                <w:rFonts w:ascii="Calibri" w:hAnsi="Calibri" w:cs="Arial"/>
                <w:b/>
                <w:color w:val="1F497D"/>
                <w:w w:val="90"/>
                <w:sz w:val="16"/>
                <w:szCs w:val="16"/>
              </w:rPr>
              <w:t>675</w:t>
            </w:r>
          </w:p>
        </w:tc>
        <w:tc>
          <w:tcPr>
            <w:tcW w:w="304"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108"/>
              <w:jc w:val="center"/>
              <w:rPr>
                <w:rFonts w:ascii="Calibri" w:hAnsi="Calibri" w:cs="Arial"/>
                <w:b/>
                <w:color w:val="1F497D"/>
                <w:w w:val="90"/>
                <w:sz w:val="16"/>
                <w:szCs w:val="16"/>
              </w:rPr>
            </w:pPr>
            <w:r w:rsidRPr="00011CD1">
              <w:rPr>
                <w:rFonts w:ascii="Calibri" w:hAnsi="Calibri" w:cs="Arial"/>
                <w:b/>
                <w:color w:val="1F497D"/>
                <w:w w:val="90"/>
                <w:sz w:val="16"/>
                <w:szCs w:val="16"/>
              </w:rPr>
              <w:t>745</w:t>
            </w:r>
          </w:p>
        </w:tc>
        <w:tc>
          <w:tcPr>
            <w:tcW w:w="304"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right="-63"/>
              <w:jc w:val="center"/>
              <w:rPr>
                <w:rFonts w:ascii="Calibri" w:hAnsi="Calibri" w:cs="Arial"/>
                <w:b/>
                <w:color w:val="1F497D"/>
                <w:w w:val="90"/>
                <w:sz w:val="16"/>
                <w:szCs w:val="16"/>
              </w:rPr>
            </w:pPr>
            <w:r w:rsidRPr="00011CD1">
              <w:rPr>
                <w:rFonts w:ascii="Calibri" w:hAnsi="Calibri" w:cs="Arial"/>
                <w:b/>
                <w:color w:val="1F497D"/>
                <w:w w:val="90"/>
                <w:sz w:val="16"/>
                <w:szCs w:val="16"/>
              </w:rPr>
              <w:t>825</w:t>
            </w:r>
          </w:p>
        </w:tc>
        <w:tc>
          <w:tcPr>
            <w:tcW w:w="304"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right="-63"/>
              <w:jc w:val="center"/>
              <w:rPr>
                <w:rFonts w:ascii="Calibri" w:hAnsi="Calibri" w:cs="Arial"/>
                <w:b/>
                <w:color w:val="1F497D"/>
                <w:w w:val="90"/>
                <w:sz w:val="16"/>
                <w:szCs w:val="16"/>
              </w:rPr>
            </w:pPr>
            <w:r w:rsidRPr="00011CD1">
              <w:rPr>
                <w:rFonts w:ascii="Calibri" w:hAnsi="Calibri" w:cs="Arial"/>
                <w:b/>
                <w:color w:val="1F497D"/>
                <w:w w:val="90"/>
                <w:sz w:val="16"/>
                <w:szCs w:val="16"/>
              </w:rPr>
              <w:t>825</w:t>
            </w:r>
          </w:p>
        </w:tc>
        <w:tc>
          <w:tcPr>
            <w:tcW w:w="321"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108"/>
              <w:jc w:val="center"/>
              <w:rPr>
                <w:rFonts w:ascii="Calibri" w:hAnsi="Calibri" w:cs="Arial"/>
                <w:b/>
                <w:color w:val="1F497D"/>
                <w:w w:val="90"/>
                <w:sz w:val="16"/>
                <w:szCs w:val="16"/>
              </w:rPr>
            </w:pPr>
            <w:r w:rsidRPr="00011CD1">
              <w:rPr>
                <w:rFonts w:ascii="Calibri" w:hAnsi="Calibri" w:cs="Arial"/>
                <w:b/>
                <w:color w:val="1F497D"/>
                <w:w w:val="90"/>
                <w:sz w:val="16"/>
                <w:szCs w:val="16"/>
              </w:rPr>
              <w:t>825</w:t>
            </w:r>
          </w:p>
        </w:tc>
        <w:tc>
          <w:tcPr>
            <w:tcW w:w="321"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63"/>
              <w:jc w:val="center"/>
              <w:rPr>
                <w:rFonts w:ascii="Calibri" w:hAnsi="Calibri" w:cs="Arial"/>
                <w:b/>
                <w:color w:val="1F497D"/>
                <w:w w:val="90"/>
                <w:sz w:val="16"/>
                <w:szCs w:val="16"/>
              </w:rPr>
            </w:pPr>
            <w:r w:rsidRPr="00011CD1">
              <w:rPr>
                <w:rFonts w:ascii="Calibri" w:hAnsi="Calibri" w:cs="Arial"/>
                <w:b/>
                <w:color w:val="1F497D"/>
                <w:w w:val="90"/>
                <w:sz w:val="16"/>
                <w:szCs w:val="16"/>
              </w:rPr>
              <w:t>799</w:t>
            </w:r>
          </w:p>
        </w:tc>
        <w:tc>
          <w:tcPr>
            <w:tcW w:w="324"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08" w:right="-63"/>
              <w:jc w:val="center"/>
              <w:rPr>
                <w:rFonts w:ascii="Calibri" w:hAnsi="Calibri" w:cs="Arial"/>
                <w:b/>
                <w:color w:val="1F497D"/>
                <w:w w:val="90"/>
                <w:sz w:val="16"/>
                <w:szCs w:val="16"/>
              </w:rPr>
            </w:pPr>
            <w:r w:rsidRPr="00011CD1">
              <w:rPr>
                <w:rFonts w:ascii="Calibri" w:hAnsi="Calibri" w:cs="Arial"/>
                <w:b/>
                <w:color w:val="1F497D"/>
                <w:w w:val="90"/>
                <w:sz w:val="16"/>
                <w:szCs w:val="16"/>
              </w:rPr>
              <w:t>799</w:t>
            </w:r>
          </w:p>
        </w:tc>
        <w:tc>
          <w:tcPr>
            <w:tcW w:w="321"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63"/>
              <w:jc w:val="center"/>
              <w:rPr>
                <w:rFonts w:ascii="Calibri" w:hAnsi="Calibri" w:cs="Arial"/>
                <w:b/>
                <w:color w:val="1F497D"/>
                <w:w w:val="90"/>
                <w:sz w:val="16"/>
                <w:szCs w:val="16"/>
              </w:rPr>
            </w:pPr>
            <w:r w:rsidRPr="00011CD1">
              <w:rPr>
                <w:rFonts w:ascii="Calibri" w:hAnsi="Calibri" w:cs="Arial"/>
                <w:b/>
                <w:color w:val="1F497D"/>
                <w:w w:val="90"/>
                <w:sz w:val="16"/>
                <w:szCs w:val="16"/>
              </w:rPr>
              <w:t>775</w:t>
            </w:r>
          </w:p>
        </w:tc>
        <w:tc>
          <w:tcPr>
            <w:tcW w:w="318"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jc w:val="center"/>
              <w:rPr>
                <w:rFonts w:ascii="Calibri" w:hAnsi="Calibri"/>
                <w:w w:val="90"/>
                <w:sz w:val="16"/>
                <w:szCs w:val="16"/>
              </w:rPr>
            </w:pPr>
            <w:r w:rsidRPr="00011CD1">
              <w:rPr>
                <w:rFonts w:ascii="Calibri" w:hAnsi="Calibri" w:cs="Arial"/>
                <w:b/>
                <w:color w:val="1F497D"/>
                <w:w w:val="90"/>
                <w:sz w:val="16"/>
                <w:szCs w:val="16"/>
              </w:rPr>
              <w:t>715</w:t>
            </w:r>
          </w:p>
        </w:tc>
      </w:tr>
      <w:tr w:rsidR="00011CD1" w:rsidRPr="00247252" w:rsidTr="00463517">
        <w:trPr>
          <w:trHeight w:val="218"/>
          <w:jc w:val="center"/>
        </w:trPr>
        <w:tc>
          <w:tcPr>
            <w:tcW w:w="15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1CD1" w:rsidRPr="00207DE0" w:rsidRDefault="00011CD1" w:rsidP="00AD1D15">
            <w:pPr>
              <w:rPr>
                <w:rFonts w:ascii="Calibri" w:hAnsi="Calibri" w:cs="Calibri"/>
                <w:bCs/>
                <w:color w:val="1F497D"/>
                <w:sz w:val="16"/>
                <w:szCs w:val="16"/>
                <w:lang w:val="nl-BE"/>
              </w:rPr>
            </w:pPr>
            <w:r w:rsidRPr="00207DE0">
              <w:rPr>
                <w:rFonts w:ascii="Calibri" w:hAnsi="Calibri" w:cs="Calibri"/>
                <w:bCs/>
                <w:color w:val="1F497D"/>
                <w:sz w:val="16"/>
                <w:szCs w:val="16"/>
                <w:lang w:val="nl-BE"/>
              </w:rPr>
              <w:t>Treća odrasla osoba</w:t>
            </w:r>
          </w:p>
        </w:tc>
        <w:tc>
          <w:tcPr>
            <w:tcW w:w="314"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63"/>
              <w:jc w:val="center"/>
              <w:rPr>
                <w:rFonts w:ascii="Calibri" w:hAnsi="Calibri" w:cs="Arial"/>
                <w:color w:val="1F497D"/>
                <w:w w:val="90"/>
                <w:sz w:val="16"/>
                <w:szCs w:val="16"/>
              </w:rPr>
            </w:pPr>
            <w:r w:rsidRPr="00011CD1">
              <w:rPr>
                <w:rFonts w:ascii="Calibri" w:hAnsi="Calibri" w:cs="Arial"/>
                <w:color w:val="1F497D"/>
                <w:w w:val="90"/>
                <w:sz w:val="16"/>
                <w:szCs w:val="16"/>
              </w:rPr>
              <w:t>415</w:t>
            </w:r>
          </w:p>
        </w:tc>
        <w:tc>
          <w:tcPr>
            <w:tcW w:w="315"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108"/>
              <w:jc w:val="center"/>
              <w:rPr>
                <w:rFonts w:ascii="Calibri" w:hAnsi="Calibri" w:cs="Arial"/>
                <w:color w:val="1F497D"/>
                <w:w w:val="90"/>
                <w:sz w:val="16"/>
                <w:szCs w:val="16"/>
              </w:rPr>
            </w:pPr>
            <w:r w:rsidRPr="00011CD1">
              <w:rPr>
                <w:rFonts w:ascii="Calibri" w:hAnsi="Calibri" w:cs="Arial"/>
                <w:color w:val="1F497D"/>
                <w:w w:val="90"/>
                <w:sz w:val="16"/>
                <w:szCs w:val="16"/>
              </w:rPr>
              <w:t>415</w:t>
            </w:r>
          </w:p>
        </w:tc>
        <w:tc>
          <w:tcPr>
            <w:tcW w:w="315"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106"/>
              <w:jc w:val="center"/>
              <w:rPr>
                <w:rFonts w:ascii="Calibri" w:hAnsi="Calibri" w:cs="Arial"/>
                <w:color w:val="1F497D"/>
                <w:w w:val="90"/>
                <w:sz w:val="16"/>
                <w:szCs w:val="16"/>
              </w:rPr>
            </w:pPr>
            <w:r w:rsidRPr="00011CD1">
              <w:rPr>
                <w:rFonts w:ascii="Calibri" w:hAnsi="Calibri" w:cs="Arial"/>
                <w:color w:val="1F497D"/>
                <w:w w:val="90"/>
                <w:sz w:val="16"/>
                <w:szCs w:val="16"/>
              </w:rPr>
              <w:t>415</w:t>
            </w:r>
          </w:p>
        </w:tc>
        <w:tc>
          <w:tcPr>
            <w:tcW w:w="304"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108"/>
              <w:jc w:val="center"/>
              <w:rPr>
                <w:rFonts w:ascii="Calibri" w:hAnsi="Calibri" w:cs="Arial"/>
                <w:color w:val="1F497D"/>
                <w:w w:val="90"/>
                <w:sz w:val="16"/>
                <w:szCs w:val="16"/>
              </w:rPr>
            </w:pPr>
            <w:r w:rsidRPr="00011CD1">
              <w:rPr>
                <w:rFonts w:ascii="Calibri" w:hAnsi="Calibri" w:cs="Arial"/>
                <w:color w:val="1F497D"/>
                <w:w w:val="90"/>
                <w:sz w:val="16"/>
                <w:szCs w:val="16"/>
              </w:rPr>
              <w:t>445</w:t>
            </w:r>
          </w:p>
        </w:tc>
        <w:tc>
          <w:tcPr>
            <w:tcW w:w="304"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right="-63"/>
              <w:jc w:val="center"/>
              <w:rPr>
                <w:rFonts w:ascii="Calibri" w:hAnsi="Calibri" w:cs="Arial"/>
                <w:color w:val="1F497D"/>
                <w:w w:val="90"/>
                <w:sz w:val="16"/>
                <w:szCs w:val="16"/>
              </w:rPr>
            </w:pPr>
            <w:r w:rsidRPr="00011CD1">
              <w:rPr>
                <w:rFonts w:ascii="Calibri" w:hAnsi="Calibri" w:cs="Arial"/>
                <w:color w:val="1F497D"/>
                <w:w w:val="90"/>
                <w:sz w:val="16"/>
                <w:szCs w:val="16"/>
              </w:rPr>
              <w:t>485</w:t>
            </w:r>
          </w:p>
        </w:tc>
        <w:tc>
          <w:tcPr>
            <w:tcW w:w="304"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63"/>
              <w:jc w:val="center"/>
              <w:rPr>
                <w:rFonts w:ascii="Calibri" w:hAnsi="Calibri" w:cs="Arial"/>
                <w:color w:val="1F497D"/>
                <w:w w:val="90"/>
                <w:sz w:val="16"/>
                <w:szCs w:val="16"/>
              </w:rPr>
            </w:pPr>
            <w:r w:rsidRPr="00011CD1">
              <w:rPr>
                <w:rFonts w:ascii="Calibri" w:hAnsi="Calibri" w:cs="Arial"/>
                <w:color w:val="1F497D"/>
                <w:w w:val="90"/>
                <w:sz w:val="16"/>
                <w:szCs w:val="16"/>
              </w:rPr>
              <w:t>485</w:t>
            </w:r>
          </w:p>
        </w:tc>
        <w:tc>
          <w:tcPr>
            <w:tcW w:w="321"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108"/>
              <w:jc w:val="center"/>
              <w:rPr>
                <w:rFonts w:ascii="Calibri" w:hAnsi="Calibri" w:cs="Arial"/>
                <w:color w:val="1F497D"/>
                <w:w w:val="90"/>
                <w:sz w:val="16"/>
                <w:szCs w:val="16"/>
              </w:rPr>
            </w:pPr>
            <w:r w:rsidRPr="00011CD1">
              <w:rPr>
                <w:rFonts w:ascii="Calibri" w:hAnsi="Calibri" w:cs="Arial"/>
                <w:color w:val="1F497D"/>
                <w:w w:val="90"/>
                <w:sz w:val="16"/>
                <w:szCs w:val="16"/>
              </w:rPr>
              <w:t>485</w:t>
            </w:r>
          </w:p>
        </w:tc>
        <w:tc>
          <w:tcPr>
            <w:tcW w:w="321"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63"/>
              <w:jc w:val="center"/>
              <w:rPr>
                <w:rFonts w:ascii="Calibri" w:hAnsi="Calibri" w:cs="Arial"/>
                <w:color w:val="1F497D"/>
                <w:w w:val="90"/>
                <w:sz w:val="16"/>
                <w:szCs w:val="16"/>
              </w:rPr>
            </w:pPr>
            <w:r w:rsidRPr="00011CD1">
              <w:rPr>
                <w:rFonts w:ascii="Calibri" w:hAnsi="Calibri" w:cs="Arial"/>
                <w:color w:val="1F497D"/>
                <w:w w:val="90"/>
                <w:sz w:val="16"/>
                <w:szCs w:val="16"/>
              </w:rPr>
              <w:t>475</w:t>
            </w:r>
          </w:p>
        </w:tc>
        <w:tc>
          <w:tcPr>
            <w:tcW w:w="324"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08" w:right="-63"/>
              <w:jc w:val="center"/>
              <w:rPr>
                <w:rFonts w:ascii="Calibri" w:hAnsi="Calibri" w:cs="Arial"/>
                <w:color w:val="1F497D"/>
                <w:w w:val="90"/>
                <w:sz w:val="16"/>
                <w:szCs w:val="16"/>
              </w:rPr>
            </w:pPr>
            <w:r w:rsidRPr="00011CD1">
              <w:rPr>
                <w:rFonts w:ascii="Calibri" w:hAnsi="Calibri" w:cs="Arial"/>
                <w:color w:val="1F497D"/>
                <w:w w:val="90"/>
                <w:sz w:val="16"/>
                <w:szCs w:val="16"/>
              </w:rPr>
              <w:t>465</w:t>
            </w:r>
          </w:p>
        </w:tc>
        <w:tc>
          <w:tcPr>
            <w:tcW w:w="321"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63"/>
              <w:jc w:val="center"/>
              <w:rPr>
                <w:rFonts w:ascii="Calibri" w:hAnsi="Calibri" w:cs="Arial"/>
                <w:color w:val="1F497D"/>
                <w:w w:val="90"/>
                <w:sz w:val="16"/>
                <w:szCs w:val="16"/>
              </w:rPr>
            </w:pPr>
            <w:r w:rsidRPr="00011CD1">
              <w:rPr>
                <w:rFonts w:ascii="Calibri" w:hAnsi="Calibri" w:cs="Arial"/>
                <w:color w:val="1F497D"/>
                <w:w w:val="90"/>
                <w:sz w:val="16"/>
                <w:szCs w:val="16"/>
              </w:rPr>
              <w:t>455</w:t>
            </w:r>
          </w:p>
        </w:tc>
        <w:tc>
          <w:tcPr>
            <w:tcW w:w="318"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jc w:val="center"/>
              <w:rPr>
                <w:rFonts w:ascii="Calibri" w:hAnsi="Calibri"/>
                <w:w w:val="90"/>
                <w:sz w:val="16"/>
                <w:szCs w:val="16"/>
              </w:rPr>
            </w:pPr>
            <w:r w:rsidRPr="00011CD1">
              <w:rPr>
                <w:rFonts w:ascii="Calibri" w:hAnsi="Calibri" w:cs="Arial"/>
                <w:color w:val="1F497D"/>
                <w:w w:val="90"/>
                <w:sz w:val="16"/>
                <w:szCs w:val="16"/>
              </w:rPr>
              <w:t>435</w:t>
            </w:r>
          </w:p>
        </w:tc>
      </w:tr>
      <w:tr w:rsidR="00011CD1" w:rsidRPr="00247252" w:rsidTr="00463517">
        <w:trPr>
          <w:trHeight w:val="218"/>
          <w:jc w:val="center"/>
        </w:trPr>
        <w:tc>
          <w:tcPr>
            <w:tcW w:w="15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1CD1" w:rsidRPr="00207DE0" w:rsidRDefault="00011CD1" w:rsidP="00AD1D15">
            <w:pPr>
              <w:rPr>
                <w:rFonts w:ascii="Calibri" w:hAnsi="Calibri" w:cs="Calibri"/>
                <w:bCs/>
                <w:color w:val="1F497D"/>
                <w:sz w:val="16"/>
                <w:szCs w:val="16"/>
                <w:lang w:val="nl-BE"/>
              </w:rPr>
            </w:pPr>
            <w:r>
              <w:rPr>
                <w:rFonts w:ascii="Calibri" w:hAnsi="Calibri" w:cs="Calibri"/>
                <w:bCs/>
                <w:color w:val="1F497D"/>
                <w:sz w:val="16"/>
                <w:szCs w:val="16"/>
                <w:lang w:val="nl-BE"/>
              </w:rPr>
              <w:t>Dete od 2-10</w:t>
            </w:r>
            <w:r w:rsidRPr="00207DE0">
              <w:rPr>
                <w:rFonts w:ascii="Calibri" w:hAnsi="Calibri" w:cs="Calibri"/>
                <w:bCs/>
                <w:color w:val="1F497D"/>
                <w:sz w:val="16"/>
                <w:szCs w:val="16"/>
                <w:lang w:val="nl-BE"/>
              </w:rPr>
              <w:t xml:space="preserve"> g.</w:t>
            </w:r>
          </w:p>
        </w:tc>
        <w:tc>
          <w:tcPr>
            <w:tcW w:w="314"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63"/>
              <w:jc w:val="center"/>
              <w:rPr>
                <w:rFonts w:ascii="Calibri" w:hAnsi="Calibri" w:cs="Arial"/>
                <w:color w:val="1F497D"/>
                <w:w w:val="90"/>
                <w:sz w:val="16"/>
                <w:szCs w:val="16"/>
              </w:rPr>
            </w:pPr>
            <w:r w:rsidRPr="00011CD1">
              <w:rPr>
                <w:rFonts w:ascii="Calibri" w:hAnsi="Calibri" w:cs="Arial"/>
                <w:color w:val="1F497D"/>
                <w:w w:val="90"/>
                <w:sz w:val="16"/>
                <w:szCs w:val="16"/>
              </w:rPr>
              <w:t>315</w:t>
            </w:r>
          </w:p>
        </w:tc>
        <w:tc>
          <w:tcPr>
            <w:tcW w:w="315"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108"/>
              <w:jc w:val="center"/>
              <w:rPr>
                <w:rFonts w:ascii="Calibri" w:hAnsi="Calibri" w:cs="Arial"/>
                <w:color w:val="1F497D"/>
                <w:w w:val="90"/>
                <w:sz w:val="16"/>
                <w:szCs w:val="16"/>
              </w:rPr>
            </w:pPr>
            <w:r w:rsidRPr="00011CD1">
              <w:rPr>
                <w:rFonts w:ascii="Calibri" w:hAnsi="Calibri" w:cs="Arial"/>
                <w:color w:val="1F497D"/>
                <w:w w:val="90"/>
                <w:sz w:val="16"/>
                <w:szCs w:val="16"/>
              </w:rPr>
              <w:t>315</w:t>
            </w:r>
          </w:p>
        </w:tc>
        <w:tc>
          <w:tcPr>
            <w:tcW w:w="315"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106"/>
              <w:jc w:val="center"/>
              <w:rPr>
                <w:rFonts w:ascii="Calibri" w:hAnsi="Calibri" w:cs="Arial"/>
                <w:color w:val="1F497D"/>
                <w:w w:val="90"/>
                <w:sz w:val="16"/>
                <w:szCs w:val="16"/>
              </w:rPr>
            </w:pPr>
            <w:r w:rsidRPr="00011CD1">
              <w:rPr>
                <w:rFonts w:ascii="Calibri" w:hAnsi="Calibri" w:cs="Arial"/>
                <w:color w:val="1F497D"/>
                <w:w w:val="90"/>
                <w:sz w:val="16"/>
                <w:szCs w:val="16"/>
              </w:rPr>
              <w:t>315</w:t>
            </w:r>
          </w:p>
        </w:tc>
        <w:tc>
          <w:tcPr>
            <w:tcW w:w="304"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108"/>
              <w:jc w:val="center"/>
              <w:rPr>
                <w:rFonts w:ascii="Calibri" w:hAnsi="Calibri" w:cs="Arial"/>
                <w:color w:val="1F497D"/>
                <w:w w:val="90"/>
                <w:sz w:val="16"/>
                <w:szCs w:val="16"/>
              </w:rPr>
            </w:pPr>
            <w:r w:rsidRPr="00011CD1">
              <w:rPr>
                <w:rFonts w:ascii="Calibri" w:hAnsi="Calibri" w:cs="Arial"/>
                <w:color w:val="1F497D"/>
                <w:w w:val="90"/>
                <w:sz w:val="16"/>
                <w:szCs w:val="16"/>
              </w:rPr>
              <w:t>355</w:t>
            </w:r>
          </w:p>
        </w:tc>
        <w:tc>
          <w:tcPr>
            <w:tcW w:w="304"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right="-63"/>
              <w:jc w:val="center"/>
              <w:rPr>
                <w:rFonts w:ascii="Calibri" w:hAnsi="Calibri" w:cs="Arial"/>
                <w:color w:val="1F497D"/>
                <w:w w:val="90"/>
                <w:sz w:val="16"/>
                <w:szCs w:val="16"/>
              </w:rPr>
            </w:pPr>
            <w:r w:rsidRPr="00011CD1">
              <w:rPr>
                <w:rFonts w:ascii="Calibri" w:hAnsi="Calibri" w:cs="Arial"/>
                <w:color w:val="1F497D"/>
                <w:w w:val="90"/>
                <w:sz w:val="16"/>
                <w:szCs w:val="16"/>
              </w:rPr>
              <w:t>385</w:t>
            </w:r>
          </w:p>
        </w:tc>
        <w:tc>
          <w:tcPr>
            <w:tcW w:w="304"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63"/>
              <w:jc w:val="center"/>
              <w:rPr>
                <w:rFonts w:ascii="Calibri" w:hAnsi="Calibri" w:cs="Arial"/>
                <w:color w:val="1F497D"/>
                <w:w w:val="90"/>
                <w:sz w:val="16"/>
                <w:szCs w:val="16"/>
              </w:rPr>
            </w:pPr>
            <w:r w:rsidRPr="00011CD1">
              <w:rPr>
                <w:rFonts w:ascii="Calibri" w:hAnsi="Calibri" w:cs="Arial"/>
                <w:color w:val="1F497D"/>
                <w:w w:val="90"/>
                <w:sz w:val="16"/>
                <w:szCs w:val="16"/>
              </w:rPr>
              <w:t>385</w:t>
            </w:r>
          </w:p>
        </w:tc>
        <w:tc>
          <w:tcPr>
            <w:tcW w:w="321"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108"/>
              <w:jc w:val="center"/>
              <w:rPr>
                <w:rFonts w:ascii="Calibri" w:hAnsi="Calibri" w:cs="Arial"/>
                <w:color w:val="1F497D"/>
                <w:w w:val="90"/>
                <w:sz w:val="16"/>
                <w:szCs w:val="16"/>
              </w:rPr>
            </w:pPr>
            <w:r w:rsidRPr="00011CD1">
              <w:rPr>
                <w:rFonts w:ascii="Calibri" w:hAnsi="Calibri" w:cs="Arial"/>
                <w:color w:val="1F497D"/>
                <w:w w:val="90"/>
                <w:sz w:val="16"/>
                <w:szCs w:val="16"/>
              </w:rPr>
              <w:t>385</w:t>
            </w:r>
          </w:p>
        </w:tc>
        <w:tc>
          <w:tcPr>
            <w:tcW w:w="321"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63"/>
              <w:jc w:val="center"/>
              <w:rPr>
                <w:rFonts w:ascii="Calibri" w:hAnsi="Calibri" w:cs="Arial"/>
                <w:color w:val="1F497D"/>
                <w:w w:val="90"/>
                <w:sz w:val="16"/>
                <w:szCs w:val="16"/>
              </w:rPr>
            </w:pPr>
            <w:r w:rsidRPr="00011CD1">
              <w:rPr>
                <w:rFonts w:ascii="Calibri" w:hAnsi="Calibri" w:cs="Arial"/>
                <w:color w:val="1F497D"/>
                <w:w w:val="90"/>
                <w:sz w:val="16"/>
                <w:szCs w:val="16"/>
              </w:rPr>
              <w:t>375</w:t>
            </w:r>
          </w:p>
        </w:tc>
        <w:tc>
          <w:tcPr>
            <w:tcW w:w="324"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08" w:right="-63"/>
              <w:jc w:val="center"/>
              <w:rPr>
                <w:rFonts w:ascii="Calibri" w:hAnsi="Calibri" w:cs="Arial"/>
                <w:color w:val="1F497D"/>
                <w:w w:val="90"/>
                <w:sz w:val="16"/>
                <w:szCs w:val="16"/>
              </w:rPr>
            </w:pPr>
            <w:r w:rsidRPr="00011CD1">
              <w:rPr>
                <w:rFonts w:ascii="Calibri" w:hAnsi="Calibri" w:cs="Arial"/>
                <w:color w:val="1F497D"/>
                <w:w w:val="90"/>
                <w:sz w:val="16"/>
                <w:szCs w:val="16"/>
              </w:rPr>
              <w:t>375</w:t>
            </w:r>
          </w:p>
        </w:tc>
        <w:tc>
          <w:tcPr>
            <w:tcW w:w="321"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right="-63"/>
              <w:jc w:val="center"/>
              <w:rPr>
                <w:rFonts w:ascii="Calibri" w:hAnsi="Calibri" w:cs="Arial"/>
                <w:color w:val="1F497D"/>
                <w:w w:val="90"/>
                <w:sz w:val="16"/>
                <w:szCs w:val="16"/>
              </w:rPr>
            </w:pPr>
            <w:r w:rsidRPr="00011CD1">
              <w:rPr>
                <w:rFonts w:ascii="Calibri" w:hAnsi="Calibri" w:cs="Arial"/>
                <w:color w:val="1F497D"/>
                <w:w w:val="90"/>
                <w:sz w:val="16"/>
                <w:szCs w:val="16"/>
              </w:rPr>
              <w:t>365</w:t>
            </w:r>
          </w:p>
        </w:tc>
        <w:tc>
          <w:tcPr>
            <w:tcW w:w="318" w:type="pct"/>
            <w:tcBorders>
              <w:top w:val="single" w:sz="4" w:space="0" w:color="auto"/>
              <w:left w:val="single" w:sz="4" w:space="0" w:color="auto"/>
              <w:bottom w:val="single" w:sz="4" w:space="0" w:color="auto"/>
              <w:right w:val="single" w:sz="4" w:space="0" w:color="auto"/>
            </w:tcBorders>
            <w:vAlign w:val="center"/>
          </w:tcPr>
          <w:p w:rsidR="00011CD1" w:rsidRPr="00011CD1" w:rsidRDefault="00011CD1" w:rsidP="003E68A9">
            <w:pPr>
              <w:snapToGrid w:val="0"/>
              <w:ind w:left="-147"/>
              <w:jc w:val="center"/>
              <w:rPr>
                <w:rFonts w:ascii="Calibri" w:hAnsi="Calibri"/>
                <w:w w:val="90"/>
                <w:sz w:val="16"/>
                <w:szCs w:val="16"/>
              </w:rPr>
            </w:pPr>
            <w:r w:rsidRPr="00011CD1">
              <w:rPr>
                <w:rFonts w:ascii="Calibri" w:hAnsi="Calibri" w:cs="Arial"/>
                <w:color w:val="1F497D"/>
                <w:w w:val="90"/>
                <w:sz w:val="16"/>
                <w:szCs w:val="16"/>
              </w:rPr>
              <w:t>335</w:t>
            </w:r>
          </w:p>
        </w:tc>
      </w:tr>
      <w:tr w:rsidR="003517AE" w:rsidRPr="00247252" w:rsidTr="00F6516B">
        <w:trPr>
          <w:trHeight w:val="218"/>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548DD4"/>
            <w:vAlign w:val="center"/>
          </w:tcPr>
          <w:p w:rsidR="003517AE" w:rsidRDefault="003517AE" w:rsidP="00AD1D15">
            <w:pPr>
              <w:snapToGrid w:val="0"/>
              <w:rPr>
                <w:rFonts w:ascii="Calibri" w:hAnsi="Calibri" w:cs="Calibri"/>
                <w:b/>
                <w:color w:val="FFFFFF"/>
                <w:sz w:val="16"/>
                <w:szCs w:val="16"/>
              </w:rPr>
            </w:pPr>
            <w:r>
              <w:rPr>
                <w:rFonts w:ascii="Calibri" w:hAnsi="Calibri" w:cs="Calibri"/>
                <w:b/>
                <w:color w:val="FFFFFF"/>
                <w:sz w:val="16"/>
                <w:szCs w:val="16"/>
              </w:rPr>
              <w:t>ALITANA  BOUTIQUE HOTEL3***</w:t>
            </w:r>
            <w:r w:rsidRPr="00883C04">
              <w:rPr>
                <w:rFonts w:ascii="Calibri" w:hAnsi="Calibri" w:cs="Calibri"/>
                <w:b/>
                <w:color w:val="FFFFFF"/>
                <w:sz w:val="16"/>
                <w:szCs w:val="16"/>
              </w:rPr>
              <w:t>,</w:t>
            </w:r>
            <w:r>
              <w:rPr>
                <w:rFonts w:ascii="Calibri" w:hAnsi="Calibri" w:cs="Calibri"/>
                <w:b/>
                <w:color w:val="FFFFFF"/>
                <w:sz w:val="16"/>
                <w:szCs w:val="16"/>
              </w:rPr>
              <w:t xml:space="preserve"> KAMARI, </w:t>
            </w:r>
            <w:r w:rsidRPr="00883C04">
              <w:rPr>
                <w:rFonts w:ascii="Calibri" w:hAnsi="Calibri" w:cs="Calibri"/>
                <w:b/>
                <w:color w:val="FFFFFF"/>
                <w:sz w:val="16"/>
                <w:szCs w:val="16"/>
              </w:rPr>
              <w:t xml:space="preserve"> USLUGA BB (NOĆENJE SA DORUČKOM)</w:t>
            </w:r>
          </w:p>
        </w:tc>
      </w:tr>
      <w:tr w:rsidR="003E68A9" w:rsidRPr="00247252" w:rsidTr="003E68A9">
        <w:trPr>
          <w:trHeight w:val="218"/>
          <w:jc w:val="center"/>
        </w:trPr>
        <w:tc>
          <w:tcPr>
            <w:tcW w:w="15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68A9" w:rsidRDefault="003E68A9" w:rsidP="00AD1D15">
            <w:pPr>
              <w:rPr>
                <w:rFonts w:ascii="Calibri" w:hAnsi="Calibri" w:cs="Calibri"/>
                <w:b/>
                <w:bCs/>
                <w:color w:val="0F243E"/>
                <w:sz w:val="16"/>
                <w:szCs w:val="16"/>
                <w:lang w:val="nl-BE"/>
              </w:rPr>
            </w:pPr>
            <w:r>
              <w:rPr>
                <w:rFonts w:ascii="Calibri" w:hAnsi="Calibri" w:cs="Calibri"/>
                <w:b/>
                <w:bCs/>
                <w:color w:val="0F243E"/>
                <w:sz w:val="16"/>
                <w:szCs w:val="16"/>
                <w:lang w:val="nl-BE"/>
              </w:rPr>
              <w:t>1/2 soba</w:t>
            </w:r>
          </w:p>
        </w:tc>
        <w:tc>
          <w:tcPr>
            <w:tcW w:w="314"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63"/>
              <w:jc w:val="center"/>
              <w:rPr>
                <w:rFonts w:ascii="Calibri" w:hAnsi="Calibri" w:cs="Arial"/>
                <w:b/>
                <w:color w:val="1F497D"/>
                <w:w w:val="90"/>
                <w:sz w:val="16"/>
                <w:szCs w:val="16"/>
              </w:rPr>
            </w:pPr>
            <w:r w:rsidRPr="003E68A9">
              <w:rPr>
                <w:rFonts w:ascii="Calibri" w:hAnsi="Calibri" w:cs="Arial"/>
                <w:b/>
                <w:color w:val="1F497D"/>
                <w:w w:val="90"/>
                <w:sz w:val="16"/>
                <w:szCs w:val="16"/>
              </w:rPr>
              <w:t>665</w:t>
            </w:r>
          </w:p>
        </w:tc>
        <w:tc>
          <w:tcPr>
            <w:tcW w:w="315"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108"/>
              <w:jc w:val="center"/>
              <w:rPr>
                <w:rFonts w:ascii="Calibri" w:hAnsi="Calibri" w:cs="Arial"/>
                <w:b/>
                <w:color w:val="1F497D"/>
                <w:w w:val="90"/>
                <w:sz w:val="16"/>
                <w:szCs w:val="16"/>
              </w:rPr>
            </w:pPr>
            <w:r w:rsidRPr="003E68A9">
              <w:rPr>
                <w:rFonts w:ascii="Calibri" w:hAnsi="Calibri" w:cs="Arial"/>
                <w:b/>
                <w:color w:val="1F497D"/>
                <w:w w:val="90"/>
                <w:sz w:val="16"/>
                <w:szCs w:val="16"/>
              </w:rPr>
              <w:t>675</w:t>
            </w:r>
          </w:p>
        </w:tc>
        <w:tc>
          <w:tcPr>
            <w:tcW w:w="315"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106"/>
              <w:jc w:val="center"/>
              <w:rPr>
                <w:rFonts w:ascii="Calibri" w:hAnsi="Calibri" w:cs="Arial"/>
                <w:b/>
                <w:color w:val="1F497D"/>
                <w:w w:val="90"/>
                <w:sz w:val="16"/>
                <w:szCs w:val="16"/>
              </w:rPr>
            </w:pPr>
            <w:r w:rsidRPr="003E68A9">
              <w:rPr>
                <w:rFonts w:ascii="Calibri" w:hAnsi="Calibri" w:cs="Arial"/>
                <w:b/>
                <w:color w:val="1F497D"/>
                <w:w w:val="90"/>
                <w:sz w:val="16"/>
                <w:szCs w:val="16"/>
              </w:rPr>
              <w:t>675</w:t>
            </w:r>
          </w:p>
        </w:tc>
        <w:tc>
          <w:tcPr>
            <w:tcW w:w="304"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108"/>
              <w:jc w:val="center"/>
              <w:rPr>
                <w:rFonts w:ascii="Calibri" w:hAnsi="Calibri" w:cs="Arial"/>
                <w:b/>
                <w:color w:val="1F497D"/>
                <w:w w:val="90"/>
                <w:sz w:val="16"/>
                <w:szCs w:val="16"/>
              </w:rPr>
            </w:pPr>
            <w:r w:rsidRPr="003E68A9">
              <w:rPr>
                <w:rFonts w:ascii="Calibri" w:hAnsi="Calibri" w:cs="Arial"/>
                <w:b/>
                <w:color w:val="1F497D"/>
                <w:w w:val="90"/>
                <w:sz w:val="16"/>
                <w:szCs w:val="16"/>
              </w:rPr>
              <w:t>835</w:t>
            </w:r>
          </w:p>
        </w:tc>
        <w:tc>
          <w:tcPr>
            <w:tcW w:w="304"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right="-63"/>
              <w:jc w:val="center"/>
              <w:rPr>
                <w:rFonts w:ascii="Calibri" w:hAnsi="Calibri" w:cs="Arial"/>
                <w:b/>
                <w:color w:val="1F497D"/>
                <w:w w:val="90"/>
                <w:sz w:val="16"/>
                <w:szCs w:val="16"/>
              </w:rPr>
            </w:pPr>
            <w:r w:rsidRPr="003E68A9">
              <w:rPr>
                <w:rFonts w:ascii="Calibri" w:hAnsi="Calibri" w:cs="Arial"/>
                <w:b/>
                <w:color w:val="1F497D"/>
                <w:w w:val="90"/>
                <w:sz w:val="16"/>
                <w:szCs w:val="16"/>
              </w:rPr>
              <w:t>855</w:t>
            </w:r>
          </w:p>
        </w:tc>
        <w:tc>
          <w:tcPr>
            <w:tcW w:w="304"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63"/>
              <w:jc w:val="center"/>
              <w:rPr>
                <w:rFonts w:ascii="Calibri" w:hAnsi="Calibri" w:cs="Arial"/>
                <w:b/>
                <w:color w:val="1F497D"/>
                <w:w w:val="90"/>
                <w:sz w:val="16"/>
                <w:szCs w:val="16"/>
              </w:rPr>
            </w:pPr>
            <w:r w:rsidRPr="003E68A9">
              <w:rPr>
                <w:rFonts w:ascii="Calibri" w:hAnsi="Calibri" w:cs="Arial"/>
                <w:b/>
                <w:color w:val="1F497D"/>
                <w:w w:val="90"/>
                <w:sz w:val="16"/>
                <w:szCs w:val="16"/>
              </w:rPr>
              <w:t>855</w:t>
            </w:r>
          </w:p>
        </w:tc>
        <w:tc>
          <w:tcPr>
            <w:tcW w:w="321"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108"/>
              <w:jc w:val="center"/>
              <w:rPr>
                <w:rFonts w:ascii="Calibri" w:hAnsi="Calibri" w:cs="Arial"/>
                <w:b/>
                <w:color w:val="1F497D"/>
                <w:w w:val="90"/>
                <w:sz w:val="16"/>
                <w:szCs w:val="16"/>
              </w:rPr>
            </w:pPr>
            <w:r w:rsidRPr="003E68A9">
              <w:rPr>
                <w:rFonts w:ascii="Calibri" w:hAnsi="Calibri" w:cs="Arial"/>
                <w:b/>
                <w:color w:val="1F497D"/>
                <w:w w:val="90"/>
                <w:sz w:val="16"/>
                <w:szCs w:val="16"/>
              </w:rPr>
              <w:t>855</w:t>
            </w:r>
          </w:p>
        </w:tc>
        <w:tc>
          <w:tcPr>
            <w:tcW w:w="321"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63"/>
              <w:jc w:val="center"/>
              <w:rPr>
                <w:rFonts w:ascii="Calibri" w:hAnsi="Calibri" w:cs="Arial"/>
                <w:b/>
                <w:color w:val="1F497D"/>
                <w:w w:val="90"/>
                <w:sz w:val="16"/>
                <w:szCs w:val="16"/>
              </w:rPr>
            </w:pPr>
            <w:r w:rsidRPr="003E68A9">
              <w:rPr>
                <w:rFonts w:ascii="Calibri" w:hAnsi="Calibri" w:cs="Arial"/>
                <w:b/>
                <w:color w:val="1F497D"/>
                <w:w w:val="90"/>
                <w:sz w:val="16"/>
                <w:szCs w:val="16"/>
              </w:rPr>
              <w:t>835</w:t>
            </w:r>
          </w:p>
        </w:tc>
        <w:tc>
          <w:tcPr>
            <w:tcW w:w="324"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08" w:right="-63"/>
              <w:jc w:val="center"/>
              <w:rPr>
                <w:rFonts w:ascii="Calibri" w:hAnsi="Calibri" w:cs="Arial"/>
                <w:b/>
                <w:color w:val="1F497D"/>
                <w:w w:val="90"/>
                <w:sz w:val="16"/>
                <w:szCs w:val="16"/>
              </w:rPr>
            </w:pPr>
            <w:r w:rsidRPr="003E68A9">
              <w:rPr>
                <w:rFonts w:ascii="Calibri" w:hAnsi="Calibri" w:cs="Arial"/>
                <w:b/>
                <w:color w:val="1F497D"/>
                <w:w w:val="90"/>
                <w:sz w:val="16"/>
                <w:szCs w:val="16"/>
              </w:rPr>
              <w:t>799</w:t>
            </w:r>
          </w:p>
        </w:tc>
        <w:tc>
          <w:tcPr>
            <w:tcW w:w="321"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63"/>
              <w:jc w:val="center"/>
              <w:rPr>
                <w:rFonts w:ascii="Calibri" w:hAnsi="Calibri" w:cs="Arial"/>
                <w:b/>
                <w:color w:val="1F497D"/>
                <w:w w:val="90"/>
                <w:sz w:val="16"/>
                <w:szCs w:val="16"/>
              </w:rPr>
            </w:pPr>
            <w:r w:rsidRPr="003E68A9">
              <w:rPr>
                <w:rFonts w:ascii="Calibri" w:hAnsi="Calibri" w:cs="Arial"/>
                <w:b/>
                <w:color w:val="1F497D"/>
                <w:w w:val="90"/>
                <w:sz w:val="16"/>
                <w:szCs w:val="16"/>
              </w:rPr>
              <w:t>665</w:t>
            </w:r>
          </w:p>
        </w:tc>
        <w:tc>
          <w:tcPr>
            <w:tcW w:w="318"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jc w:val="center"/>
              <w:rPr>
                <w:rFonts w:ascii="Calibri" w:hAnsi="Calibri"/>
                <w:w w:val="90"/>
                <w:sz w:val="16"/>
                <w:szCs w:val="16"/>
              </w:rPr>
            </w:pPr>
            <w:r w:rsidRPr="003E68A9">
              <w:rPr>
                <w:rFonts w:ascii="Calibri" w:hAnsi="Calibri" w:cs="Arial"/>
                <w:b/>
                <w:color w:val="1F497D"/>
                <w:w w:val="90"/>
                <w:sz w:val="16"/>
                <w:szCs w:val="16"/>
              </w:rPr>
              <w:t>665</w:t>
            </w:r>
          </w:p>
        </w:tc>
      </w:tr>
      <w:tr w:rsidR="003E68A9" w:rsidRPr="00247252" w:rsidTr="003E68A9">
        <w:trPr>
          <w:trHeight w:val="218"/>
          <w:jc w:val="center"/>
        </w:trPr>
        <w:tc>
          <w:tcPr>
            <w:tcW w:w="15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68A9" w:rsidRPr="00207DE0" w:rsidRDefault="003E68A9" w:rsidP="00AD1D15">
            <w:pPr>
              <w:rPr>
                <w:rFonts w:ascii="Calibri" w:hAnsi="Calibri" w:cs="Calibri"/>
                <w:bCs/>
                <w:color w:val="1F497D"/>
                <w:sz w:val="16"/>
                <w:szCs w:val="16"/>
                <w:lang w:val="nl-BE"/>
              </w:rPr>
            </w:pPr>
            <w:r w:rsidRPr="00207DE0">
              <w:rPr>
                <w:rFonts w:ascii="Calibri" w:hAnsi="Calibri" w:cs="Calibri"/>
                <w:bCs/>
                <w:color w:val="1F497D"/>
                <w:sz w:val="16"/>
                <w:szCs w:val="16"/>
                <w:lang w:val="nl-BE"/>
              </w:rPr>
              <w:t>Treća odrasla osoba</w:t>
            </w:r>
          </w:p>
        </w:tc>
        <w:tc>
          <w:tcPr>
            <w:tcW w:w="314"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535</w:t>
            </w:r>
          </w:p>
        </w:tc>
        <w:tc>
          <w:tcPr>
            <w:tcW w:w="315"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545</w:t>
            </w:r>
          </w:p>
        </w:tc>
        <w:tc>
          <w:tcPr>
            <w:tcW w:w="315"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106"/>
              <w:jc w:val="center"/>
              <w:rPr>
                <w:rFonts w:ascii="Calibri" w:hAnsi="Calibri" w:cs="Arial"/>
                <w:color w:val="1F497D"/>
                <w:w w:val="90"/>
                <w:sz w:val="16"/>
                <w:szCs w:val="16"/>
              </w:rPr>
            </w:pPr>
            <w:r w:rsidRPr="003E68A9">
              <w:rPr>
                <w:rFonts w:ascii="Calibri" w:hAnsi="Calibri" w:cs="Arial"/>
                <w:color w:val="1F497D"/>
                <w:w w:val="90"/>
                <w:sz w:val="16"/>
                <w:szCs w:val="16"/>
              </w:rPr>
              <w:t>545</w:t>
            </w:r>
          </w:p>
        </w:tc>
        <w:tc>
          <w:tcPr>
            <w:tcW w:w="304"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655</w:t>
            </w:r>
          </w:p>
        </w:tc>
        <w:tc>
          <w:tcPr>
            <w:tcW w:w="304"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right="-63"/>
              <w:jc w:val="center"/>
              <w:rPr>
                <w:rFonts w:ascii="Calibri" w:hAnsi="Calibri" w:cs="Arial"/>
                <w:color w:val="1F497D"/>
                <w:w w:val="90"/>
                <w:sz w:val="16"/>
                <w:szCs w:val="16"/>
              </w:rPr>
            </w:pPr>
            <w:r w:rsidRPr="003E68A9">
              <w:rPr>
                <w:rFonts w:ascii="Calibri" w:hAnsi="Calibri" w:cs="Arial"/>
                <w:color w:val="1F497D"/>
                <w:w w:val="90"/>
                <w:sz w:val="16"/>
                <w:szCs w:val="16"/>
              </w:rPr>
              <w:t>665</w:t>
            </w:r>
          </w:p>
        </w:tc>
        <w:tc>
          <w:tcPr>
            <w:tcW w:w="304"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665</w:t>
            </w:r>
          </w:p>
        </w:tc>
        <w:tc>
          <w:tcPr>
            <w:tcW w:w="321"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665</w:t>
            </w:r>
          </w:p>
        </w:tc>
        <w:tc>
          <w:tcPr>
            <w:tcW w:w="321"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655</w:t>
            </w:r>
          </w:p>
        </w:tc>
        <w:tc>
          <w:tcPr>
            <w:tcW w:w="324"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08" w:right="-63"/>
              <w:jc w:val="center"/>
              <w:rPr>
                <w:rFonts w:ascii="Calibri" w:hAnsi="Calibri" w:cs="Arial"/>
                <w:color w:val="1F497D"/>
                <w:w w:val="90"/>
                <w:sz w:val="16"/>
                <w:szCs w:val="16"/>
              </w:rPr>
            </w:pPr>
            <w:r w:rsidRPr="003E68A9">
              <w:rPr>
                <w:rFonts w:ascii="Calibri" w:hAnsi="Calibri" w:cs="Arial"/>
                <w:color w:val="1F497D"/>
                <w:w w:val="90"/>
                <w:sz w:val="16"/>
                <w:szCs w:val="16"/>
              </w:rPr>
              <w:t>625</w:t>
            </w:r>
          </w:p>
        </w:tc>
        <w:tc>
          <w:tcPr>
            <w:tcW w:w="321"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535</w:t>
            </w:r>
          </w:p>
        </w:tc>
        <w:tc>
          <w:tcPr>
            <w:tcW w:w="318"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jc w:val="center"/>
              <w:rPr>
                <w:rFonts w:ascii="Calibri" w:hAnsi="Calibri"/>
                <w:w w:val="90"/>
                <w:sz w:val="16"/>
                <w:szCs w:val="16"/>
              </w:rPr>
            </w:pPr>
            <w:r w:rsidRPr="003E68A9">
              <w:rPr>
                <w:rFonts w:ascii="Calibri" w:hAnsi="Calibri" w:cs="Arial"/>
                <w:color w:val="1F497D"/>
                <w:w w:val="90"/>
                <w:sz w:val="16"/>
                <w:szCs w:val="16"/>
              </w:rPr>
              <w:t>535</w:t>
            </w:r>
          </w:p>
        </w:tc>
      </w:tr>
      <w:tr w:rsidR="003E68A9" w:rsidRPr="00247252" w:rsidTr="003E68A9">
        <w:trPr>
          <w:trHeight w:val="218"/>
          <w:jc w:val="center"/>
        </w:trPr>
        <w:tc>
          <w:tcPr>
            <w:tcW w:w="15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68A9" w:rsidRPr="00207DE0" w:rsidRDefault="003E68A9" w:rsidP="00AD1D15">
            <w:pPr>
              <w:rPr>
                <w:rFonts w:ascii="Calibri" w:hAnsi="Calibri" w:cs="Calibri"/>
                <w:bCs/>
                <w:color w:val="1F497D"/>
                <w:sz w:val="16"/>
                <w:szCs w:val="16"/>
                <w:lang w:val="nl-BE"/>
              </w:rPr>
            </w:pPr>
            <w:r w:rsidRPr="00207DE0">
              <w:rPr>
                <w:rFonts w:ascii="Calibri" w:hAnsi="Calibri" w:cs="Calibri"/>
                <w:bCs/>
                <w:color w:val="1F497D"/>
                <w:sz w:val="16"/>
                <w:szCs w:val="16"/>
                <w:lang w:val="nl-BE"/>
              </w:rPr>
              <w:t>Dete od 2-12 g.</w:t>
            </w:r>
          </w:p>
        </w:tc>
        <w:tc>
          <w:tcPr>
            <w:tcW w:w="314"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445</w:t>
            </w:r>
          </w:p>
        </w:tc>
        <w:tc>
          <w:tcPr>
            <w:tcW w:w="315"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455</w:t>
            </w:r>
          </w:p>
        </w:tc>
        <w:tc>
          <w:tcPr>
            <w:tcW w:w="315"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106"/>
              <w:jc w:val="center"/>
              <w:rPr>
                <w:rFonts w:ascii="Calibri" w:hAnsi="Calibri" w:cs="Arial"/>
                <w:color w:val="1F497D"/>
                <w:w w:val="90"/>
                <w:sz w:val="16"/>
                <w:szCs w:val="16"/>
              </w:rPr>
            </w:pPr>
            <w:r w:rsidRPr="003E68A9">
              <w:rPr>
                <w:rFonts w:ascii="Calibri" w:hAnsi="Calibri" w:cs="Arial"/>
                <w:color w:val="1F497D"/>
                <w:w w:val="90"/>
                <w:sz w:val="16"/>
                <w:szCs w:val="16"/>
              </w:rPr>
              <w:t>455</w:t>
            </w:r>
          </w:p>
        </w:tc>
        <w:tc>
          <w:tcPr>
            <w:tcW w:w="304"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535</w:t>
            </w:r>
          </w:p>
        </w:tc>
        <w:tc>
          <w:tcPr>
            <w:tcW w:w="304"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right="-63"/>
              <w:jc w:val="center"/>
              <w:rPr>
                <w:rFonts w:ascii="Calibri" w:hAnsi="Calibri" w:cs="Arial"/>
                <w:color w:val="1F497D"/>
                <w:w w:val="90"/>
                <w:sz w:val="16"/>
                <w:szCs w:val="16"/>
              </w:rPr>
            </w:pPr>
            <w:r w:rsidRPr="003E68A9">
              <w:rPr>
                <w:rFonts w:ascii="Calibri" w:hAnsi="Calibri" w:cs="Arial"/>
                <w:color w:val="1F497D"/>
                <w:w w:val="90"/>
                <w:sz w:val="16"/>
                <w:szCs w:val="16"/>
              </w:rPr>
              <w:t>545</w:t>
            </w:r>
          </w:p>
        </w:tc>
        <w:tc>
          <w:tcPr>
            <w:tcW w:w="304"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545</w:t>
            </w:r>
          </w:p>
        </w:tc>
        <w:tc>
          <w:tcPr>
            <w:tcW w:w="321"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545</w:t>
            </w:r>
          </w:p>
        </w:tc>
        <w:tc>
          <w:tcPr>
            <w:tcW w:w="321"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535</w:t>
            </w:r>
          </w:p>
        </w:tc>
        <w:tc>
          <w:tcPr>
            <w:tcW w:w="324"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08" w:right="-63"/>
              <w:jc w:val="center"/>
              <w:rPr>
                <w:rFonts w:ascii="Calibri" w:hAnsi="Calibri" w:cs="Arial"/>
                <w:color w:val="1F497D"/>
                <w:w w:val="90"/>
                <w:sz w:val="16"/>
                <w:szCs w:val="16"/>
              </w:rPr>
            </w:pPr>
            <w:r w:rsidRPr="003E68A9">
              <w:rPr>
                <w:rFonts w:ascii="Calibri" w:hAnsi="Calibri" w:cs="Arial"/>
                <w:color w:val="1F497D"/>
                <w:w w:val="90"/>
                <w:sz w:val="16"/>
                <w:szCs w:val="16"/>
              </w:rPr>
              <w:t>515</w:t>
            </w:r>
          </w:p>
        </w:tc>
        <w:tc>
          <w:tcPr>
            <w:tcW w:w="321"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445</w:t>
            </w:r>
          </w:p>
        </w:tc>
        <w:tc>
          <w:tcPr>
            <w:tcW w:w="318" w:type="pct"/>
            <w:tcBorders>
              <w:top w:val="single" w:sz="4" w:space="0" w:color="auto"/>
              <w:left w:val="single" w:sz="4" w:space="0" w:color="auto"/>
              <w:bottom w:val="single" w:sz="4" w:space="0" w:color="auto"/>
              <w:right w:val="single" w:sz="4" w:space="0" w:color="auto"/>
            </w:tcBorders>
            <w:vAlign w:val="center"/>
          </w:tcPr>
          <w:p w:rsidR="003E68A9" w:rsidRPr="003E68A9" w:rsidRDefault="003E68A9" w:rsidP="003E68A9">
            <w:pPr>
              <w:snapToGrid w:val="0"/>
              <w:ind w:left="-147"/>
              <w:jc w:val="center"/>
              <w:rPr>
                <w:rFonts w:ascii="Calibri" w:hAnsi="Calibri"/>
                <w:w w:val="90"/>
                <w:sz w:val="16"/>
                <w:szCs w:val="16"/>
              </w:rPr>
            </w:pPr>
            <w:r w:rsidRPr="003E68A9">
              <w:rPr>
                <w:rFonts w:ascii="Calibri" w:hAnsi="Calibri" w:cs="Arial"/>
                <w:color w:val="1F497D"/>
                <w:w w:val="90"/>
                <w:sz w:val="16"/>
                <w:szCs w:val="16"/>
              </w:rPr>
              <w:t>445</w:t>
            </w:r>
          </w:p>
        </w:tc>
      </w:tr>
      <w:tr w:rsidR="003517AE" w:rsidRPr="00C76A1F" w:rsidTr="00F6516B">
        <w:trPr>
          <w:trHeight w:val="237"/>
          <w:jc w:val="center"/>
        </w:trPr>
        <w:tc>
          <w:tcPr>
            <w:tcW w:w="5000" w:type="pct"/>
            <w:gridSpan w:val="13"/>
            <w:tcBorders>
              <w:top w:val="single" w:sz="4" w:space="0" w:color="auto"/>
              <w:left w:val="single" w:sz="4" w:space="0" w:color="808080"/>
              <w:right w:val="single" w:sz="4" w:space="0" w:color="808080"/>
            </w:tcBorders>
            <w:shd w:val="clear" w:color="auto" w:fill="548DD4"/>
            <w:vAlign w:val="center"/>
          </w:tcPr>
          <w:p w:rsidR="003517AE" w:rsidRDefault="003517AE" w:rsidP="00AD1D15">
            <w:pPr>
              <w:snapToGrid w:val="0"/>
              <w:rPr>
                <w:rFonts w:ascii="Calibri" w:hAnsi="Calibri" w:cs="Calibri"/>
                <w:b/>
                <w:color w:val="FFFFFF"/>
                <w:sz w:val="16"/>
                <w:szCs w:val="16"/>
              </w:rPr>
            </w:pPr>
            <w:r>
              <w:rPr>
                <w:rFonts w:ascii="Calibri" w:hAnsi="Calibri" w:cs="Calibri"/>
                <w:b/>
                <w:color w:val="FFFFFF"/>
                <w:sz w:val="16"/>
                <w:szCs w:val="16"/>
              </w:rPr>
              <w:t>ATLAS BOUTIQUE HOTEL 4*</w:t>
            </w:r>
            <w:r w:rsidRPr="00C76A1F">
              <w:rPr>
                <w:rFonts w:ascii="Calibri" w:hAnsi="Calibri" w:cs="Calibri"/>
                <w:b/>
                <w:color w:val="FFFFFF"/>
                <w:sz w:val="16"/>
                <w:szCs w:val="16"/>
              </w:rPr>
              <w:t xml:space="preserve">***, KAMARI, USLUGA </w:t>
            </w:r>
            <w:r>
              <w:rPr>
                <w:rFonts w:ascii="Calibri" w:hAnsi="Calibri" w:cs="Calibri"/>
                <w:b/>
                <w:color w:val="FFFFFF"/>
                <w:sz w:val="16"/>
                <w:szCs w:val="16"/>
              </w:rPr>
              <w:t>B</w:t>
            </w:r>
            <w:r w:rsidRPr="00C76A1F">
              <w:rPr>
                <w:rFonts w:ascii="Calibri" w:hAnsi="Calibri" w:cs="Calibri"/>
                <w:b/>
                <w:color w:val="FFFFFF"/>
                <w:sz w:val="16"/>
                <w:szCs w:val="16"/>
              </w:rPr>
              <w:t>B (</w:t>
            </w:r>
            <w:r>
              <w:rPr>
                <w:rFonts w:ascii="Calibri" w:hAnsi="Calibri" w:cs="Calibri"/>
                <w:b/>
                <w:color w:val="FFFFFF"/>
                <w:sz w:val="16"/>
                <w:szCs w:val="16"/>
              </w:rPr>
              <w:t>NOĆENJE SA DORUČKOM</w:t>
            </w:r>
            <w:r w:rsidRPr="00C76A1F">
              <w:rPr>
                <w:rFonts w:ascii="Calibri" w:hAnsi="Calibri" w:cs="Calibri"/>
                <w:b/>
                <w:color w:val="FFFFFF"/>
                <w:sz w:val="16"/>
                <w:szCs w:val="16"/>
              </w:rPr>
              <w:t>)</w:t>
            </w:r>
          </w:p>
        </w:tc>
      </w:tr>
      <w:tr w:rsidR="003E68A9" w:rsidRPr="00247252" w:rsidTr="003E68A9">
        <w:trPr>
          <w:trHeight w:val="237"/>
          <w:jc w:val="center"/>
        </w:trPr>
        <w:tc>
          <w:tcPr>
            <w:tcW w:w="1539" w:type="pct"/>
            <w:gridSpan w:val="2"/>
            <w:tcBorders>
              <w:left w:val="single" w:sz="4" w:space="0" w:color="808080"/>
              <w:right w:val="single" w:sz="4" w:space="0" w:color="808080"/>
            </w:tcBorders>
            <w:shd w:val="clear" w:color="auto" w:fill="FFFFFF"/>
            <w:vAlign w:val="center"/>
          </w:tcPr>
          <w:p w:rsidR="003E68A9" w:rsidRPr="00055FA3" w:rsidRDefault="003E68A9" w:rsidP="00AD1D15">
            <w:pPr>
              <w:rPr>
                <w:rFonts w:ascii="Calibri" w:hAnsi="Calibri" w:cs="Calibri"/>
                <w:b/>
                <w:bCs/>
                <w:color w:val="0F243E"/>
                <w:sz w:val="16"/>
                <w:szCs w:val="16"/>
                <w:lang w:val="nl-BE"/>
              </w:rPr>
            </w:pPr>
            <w:r>
              <w:rPr>
                <w:rFonts w:ascii="Calibri" w:hAnsi="Calibri" w:cs="Calibri"/>
                <w:b/>
                <w:bCs/>
                <w:color w:val="0F243E"/>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b/>
                <w:color w:val="1F497D"/>
                <w:w w:val="90"/>
                <w:sz w:val="16"/>
                <w:szCs w:val="16"/>
              </w:rPr>
            </w:pPr>
            <w:r w:rsidRPr="003E68A9">
              <w:rPr>
                <w:rFonts w:ascii="Calibri" w:hAnsi="Calibri" w:cs="Arial"/>
                <w:b/>
                <w:color w:val="1F497D"/>
                <w:w w:val="90"/>
                <w:sz w:val="16"/>
                <w:szCs w:val="16"/>
              </w:rPr>
              <w:t>645</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b/>
                <w:color w:val="1F497D"/>
                <w:w w:val="90"/>
                <w:sz w:val="16"/>
                <w:szCs w:val="16"/>
              </w:rPr>
            </w:pPr>
            <w:r w:rsidRPr="003E68A9">
              <w:rPr>
                <w:rFonts w:ascii="Calibri" w:hAnsi="Calibri" w:cs="Arial"/>
                <w:b/>
                <w:color w:val="1F497D"/>
                <w:w w:val="90"/>
                <w:sz w:val="16"/>
                <w:szCs w:val="16"/>
              </w:rPr>
              <w:t>655</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6"/>
              <w:jc w:val="center"/>
              <w:rPr>
                <w:rFonts w:ascii="Calibri" w:hAnsi="Calibri" w:cs="Arial"/>
                <w:b/>
                <w:color w:val="1F497D"/>
                <w:w w:val="90"/>
                <w:sz w:val="16"/>
                <w:szCs w:val="16"/>
              </w:rPr>
            </w:pPr>
            <w:r w:rsidRPr="003E68A9">
              <w:rPr>
                <w:rFonts w:ascii="Calibri" w:hAnsi="Calibri" w:cs="Arial"/>
                <w:b/>
                <w:color w:val="1F497D"/>
                <w:w w:val="90"/>
                <w:sz w:val="16"/>
                <w:szCs w:val="16"/>
              </w:rPr>
              <w:t>655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b/>
                <w:color w:val="1F497D"/>
                <w:w w:val="90"/>
                <w:sz w:val="16"/>
                <w:szCs w:val="16"/>
              </w:rPr>
            </w:pPr>
            <w:r w:rsidRPr="003E68A9">
              <w:rPr>
                <w:rFonts w:ascii="Calibri" w:hAnsi="Calibri" w:cs="Arial"/>
                <w:b/>
                <w:color w:val="1F497D"/>
                <w:w w:val="90"/>
                <w:sz w:val="16"/>
                <w:szCs w:val="16"/>
              </w:rPr>
              <w:t>825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right="-63"/>
              <w:jc w:val="center"/>
              <w:rPr>
                <w:rFonts w:ascii="Calibri" w:hAnsi="Calibri" w:cs="Arial"/>
                <w:b/>
                <w:color w:val="1F497D"/>
                <w:w w:val="90"/>
                <w:sz w:val="16"/>
                <w:szCs w:val="16"/>
              </w:rPr>
            </w:pPr>
            <w:r w:rsidRPr="003E68A9">
              <w:rPr>
                <w:rFonts w:ascii="Calibri" w:hAnsi="Calibri" w:cs="Arial"/>
                <w:b/>
                <w:color w:val="1F497D"/>
                <w:w w:val="90"/>
                <w:sz w:val="16"/>
                <w:szCs w:val="16"/>
              </w:rPr>
              <w:t>840</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b/>
                <w:color w:val="1F497D"/>
                <w:w w:val="90"/>
                <w:sz w:val="16"/>
                <w:szCs w:val="16"/>
              </w:rPr>
            </w:pPr>
            <w:r w:rsidRPr="003E68A9">
              <w:rPr>
                <w:rFonts w:ascii="Calibri" w:hAnsi="Calibri" w:cs="Arial"/>
                <w:b/>
                <w:color w:val="1F497D"/>
                <w:w w:val="90"/>
                <w:sz w:val="16"/>
                <w:szCs w:val="16"/>
              </w:rPr>
              <w:t>840</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b/>
                <w:color w:val="1F497D"/>
                <w:w w:val="90"/>
                <w:sz w:val="16"/>
                <w:szCs w:val="16"/>
              </w:rPr>
            </w:pPr>
            <w:r w:rsidRPr="003E68A9">
              <w:rPr>
                <w:rFonts w:ascii="Calibri" w:hAnsi="Calibri" w:cs="Arial"/>
                <w:b/>
                <w:color w:val="1F497D"/>
                <w:w w:val="90"/>
                <w:sz w:val="16"/>
                <w:szCs w:val="16"/>
              </w:rPr>
              <w:t>840</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b/>
                <w:color w:val="1F497D"/>
                <w:w w:val="90"/>
                <w:sz w:val="16"/>
                <w:szCs w:val="16"/>
              </w:rPr>
            </w:pPr>
            <w:r w:rsidRPr="003E68A9">
              <w:rPr>
                <w:rFonts w:ascii="Calibri" w:hAnsi="Calibri" w:cs="Arial"/>
                <w:b/>
                <w:color w:val="1F497D"/>
                <w:w w:val="90"/>
                <w:sz w:val="16"/>
                <w:szCs w:val="16"/>
              </w:rPr>
              <w:t>825</w:t>
            </w:r>
          </w:p>
        </w:tc>
        <w:tc>
          <w:tcPr>
            <w:tcW w:w="32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08" w:right="-63"/>
              <w:jc w:val="center"/>
              <w:rPr>
                <w:rFonts w:ascii="Calibri" w:hAnsi="Calibri" w:cs="Arial"/>
                <w:b/>
                <w:color w:val="1F497D"/>
                <w:w w:val="90"/>
                <w:sz w:val="16"/>
                <w:szCs w:val="16"/>
              </w:rPr>
            </w:pPr>
            <w:r w:rsidRPr="003E68A9">
              <w:rPr>
                <w:rFonts w:ascii="Calibri" w:hAnsi="Calibri" w:cs="Arial"/>
                <w:b/>
                <w:color w:val="1F497D"/>
                <w:w w:val="90"/>
                <w:sz w:val="16"/>
                <w:szCs w:val="16"/>
              </w:rPr>
              <w:t>775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b/>
                <w:color w:val="1F497D"/>
                <w:w w:val="90"/>
                <w:sz w:val="16"/>
                <w:szCs w:val="16"/>
              </w:rPr>
            </w:pPr>
            <w:r w:rsidRPr="003E68A9">
              <w:rPr>
                <w:rFonts w:ascii="Calibri" w:hAnsi="Calibri" w:cs="Arial"/>
                <w:b/>
                <w:color w:val="1F497D"/>
                <w:w w:val="90"/>
                <w:sz w:val="16"/>
                <w:szCs w:val="16"/>
              </w:rPr>
              <w:t>645</w:t>
            </w:r>
          </w:p>
        </w:tc>
        <w:tc>
          <w:tcPr>
            <w:tcW w:w="318"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jc w:val="center"/>
              <w:rPr>
                <w:rFonts w:ascii="Calibri" w:hAnsi="Calibri"/>
                <w:w w:val="90"/>
                <w:sz w:val="16"/>
                <w:szCs w:val="16"/>
              </w:rPr>
            </w:pPr>
            <w:r w:rsidRPr="003E68A9">
              <w:rPr>
                <w:rFonts w:ascii="Calibri" w:hAnsi="Calibri" w:cs="Arial"/>
                <w:b/>
                <w:color w:val="1F497D"/>
                <w:w w:val="90"/>
                <w:sz w:val="16"/>
                <w:szCs w:val="16"/>
              </w:rPr>
              <w:t>645</w:t>
            </w:r>
          </w:p>
        </w:tc>
      </w:tr>
      <w:tr w:rsidR="003E68A9" w:rsidRPr="00247252" w:rsidTr="003E68A9">
        <w:trPr>
          <w:trHeight w:val="237"/>
          <w:jc w:val="center"/>
        </w:trPr>
        <w:tc>
          <w:tcPr>
            <w:tcW w:w="1539" w:type="pct"/>
            <w:gridSpan w:val="2"/>
            <w:tcBorders>
              <w:left w:val="single" w:sz="4" w:space="0" w:color="808080"/>
              <w:right w:val="single" w:sz="4" w:space="0" w:color="808080"/>
            </w:tcBorders>
            <w:shd w:val="clear" w:color="auto" w:fill="FFFFFF"/>
            <w:vAlign w:val="center"/>
          </w:tcPr>
          <w:p w:rsidR="003E68A9" w:rsidRPr="00247252" w:rsidRDefault="003E68A9" w:rsidP="00AD1D15">
            <w:pPr>
              <w:rPr>
                <w:rFonts w:ascii="Calibri" w:hAnsi="Calibri" w:cs="Calibri"/>
                <w:bCs/>
                <w:color w:val="0F243E"/>
                <w:sz w:val="16"/>
                <w:szCs w:val="16"/>
                <w:lang w:val="nl-BE"/>
              </w:rPr>
            </w:pPr>
            <w:r>
              <w:rPr>
                <w:rFonts w:ascii="Calibri" w:hAnsi="Calibri" w:cs="Calibri"/>
                <w:bCs/>
                <w:color w:val="0F243E"/>
                <w:sz w:val="16"/>
                <w:szCs w:val="16"/>
                <w:lang w:val="nl-BE"/>
              </w:rPr>
              <w:t>Treća odrasla osoba</w:t>
            </w:r>
          </w:p>
        </w:tc>
        <w:tc>
          <w:tcPr>
            <w:tcW w:w="31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520</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530</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6"/>
              <w:jc w:val="center"/>
              <w:rPr>
                <w:rFonts w:ascii="Calibri" w:hAnsi="Calibri" w:cs="Arial"/>
                <w:color w:val="1F497D"/>
                <w:w w:val="90"/>
                <w:sz w:val="16"/>
                <w:szCs w:val="16"/>
              </w:rPr>
            </w:pPr>
            <w:r w:rsidRPr="003E68A9">
              <w:rPr>
                <w:rFonts w:ascii="Calibri" w:hAnsi="Calibri" w:cs="Arial"/>
                <w:color w:val="1F497D"/>
                <w:w w:val="90"/>
                <w:sz w:val="16"/>
                <w:szCs w:val="16"/>
              </w:rPr>
              <w:t>530</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645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right="-63"/>
              <w:jc w:val="center"/>
              <w:rPr>
                <w:rFonts w:ascii="Calibri" w:hAnsi="Calibri" w:cs="Arial"/>
                <w:color w:val="1F497D"/>
                <w:w w:val="90"/>
                <w:sz w:val="16"/>
                <w:szCs w:val="16"/>
              </w:rPr>
            </w:pPr>
            <w:r w:rsidRPr="003E68A9">
              <w:rPr>
                <w:rFonts w:ascii="Calibri" w:hAnsi="Calibri" w:cs="Arial"/>
                <w:color w:val="1F497D"/>
                <w:w w:val="90"/>
                <w:sz w:val="16"/>
                <w:szCs w:val="16"/>
              </w:rPr>
              <w:t>655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655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655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645</w:t>
            </w:r>
          </w:p>
        </w:tc>
        <w:tc>
          <w:tcPr>
            <w:tcW w:w="32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08" w:right="-63"/>
              <w:jc w:val="center"/>
              <w:rPr>
                <w:rFonts w:ascii="Calibri" w:hAnsi="Calibri" w:cs="Arial"/>
                <w:color w:val="1F497D"/>
                <w:w w:val="90"/>
                <w:sz w:val="16"/>
                <w:szCs w:val="16"/>
              </w:rPr>
            </w:pPr>
            <w:r w:rsidRPr="003E68A9">
              <w:rPr>
                <w:rFonts w:ascii="Calibri" w:hAnsi="Calibri" w:cs="Arial"/>
                <w:color w:val="1F497D"/>
                <w:w w:val="90"/>
                <w:sz w:val="16"/>
                <w:szCs w:val="16"/>
              </w:rPr>
              <w:t>615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525</w:t>
            </w:r>
          </w:p>
        </w:tc>
        <w:tc>
          <w:tcPr>
            <w:tcW w:w="318"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jc w:val="center"/>
              <w:rPr>
                <w:rFonts w:ascii="Calibri" w:hAnsi="Calibri"/>
                <w:w w:val="90"/>
                <w:sz w:val="16"/>
                <w:szCs w:val="16"/>
              </w:rPr>
            </w:pPr>
            <w:r w:rsidRPr="003E68A9">
              <w:rPr>
                <w:rFonts w:ascii="Calibri" w:hAnsi="Calibri" w:cs="Arial"/>
                <w:color w:val="1F497D"/>
                <w:w w:val="90"/>
                <w:sz w:val="16"/>
                <w:szCs w:val="16"/>
              </w:rPr>
              <w:t>525</w:t>
            </w:r>
          </w:p>
        </w:tc>
      </w:tr>
      <w:tr w:rsidR="003E68A9" w:rsidRPr="00247252" w:rsidTr="003E68A9">
        <w:trPr>
          <w:trHeight w:val="237"/>
          <w:jc w:val="center"/>
        </w:trPr>
        <w:tc>
          <w:tcPr>
            <w:tcW w:w="1539" w:type="pct"/>
            <w:gridSpan w:val="2"/>
            <w:tcBorders>
              <w:left w:val="single" w:sz="4" w:space="0" w:color="808080"/>
              <w:right w:val="single" w:sz="4" w:space="0" w:color="808080"/>
            </w:tcBorders>
            <w:shd w:val="clear" w:color="auto" w:fill="FFFFFF"/>
            <w:vAlign w:val="center"/>
          </w:tcPr>
          <w:p w:rsidR="003E68A9" w:rsidRPr="00247252" w:rsidRDefault="003E68A9" w:rsidP="00AD1D15">
            <w:pPr>
              <w:rPr>
                <w:rFonts w:ascii="Calibri" w:hAnsi="Calibri" w:cs="Calibri"/>
                <w:bCs/>
                <w:color w:val="0F243E"/>
                <w:sz w:val="16"/>
                <w:szCs w:val="16"/>
                <w:lang w:val="nl-BE"/>
              </w:rPr>
            </w:pPr>
            <w:r>
              <w:rPr>
                <w:rFonts w:ascii="Calibri" w:hAnsi="Calibri" w:cs="Calibri"/>
                <w:bCs/>
                <w:color w:val="0F243E"/>
                <w:sz w:val="16"/>
                <w:szCs w:val="16"/>
                <w:lang w:val="nl-BE"/>
              </w:rPr>
              <w:t>Dete od 2-12 g.</w:t>
            </w:r>
          </w:p>
        </w:tc>
        <w:tc>
          <w:tcPr>
            <w:tcW w:w="31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435</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445</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6"/>
              <w:jc w:val="center"/>
              <w:rPr>
                <w:rFonts w:ascii="Calibri" w:hAnsi="Calibri" w:cs="Arial"/>
                <w:color w:val="1F497D"/>
                <w:w w:val="90"/>
                <w:sz w:val="16"/>
                <w:szCs w:val="16"/>
              </w:rPr>
            </w:pPr>
            <w:r w:rsidRPr="003E68A9">
              <w:rPr>
                <w:rFonts w:ascii="Calibri" w:hAnsi="Calibri" w:cs="Arial"/>
                <w:color w:val="1F497D"/>
                <w:w w:val="90"/>
                <w:sz w:val="16"/>
                <w:szCs w:val="16"/>
              </w:rPr>
              <w:t>445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525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right="-63"/>
              <w:jc w:val="center"/>
              <w:rPr>
                <w:rFonts w:ascii="Calibri" w:hAnsi="Calibri" w:cs="Arial"/>
                <w:color w:val="1F497D"/>
                <w:w w:val="90"/>
                <w:sz w:val="16"/>
                <w:szCs w:val="16"/>
              </w:rPr>
            </w:pPr>
            <w:r w:rsidRPr="003E68A9">
              <w:rPr>
                <w:rFonts w:ascii="Calibri" w:hAnsi="Calibri" w:cs="Arial"/>
                <w:color w:val="1F497D"/>
                <w:w w:val="90"/>
                <w:sz w:val="16"/>
                <w:szCs w:val="16"/>
              </w:rPr>
              <w:t>535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535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535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525</w:t>
            </w:r>
          </w:p>
        </w:tc>
        <w:tc>
          <w:tcPr>
            <w:tcW w:w="32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08" w:right="-63"/>
              <w:jc w:val="center"/>
              <w:rPr>
                <w:rFonts w:ascii="Calibri" w:hAnsi="Calibri" w:cs="Arial"/>
                <w:color w:val="1F497D"/>
                <w:w w:val="90"/>
                <w:sz w:val="16"/>
                <w:szCs w:val="16"/>
              </w:rPr>
            </w:pPr>
            <w:r w:rsidRPr="003E68A9">
              <w:rPr>
                <w:rFonts w:ascii="Calibri" w:hAnsi="Calibri" w:cs="Arial"/>
                <w:color w:val="1F497D"/>
                <w:w w:val="90"/>
                <w:sz w:val="16"/>
                <w:szCs w:val="16"/>
              </w:rPr>
              <w:t>499</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435</w:t>
            </w:r>
          </w:p>
        </w:tc>
        <w:tc>
          <w:tcPr>
            <w:tcW w:w="318"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jc w:val="center"/>
              <w:rPr>
                <w:rFonts w:ascii="Calibri" w:hAnsi="Calibri"/>
                <w:w w:val="90"/>
                <w:sz w:val="16"/>
                <w:szCs w:val="16"/>
              </w:rPr>
            </w:pPr>
            <w:r w:rsidRPr="003E68A9">
              <w:rPr>
                <w:rFonts w:ascii="Calibri" w:hAnsi="Calibri" w:cs="Arial"/>
                <w:color w:val="1F497D"/>
                <w:w w:val="90"/>
                <w:sz w:val="16"/>
                <w:szCs w:val="16"/>
              </w:rPr>
              <w:t>435</w:t>
            </w:r>
          </w:p>
        </w:tc>
      </w:tr>
      <w:tr w:rsidR="003517AE" w:rsidRPr="00247252" w:rsidTr="00F6516B">
        <w:trPr>
          <w:trHeight w:val="237"/>
          <w:jc w:val="center"/>
        </w:trPr>
        <w:tc>
          <w:tcPr>
            <w:tcW w:w="5000" w:type="pct"/>
            <w:gridSpan w:val="13"/>
            <w:tcBorders>
              <w:left w:val="single" w:sz="4" w:space="0" w:color="808080"/>
              <w:right w:val="single" w:sz="4" w:space="0" w:color="808080"/>
            </w:tcBorders>
            <w:shd w:val="clear" w:color="auto" w:fill="548DD4"/>
            <w:vAlign w:val="center"/>
          </w:tcPr>
          <w:p w:rsidR="003517AE" w:rsidRDefault="003517AE" w:rsidP="00AD1D15">
            <w:pPr>
              <w:snapToGrid w:val="0"/>
              <w:rPr>
                <w:rFonts w:ascii="Calibri" w:hAnsi="Calibri" w:cs="Arial"/>
                <w:b/>
                <w:color w:val="FFFFFF"/>
                <w:sz w:val="16"/>
                <w:szCs w:val="16"/>
              </w:rPr>
            </w:pPr>
            <w:r>
              <w:rPr>
                <w:rFonts w:ascii="Calibri" w:hAnsi="Calibri" w:cs="Arial"/>
                <w:b/>
                <w:color w:val="FFFFFF"/>
                <w:sz w:val="16"/>
                <w:szCs w:val="16"/>
              </w:rPr>
              <w:t>ANTINEA SUITES &amp; SPA HOTEL</w:t>
            </w:r>
            <w:r w:rsidRPr="00A0698B">
              <w:rPr>
                <w:rFonts w:ascii="Calibri" w:hAnsi="Calibri" w:cs="Arial"/>
                <w:b/>
                <w:color w:val="FFFFFF"/>
                <w:sz w:val="16"/>
                <w:szCs w:val="16"/>
              </w:rPr>
              <w:t xml:space="preserve"> 4****</w:t>
            </w:r>
            <w:r>
              <w:rPr>
                <w:rFonts w:ascii="Calibri" w:hAnsi="Calibri" w:cs="Arial"/>
                <w:b/>
                <w:color w:val="FFFFFF"/>
                <w:sz w:val="16"/>
                <w:szCs w:val="16"/>
              </w:rPr>
              <w:t xml:space="preserve"> sup</w:t>
            </w:r>
            <w:r w:rsidRPr="00A0698B">
              <w:rPr>
                <w:rFonts w:ascii="Calibri" w:hAnsi="Calibri" w:cs="Arial"/>
                <w:b/>
                <w:color w:val="FFFFFF"/>
                <w:sz w:val="16"/>
                <w:szCs w:val="16"/>
              </w:rPr>
              <w:t>, KAMARI, USLUGA BB (NOĆENJE SA DORUČKOM)</w:t>
            </w:r>
          </w:p>
        </w:tc>
      </w:tr>
      <w:tr w:rsidR="003E68A9" w:rsidRPr="00247252" w:rsidTr="003E68A9">
        <w:trPr>
          <w:trHeight w:val="237"/>
          <w:jc w:val="center"/>
        </w:trPr>
        <w:tc>
          <w:tcPr>
            <w:tcW w:w="1539" w:type="pct"/>
            <w:gridSpan w:val="2"/>
            <w:tcBorders>
              <w:left w:val="single" w:sz="4" w:space="0" w:color="808080"/>
              <w:right w:val="single" w:sz="4" w:space="0" w:color="808080"/>
            </w:tcBorders>
            <w:shd w:val="clear" w:color="auto" w:fill="FFFFFF"/>
            <w:vAlign w:val="center"/>
          </w:tcPr>
          <w:p w:rsidR="003E68A9" w:rsidRPr="00A0698B" w:rsidRDefault="003E68A9" w:rsidP="00AD1D15">
            <w:pPr>
              <w:rPr>
                <w:rFonts w:ascii="Calibri" w:hAnsi="Calibri" w:cs="Calibri"/>
                <w:b/>
                <w:bCs/>
                <w:color w:val="0F243E"/>
                <w:sz w:val="16"/>
                <w:szCs w:val="16"/>
                <w:lang w:val="nl-BE"/>
              </w:rPr>
            </w:pPr>
            <w:r w:rsidRPr="00A0698B">
              <w:rPr>
                <w:rFonts w:ascii="Calibri" w:hAnsi="Calibri" w:cs="Calibri"/>
                <w:b/>
                <w:bCs/>
                <w:color w:val="0F243E"/>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b/>
                <w:color w:val="1F497D"/>
                <w:w w:val="90"/>
                <w:sz w:val="16"/>
                <w:szCs w:val="16"/>
              </w:rPr>
            </w:pPr>
            <w:r w:rsidRPr="003E68A9">
              <w:rPr>
                <w:rFonts w:ascii="Calibri" w:hAnsi="Calibri" w:cs="Arial"/>
                <w:b/>
                <w:color w:val="1F497D"/>
                <w:w w:val="90"/>
                <w:sz w:val="16"/>
                <w:szCs w:val="16"/>
              </w:rPr>
              <w:t>699</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b/>
                <w:color w:val="1F497D"/>
                <w:w w:val="90"/>
                <w:sz w:val="16"/>
                <w:szCs w:val="16"/>
              </w:rPr>
            </w:pPr>
            <w:r w:rsidRPr="003E68A9">
              <w:rPr>
                <w:rFonts w:ascii="Calibri" w:hAnsi="Calibri" w:cs="Arial"/>
                <w:b/>
                <w:color w:val="1F497D"/>
                <w:w w:val="90"/>
                <w:sz w:val="16"/>
                <w:szCs w:val="16"/>
              </w:rPr>
              <w:t>699</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6"/>
              <w:jc w:val="center"/>
              <w:rPr>
                <w:rFonts w:ascii="Calibri" w:hAnsi="Calibri" w:cs="Arial"/>
                <w:b/>
                <w:color w:val="1F497D"/>
                <w:w w:val="90"/>
                <w:sz w:val="16"/>
                <w:szCs w:val="16"/>
              </w:rPr>
            </w:pPr>
            <w:r w:rsidRPr="003E68A9">
              <w:rPr>
                <w:rFonts w:ascii="Calibri" w:hAnsi="Calibri" w:cs="Arial"/>
                <w:b/>
                <w:color w:val="1F497D"/>
                <w:w w:val="90"/>
                <w:sz w:val="16"/>
                <w:szCs w:val="16"/>
              </w:rPr>
              <w:t>725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b/>
                <w:color w:val="1F497D"/>
                <w:w w:val="90"/>
                <w:sz w:val="16"/>
                <w:szCs w:val="16"/>
              </w:rPr>
            </w:pPr>
            <w:r w:rsidRPr="003E68A9">
              <w:rPr>
                <w:rFonts w:ascii="Calibri" w:hAnsi="Calibri" w:cs="Arial"/>
                <w:b/>
                <w:color w:val="1F497D"/>
                <w:w w:val="90"/>
                <w:sz w:val="16"/>
                <w:szCs w:val="16"/>
              </w:rPr>
              <w:t>835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right="-63"/>
              <w:jc w:val="center"/>
              <w:rPr>
                <w:rFonts w:ascii="Calibri" w:hAnsi="Calibri" w:cs="Arial"/>
                <w:b/>
                <w:color w:val="1F497D"/>
                <w:w w:val="90"/>
                <w:sz w:val="16"/>
                <w:szCs w:val="16"/>
              </w:rPr>
            </w:pPr>
            <w:r w:rsidRPr="003E68A9">
              <w:rPr>
                <w:rFonts w:ascii="Calibri" w:hAnsi="Calibri" w:cs="Arial"/>
                <w:b/>
                <w:color w:val="1F497D"/>
                <w:w w:val="90"/>
                <w:sz w:val="16"/>
                <w:szCs w:val="16"/>
              </w:rPr>
              <w:t>925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b/>
                <w:color w:val="1F497D"/>
                <w:w w:val="90"/>
                <w:sz w:val="16"/>
                <w:szCs w:val="16"/>
              </w:rPr>
            </w:pPr>
            <w:r w:rsidRPr="003E68A9">
              <w:rPr>
                <w:rFonts w:ascii="Calibri" w:hAnsi="Calibri" w:cs="Arial"/>
                <w:b/>
                <w:color w:val="1F497D"/>
                <w:w w:val="90"/>
                <w:sz w:val="16"/>
                <w:szCs w:val="16"/>
              </w:rPr>
              <w:t>925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b/>
                <w:color w:val="1F497D"/>
                <w:w w:val="90"/>
                <w:sz w:val="16"/>
                <w:szCs w:val="16"/>
              </w:rPr>
            </w:pPr>
            <w:r w:rsidRPr="003E68A9">
              <w:rPr>
                <w:rFonts w:ascii="Calibri" w:hAnsi="Calibri" w:cs="Arial"/>
                <w:b/>
                <w:color w:val="1F497D"/>
                <w:w w:val="90"/>
                <w:sz w:val="16"/>
                <w:szCs w:val="16"/>
              </w:rPr>
              <w:t>925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b/>
                <w:color w:val="1F497D"/>
                <w:w w:val="90"/>
                <w:sz w:val="16"/>
                <w:szCs w:val="16"/>
              </w:rPr>
            </w:pPr>
            <w:r w:rsidRPr="003E68A9">
              <w:rPr>
                <w:rFonts w:ascii="Calibri" w:hAnsi="Calibri" w:cs="Arial"/>
                <w:b/>
                <w:color w:val="1F497D"/>
                <w:w w:val="90"/>
                <w:sz w:val="16"/>
                <w:szCs w:val="16"/>
              </w:rPr>
              <w:t>915</w:t>
            </w:r>
          </w:p>
        </w:tc>
        <w:tc>
          <w:tcPr>
            <w:tcW w:w="32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08" w:right="-63"/>
              <w:jc w:val="center"/>
              <w:rPr>
                <w:rFonts w:ascii="Calibri" w:hAnsi="Calibri" w:cs="Arial"/>
                <w:b/>
                <w:color w:val="1F497D"/>
                <w:w w:val="90"/>
                <w:sz w:val="16"/>
                <w:szCs w:val="16"/>
              </w:rPr>
            </w:pPr>
            <w:r w:rsidRPr="003E68A9">
              <w:rPr>
                <w:rFonts w:ascii="Calibri" w:hAnsi="Calibri" w:cs="Arial"/>
                <w:b/>
                <w:color w:val="1F497D"/>
                <w:w w:val="90"/>
                <w:sz w:val="16"/>
                <w:szCs w:val="16"/>
              </w:rPr>
              <w:t>855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b/>
                <w:color w:val="1F497D"/>
                <w:w w:val="90"/>
                <w:sz w:val="16"/>
                <w:szCs w:val="16"/>
              </w:rPr>
            </w:pPr>
            <w:r w:rsidRPr="003E68A9">
              <w:rPr>
                <w:rFonts w:ascii="Calibri" w:hAnsi="Calibri" w:cs="Arial"/>
                <w:b/>
                <w:color w:val="1F497D"/>
                <w:w w:val="90"/>
                <w:sz w:val="16"/>
                <w:szCs w:val="16"/>
              </w:rPr>
              <w:t>715</w:t>
            </w:r>
          </w:p>
        </w:tc>
        <w:tc>
          <w:tcPr>
            <w:tcW w:w="318"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jc w:val="center"/>
              <w:rPr>
                <w:rFonts w:ascii="Calibri" w:hAnsi="Calibri"/>
                <w:w w:val="90"/>
                <w:sz w:val="16"/>
                <w:szCs w:val="16"/>
              </w:rPr>
            </w:pPr>
            <w:r w:rsidRPr="003E68A9">
              <w:rPr>
                <w:rFonts w:ascii="Calibri" w:hAnsi="Calibri" w:cs="Arial"/>
                <w:b/>
                <w:color w:val="1F497D"/>
                <w:w w:val="90"/>
                <w:sz w:val="16"/>
                <w:szCs w:val="16"/>
              </w:rPr>
              <w:t>715</w:t>
            </w:r>
          </w:p>
        </w:tc>
      </w:tr>
      <w:tr w:rsidR="003E68A9" w:rsidRPr="00247252" w:rsidTr="003E68A9">
        <w:trPr>
          <w:trHeight w:val="237"/>
          <w:jc w:val="center"/>
        </w:trPr>
        <w:tc>
          <w:tcPr>
            <w:tcW w:w="1539" w:type="pct"/>
            <w:gridSpan w:val="2"/>
            <w:tcBorders>
              <w:left w:val="single" w:sz="4" w:space="0" w:color="808080"/>
              <w:right w:val="single" w:sz="4" w:space="0" w:color="808080"/>
            </w:tcBorders>
            <w:shd w:val="clear" w:color="auto" w:fill="FFFFFF"/>
            <w:vAlign w:val="center"/>
          </w:tcPr>
          <w:p w:rsidR="003E68A9" w:rsidRDefault="003E68A9" w:rsidP="00AD1D15">
            <w:pPr>
              <w:rPr>
                <w:rFonts w:ascii="Calibri" w:hAnsi="Calibri" w:cs="Calibri"/>
                <w:bCs/>
                <w:color w:val="0F243E"/>
                <w:sz w:val="16"/>
                <w:szCs w:val="16"/>
                <w:lang w:val="nl-BE"/>
              </w:rPr>
            </w:pPr>
            <w:r>
              <w:rPr>
                <w:rFonts w:ascii="Calibri" w:hAnsi="Calibri" w:cs="Calibri"/>
                <w:bCs/>
                <w:color w:val="0F243E"/>
                <w:sz w:val="16"/>
                <w:szCs w:val="16"/>
                <w:lang w:val="nl-BE"/>
              </w:rPr>
              <w:t>Treća odrasla osoba</w:t>
            </w:r>
          </w:p>
        </w:tc>
        <w:tc>
          <w:tcPr>
            <w:tcW w:w="31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565</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565</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6"/>
              <w:jc w:val="center"/>
              <w:rPr>
                <w:rFonts w:ascii="Calibri" w:hAnsi="Calibri" w:cs="Arial"/>
                <w:color w:val="1F497D"/>
                <w:w w:val="90"/>
                <w:sz w:val="16"/>
                <w:szCs w:val="16"/>
              </w:rPr>
            </w:pPr>
            <w:r w:rsidRPr="003E68A9">
              <w:rPr>
                <w:rFonts w:ascii="Calibri" w:hAnsi="Calibri" w:cs="Arial"/>
                <w:color w:val="1F497D"/>
                <w:w w:val="90"/>
                <w:sz w:val="16"/>
                <w:szCs w:val="16"/>
              </w:rPr>
              <w:t>575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655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right="-63"/>
              <w:jc w:val="center"/>
              <w:rPr>
                <w:rFonts w:ascii="Calibri" w:hAnsi="Calibri" w:cs="Arial"/>
                <w:color w:val="1F497D"/>
                <w:w w:val="90"/>
                <w:sz w:val="16"/>
                <w:szCs w:val="16"/>
              </w:rPr>
            </w:pPr>
            <w:r w:rsidRPr="003E68A9">
              <w:rPr>
                <w:rFonts w:ascii="Calibri" w:hAnsi="Calibri" w:cs="Arial"/>
                <w:color w:val="1F497D"/>
                <w:w w:val="90"/>
                <w:sz w:val="16"/>
                <w:szCs w:val="16"/>
              </w:rPr>
              <w:t>715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715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715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699</w:t>
            </w:r>
          </w:p>
        </w:tc>
        <w:tc>
          <w:tcPr>
            <w:tcW w:w="32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08" w:right="-63"/>
              <w:jc w:val="center"/>
              <w:rPr>
                <w:rFonts w:ascii="Calibri" w:hAnsi="Calibri" w:cs="Arial"/>
                <w:color w:val="1F497D"/>
                <w:w w:val="90"/>
                <w:sz w:val="16"/>
                <w:szCs w:val="16"/>
              </w:rPr>
            </w:pPr>
            <w:r w:rsidRPr="003E68A9">
              <w:rPr>
                <w:rFonts w:ascii="Calibri" w:hAnsi="Calibri" w:cs="Arial"/>
                <w:color w:val="1F497D"/>
                <w:w w:val="90"/>
                <w:sz w:val="16"/>
                <w:szCs w:val="16"/>
              </w:rPr>
              <w:t>675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565</w:t>
            </w:r>
          </w:p>
        </w:tc>
        <w:tc>
          <w:tcPr>
            <w:tcW w:w="318"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jc w:val="center"/>
              <w:rPr>
                <w:rFonts w:ascii="Calibri" w:hAnsi="Calibri"/>
                <w:w w:val="90"/>
                <w:sz w:val="16"/>
                <w:szCs w:val="16"/>
              </w:rPr>
            </w:pPr>
            <w:r w:rsidRPr="003E68A9">
              <w:rPr>
                <w:rFonts w:ascii="Calibri" w:hAnsi="Calibri" w:cs="Arial"/>
                <w:color w:val="1F497D"/>
                <w:w w:val="90"/>
                <w:sz w:val="16"/>
                <w:szCs w:val="16"/>
              </w:rPr>
              <w:t>565</w:t>
            </w:r>
          </w:p>
        </w:tc>
      </w:tr>
      <w:tr w:rsidR="003E68A9" w:rsidRPr="00247252" w:rsidTr="003E68A9">
        <w:trPr>
          <w:trHeight w:val="237"/>
          <w:jc w:val="center"/>
        </w:trPr>
        <w:tc>
          <w:tcPr>
            <w:tcW w:w="1539" w:type="pct"/>
            <w:gridSpan w:val="2"/>
            <w:tcBorders>
              <w:left w:val="single" w:sz="4" w:space="0" w:color="808080"/>
              <w:right w:val="single" w:sz="4" w:space="0" w:color="808080"/>
            </w:tcBorders>
            <w:shd w:val="clear" w:color="auto" w:fill="FFFFFF"/>
            <w:vAlign w:val="center"/>
          </w:tcPr>
          <w:p w:rsidR="003E68A9" w:rsidRPr="00247252" w:rsidRDefault="003E68A9" w:rsidP="00AD1D15">
            <w:pPr>
              <w:rPr>
                <w:rFonts w:ascii="Calibri" w:hAnsi="Calibri" w:cs="Calibri"/>
                <w:bCs/>
                <w:color w:val="0F243E"/>
                <w:sz w:val="16"/>
                <w:szCs w:val="16"/>
                <w:lang w:val="nl-BE"/>
              </w:rPr>
            </w:pPr>
            <w:r>
              <w:rPr>
                <w:rFonts w:ascii="Calibri" w:hAnsi="Calibri" w:cs="Calibri"/>
                <w:bCs/>
                <w:color w:val="0F243E"/>
                <w:sz w:val="16"/>
                <w:szCs w:val="16"/>
                <w:lang w:val="nl-BE"/>
              </w:rPr>
              <w:t>Dete od 2-6</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647DB2" w:rsidP="003E68A9">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003E68A9" w:rsidRPr="003E68A9">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225</w:t>
            </w:r>
          </w:p>
        </w:tc>
        <w:tc>
          <w:tcPr>
            <w:tcW w:w="32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225</w:t>
            </w:r>
          </w:p>
        </w:tc>
        <w:tc>
          <w:tcPr>
            <w:tcW w:w="318"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w w:val="90"/>
                <w:sz w:val="16"/>
                <w:szCs w:val="16"/>
              </w:rPr>
            </w:pPr>
            <w:r w:rsidRPr="003E68A9">
              <w:rPr>
                <w:rFonts w:ascii="Calibri" w:hAnsi="Calibri" w:cs="Arial"/>
                <w:color w:val="1F497D"/>
                <w:w w:val="90"/>
                <w:sz w:val="16"/>
                <w:szCs w:val="16"/>
              </w:rPr>
              <w:t>225</w:t>
            </w:r>
          </w:p>
        </w:tc>
      </w:tr>
      <w:tr w:rsidR="003E68A9" w:rsidRPr="00247252" w:rsidTr="003E68A9">
        <w:trPr>
          <w:trHeight w:val="237"/>
          <w:jc w:val="center"/>
        </w:trPr>
        <w:tc>
          <w:tcPr>
            <w:tcW w:w="1539" w:type="pct"/>
            <w:gridSpan w:val="2"/>
            <w:tcBorders>
              <w:left w:val="single" w:sz="4" w:space="0" w:color="808080"/>
              <w:right w:val="single" w:sz="4" w:space="0" w:color="808080"/>
            </w:tcBorders>
            <w:shd w:val="clear" w:color="auto" w:fill="FFFFFF"/>
            <w:vAlign w:val="center"/>
          </w:tcPr>
          <w:p w:rsidR="003E68A9" w:rsidRPr="00247252" w:rsidRDefault="003E68A9" w:rsidP="00AD1D15">
            <w:pPr>
              <w:rPr>
                <w:rFonts w:ascii="Calibri" w:hAnsi="Calibri" w:cs="Calibri"/>
                <w:bCs/>
                <w:color w:val="0F243E"/>
                <w:sz w:val="16"/>
                <w:szCs w:val="16"/>
                <w:lang w:val="nl-BE"/>
              </w:rPr>
            </w:pPr>
            <w:r>
              <w:rPr>
                <w:rFonts w:ascii="Calibri" w:hAnsi="Calibri" w:cs="Calibri"/>
                <w:bCs/>
                <w:color w:val="0F243E"/>
                <w:sz w:val="16"/>
                <w:szCs w:val="16"/>
                <w:lang w:val="nl-BE"/>
              </w:rPr>
              <w:t>Dete od 6-12</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475</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475</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6"/>
              <w:jc w:val="center"/>
              <w:rPr>
                <w:rFonts w:ascii="Calibri" w:hAnsi="Calibri" w:cs="Arial"/>
                <w:color w:val="1F497D"/>
                <w:w w:val="90"/>
                <w:sz w:val="16"/>
                <w:szCs w:val="16"/>
              </w:rPr>
            </w:pPr>
            <w:r w:rsidRPr="003E68A9">
              <w:rPr>
                <w:rFonts w:ascii="Calibri" w:hAnsi="Calibri" w:cs="Arial"/>
                <w:color w:val="1F497D"/>
                <w:w w:val="90"/>
                <w:sz w:val="16"/>
                <w:szCs w:val="16"/>
              </w:rPr>
              <w:t>485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535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right="-63"/>
              <w:jc w:val="center"/>
              <w:rPr>
                <w:rFonts w:ascii="Calibri" w:hAnsi="Calibri" w:cs="Arial"/>
                <w:color w:val="1F497D"/>
                <w:w w:val="90"/>
                <w:sz w:val="16"/>
                <w:szCs w:val="16"/>
              </w:rPr>
            </w:pPr>
            <w:r w:rsidRPr="003E68A9">
              <w:rPr>
                <w:rFonts w:ascii="Calibri" w:hAnsi="Calibri" w:cs="Arial"/>
                <w:color w:val="1F497D"/>
                <w:w w:val="90"/>
                <w:sz w:val="16"/>
                <w:szCs w:val="16"/>
              </w:rPr>
              <w:t>585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585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585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575</w:t>
            </w:r>
          </w:p>
        </w:tc>
        <w:tc>
          <w:tcPr>
            <w:tcW w:w="32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08" w:right="-63"/>
              <w:jc w:val="center"/>
              <w:rPr>
                <w:rFonts w:ascii="Calibri" w:hAnsi="Calibri" w:cs="Arial"/>
                <w:color w:val="1F497D"/>
                <w:w w:val="90"/>
                <w:sz w:val="16"/>
                <w:szCs w:val="16"/>
              </w:rPr>
            </w:pPr>
            <w:r w:rsidRPr="003E68A9">
              <w:rPr>
                <w:rFonts w:ascii="Calibri" w:hAnsi="Calibri" w:cs="Arial"/>
                <w:color w:val="1F497D"/>
                <w:w w:val="90"/>
                <w:sz w:val="16"/>
                <w:szCs w:val="16"/>
              </w:rPr>
              <w:t>545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475</w:t>
            </w:r>
          </w:p>
        </w:tc>
        <w:tc>
          <w:tcPr>
            <w:tcW w:w="318"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jc w:val="center"/>
              <w:rPr>
                <w:rFonts w:ascii="Calibri" w:hAnsi="Calibri"/>
                <w:w w:val="90"/>
                <w:sz w:val="16"/>
                <w:szCs w:val="16"/>
              </w:rPr>
            </w:pPr>
            <w:r w:rsidRPr="003E68A9">
              <w:rPr>
                <w:rFonts w:ascii="Calibri" w:hAnsi="Calibri" w:cs="Arial"/>
                <w:color w:val="1F497D"/>
                <w:w w:val="90"/>
                <w:sz w:val="16"/>
                <w:szCs w:val="16"/>
              </w:rPr>
              <w:t>475</w:t>
            </w:r>
          </w:p>
        </w:tc>
      </w:tr>
      <w:tr w:rsidR="003E68A9" w:rsidRPr="00247252" w:rsidTr="003E68A9">
        <w:trPr>
          <w:trHeight w:val="237"/>
          <w:jc w:val="center"/>
        </w:trPr>
        <w:tc>
          <w:tcPr>
            <w:tcW w:w="1539" w:type="pct"/>
            <w:gridSpan w:val="2"/>
            <w:tcBorders>
              <w:left w:val="single" w:sz="4" w:space="0" w:color="808080"/>
              <w:right w:val="single" w:sz="4" w:space="0" w:color="808080"/>
            </w:tcBorders>
            <w:shd w:val="clear" w:color="auto" w:fill="FFFFFF"/>
            <w:vAlign w:val="center"/>
          </w:tcPr>
          <w:p w:rsidR="003E68A9" w:rsidRPr="00360AF8" w:rsidRDefault="003E68A9" w:rsidP="00AD1D15">
            <w:pPr>
              <w:rPr>
                <w:rFonts w:ascii="Calibri" w:hAnsi="Calibri" w:cs="Calibri"/>
                <w:b/>
                <w:bCs/>
                <w:color w:val="0F243E"/>
                <w:sz w:val="16"/>
                <w:szCs w:val="16"/>
                <w:lang w:val="nl-BE"/>
              </w:rPr>
            </w:pPr>
            <w:r>
              <w:rPr>
                <w:rFonts w:ascii="Calibri" w:hAnsi="Calibri" w:cs="Calibri"/>
                <w:b/>
                <w:bCs/>
                <w:color w:val="0F243E"/>
                <w:sz w:val="16"/>
                <w:szCs w:val="16"/>
                <w:lang w:val="nl-BE"/>
              </w:rPr>
              <w:t xml:space="preserve">1/2 </w:t>
            </w:r>
            <w:r w:rsidRPr="00360AF8">
              <w:rPr>
                <w:rFonts w:ascii="Calibri" w:hAnsi="Calibri" w:cs="Calibri"/>
                <w:b/>
                <w:bCs/>
                <w:color w:val="0F243E"/>
                <w:sz w:val="16"/>
                <w:szCs w:val="16"/>
                <w:lang w:val="nl-BE"/>
              </w:rPr>
              <w:t>suite</w:t>
            </w:r>
          </w:p>
        </w:tc>
        <w:tc>
          <w:tcPr>
            <w:tcW w:w="31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b/>
                <w:color w:val="1F497D"/>
                <w:w w:val="90"/>
                <w:sz w:val="16"/>
                <w:szCs w:val="16"/>
              </w:rPr>
            </w:pPr>
            <w:r w:rsidRPr="003E68A9">
              <w:rPr>
                <w:rFonts w:ascii="Calibri" w:hAnsi="Calibri" w:cs="Arial"/>
                <w:b/>
                <w:color w:val="1F497D"/>
                <w:w w:val="90"/>
                <w:sz w:val="16"/>
                <w:szCs w:val="16"/>
              </w:rPr>
              <w:t>799</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b/>
                <w:color w:val="1F497D"/>
                <w:w w:val="90"/>
                <w:sz w:val="16"/>
                <w:szCs w:val="16"/>
              </w:rPr>
            </w:pPr>
            <w:r w:rsidRPr="003E68A9">
              <w:rPr>
                <w:rFonts w:ascii="Calibri" w:hAnsi="Calibri" w:cs="Arial"/>
                <w:b/>
                <w:color w:val="1F497D"/>
                <w:w w:val="90"/>
                <w:sz w:val="16"/>
                <w:szCs w:val="16"/>
              </w:rPr>
              <w:t>815</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6"/>
              <w:jc w:val="center"/>
              <w:rPr>
                <w:rFonts w:ascii="Calibri" w:hAnsi="Calibri" w:cs="Arial"/>
                <w:b/>
                <w:color w:val="1F497D"/>
                <w:w w:val="90"/>
                <w:sz w:val="16"/>
                <w:szCs w:val="16"/>
              </w:rPr>
            </w:pPr>
            <w:r w:rsidRPr="003E68A9">
              <w:rPr>
                <w:rFonts w:ascii="Calibri" w:hAnsi="Calibri" w:cs="Arial"/>
                <w:b/>
                <w:color w:val="1F497D"/>
                <w:w w:val="90"/>
                <w:sz w:val="16"/>
                <w:szCs w:val="16"/>
              </w:rPr>
              <w:t>815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b/>
                <w:color w:val="1F497D"/>
                <w:w w:val="90"/>
                <w:sz w:val="16"/>
                <w:szCs w:val="16"/>
              </w:rPr>
            </w:pPr>
            <w:r w:rsidRPr="003E68A9">
              <w:rPr>
                <w:rFonts w:ascii="Calibri" w:hAnsi="Calibri" w:cs="Arial"/>
                <w:b/>
                <w:color w:val="1F497D"/>
                <w:w w:val="90"/>
                <w:sz w:val="16"/>
                <w:szCs w:val="16"/>
              </w:rPr>
              <w:t>935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right="-63"/>
              <w:jc w:val="center"/>
              <w:rPr>
                <w:rFonts w:ascii="Calibri" w:hAnsi="Calibri" w:cs="Arial"/>
                <w:b/>
                <w:color w:val="1F497D"/>
                <w:w w:val="90"/>
                <w:sz w:val="16"/>
                <w:szCs w:val="16"/>
              </w:rPr>
            </w:pPr>
            <w:r w:rsidRPr="003E68A9">
              <w:rPr>
                <w:rFonts w:ascii="Calibri" w:hAnsi="Calibri" w:cs="Arial"/>
                <w:b/>
                <w:color w:val="1F497D"/>
                <w:w w:val="90"/>
                <w:sz w:val="16"/>
                <w:szCs w:val="16"/>
              </w:rPr>
              <w:t>1035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b/>
                <w:color w:val="1F497D"/>
                <w:w w:val="90"/>
                <w:sz w:val="16"/>
                <w:szCs w:val="16"/>
              </w:rPr>
            </w:pPr>
            <w:r w:rsidRPr="003E68A9">
              <w:rPr>
                <w:rFonts w:ascii="Calibri" w:hAnsi="Calibri" w:cs="Arial"/>
                <w:b/>
                <w:color w:val="1F497D"/>
                <w:w w:val="90"/>
                <w:sz w:val="16"/>
                <w:szCs w:val="16"/>
              </w:rPr>
              <w:t>1035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b/>
                <w:color w:val="1F497D"/>
                <w:w w:val="90"/>
                <w:sz w:val="16"/>
                <w:szCs w:val="16"/>
              </w:rPr>
            </w:pPr>
            <w:r w:rsidRPr="003E68A9">
              <w:rPr>
                <w:rFonts w:ascii="Calibri" w:hAnsi="Calibri" w:cs="Arial"/>
                <w:b/>
                <w:color w:val="1F497D"/>
                <w:w w:val="90"/>
                <w:sz w:val="16"/>
                <w:szCs w:val="16"/>
              </w:rPr>
              <w:t>1035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b/>
                <w:color w:val="1F497D"/>
                <w:w w:val="90"/>
                <w:sz w:val="16"/>
                <w:szCs w:val="16"/>
              </w:rPr>
            </w:pPr>
            <w:r w:rsidRPr="003E68A9">
              <w:rPr>
                <w:rFonts w:ascii="Calibri" w:hAnsi="Calibri" w:cs="Arial"/>
                <w:b/>
                <w:color w:val="1F497D"/>
                <w:w w:val="90"/>
                <w:sz w:val="16"/>
                <w:szCs w:val="16"/>
              </w:rPr>
              <w:t>1015</w:t>
            </w:r>
          </w:p>
        </w:tc>
        <w:tc>
          <w:tcPr>
            <w:tcW w:w="32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08" w:right="-63"/>
              <w:jc w:val="center"/>
              <w:rPr>
                <w:rFonts w:ascii="Calibri" w:hAnsi="Calibri" w:cs="Arial"/>
                <w:b/>
                <w:color w:val="1F497D"/>
                <w:w w:val="90"/>
                <w:sz w:val="16"/>
                <w:szCs w:val="16"/>
              </w:rPr>
            </w:pPr>
            <w:r w:rsidRPr="003E68A9">
              <w:rPr>
                <w:rFonts w:ascii="Calibri" w:hAnsi="Calibri" w:cs="Arial"/>
                <w:b/>
                <w:color w:val="1F497D"/>
                <w:w w:val="90"/>
                <w:sz w:val="16"/>
                <w:szCs w:val="16"/>
              </w:rPr>
              <w:t>965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b/>
                <w:color w:val="1F497D"/>
                <w:w w:val="90"/>
                <w:sz w:val="16"/>
                <w:szCs w:val="16"/>
              </w:rPr>
            </w:pPr>
            <w:r w:rsidRPr="003E68A9">
              <w:rPr>
                <w:rFonts w:ascii="Calibri" w:hAnsi="Calibri" w:cs="Arial"/>
                <w:b/>
                <w:color w:val="1F497D"/>
                <w:w w:val="90"/>
                <w:sz w:val="16"/>
                <w:szCs w:val="16"/>
              </w:rPr>
              <w:t>799</w:t>
            </w:r>
          </w:p>
        </w:tc>
        <w:tc>
          <w:tcPr>
            <w:tcW w:w="318"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jc w:val="center"/>
              <w:rPr>
                <w:rFonts w:ascii="Calibri" w:hAnsi="Calibri"/>
                <w:w w:val="90"/>
                <w:sz w:val="16"/>
                <w:szCs w:val="16"/>
              </w:rPr>
            </w:pPr>
            <w:r w:rsidRPr="003E68A9">
              <w:rPr>
                <w:rFonts w:ascii="Calibri" w:hAnsi="Calibri" w:cs="Arial"/>
                <w:b/>
                <w:color w:val="1F497D"/>
                <w:w w:val="90"/>
                <w:sz w:val="16"/>
                <w:szCs w:val="16"/>
              </w:rPr>
              <w:t>799</w:t>
            </w:r>
          </w:p>
        </w:tc>
      </w:tr>
      <w:tr w:rsidR="003E68A9" w:rsidRPr="00247252" w:rsidTr="003E68A9">
        <w:trPr>
          <w:trHeight w:val="237"/>
          <w:jc w:val="center"/>
        </w:trPr>
        <w:tc>
          <w:tcPr>
            <w:tcW w:w="1539" w:type="pct"/>
            <w:gridSpan w:val="2"/>
            <w:tcBorders>
              <w:left w:val="single" w:sz="4" w:space="0" w:color="808080"/>
              <w:right w:val="single" w:sz="4" w:space="0" w:color="808080"/>
            </w:tcBorders>
            <w:shd w:val="clear" w:color="auto" w:fill="FFFFFF"/>
            <w:vAlign w:val="center"/>
          </w:tcPr>
          <w:p w:rsidR="003E68A9" w:rsidRPr="00247252" w:rsidRDefault="003E68A9" w:rsidP="00AD1D15">
            <w:pPr>
              <w:rPr>
                <w:rFonts w:ascii="Calibri" w:hAnsi="Calibri" w:cs="Calibri"/>
                <w:bCs/>
                <w:color w:val="0F243E"/>
                <w:sz w:val="16"/>
                <w:szCs w:val="16"/>
                <w:lang w:val="nl-BE"/>
              </w:rPr>
            </w:pPr>
            <w:r>
              <w:rPr>
                <w:rFonts w:ascii="Calibri" w:hAnsi="Calibri" w:cs="Calibri"/>
                <w:bCs/>
                <w:color w:val="0F243E"/>
                <w:sz w:val="16"/>
                <w:szCs w:val="16"/>
                <w:lang w:val="nl-BE"/>
              </w:rPr>
              <w:t>1. dete od 2-6</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647DB2" w:rsidP="003E68A9">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003E68A9" w:rsidRPr="003E68A9">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225</w:t>
            </w:r>
          </w:p>
        </w:tc>
        <w:tc>
          <w:tcPr>
            <w:tcW w:w="32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225</w:t>
            </w:r>
          </w:p>
        </w:tc>
        <w:tc>
          <w:tcPr>
            <w:tcW w:w="318"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w w:val="90"/>
                <w:sz w:val="16"/>
                <w:szCs w:val="16"/>
              </w:rPr>
            </w:pPr>
            <w:r w:rsidRPr="003E68A9">
              <w:rPr>
                <w:rFonts w:ascii="Calibri" w:hAnsi="Calibri" w:cs="Arial"/>
                <w:color w:val="1F497D"/>
                <w:w w:val="90"/>
                <w:sz w:val="16"/>
                <w:szCs w:val="16"/>
              </w:rPr>
              <w:t>225</w:t>
            </w:r>
          </w:p>
        </w:tc>
      </w:tr>
      <w:tr w:rsidR="003E68A9" w:rsidRPr="00247252" w:rsidTr="003E68A9">
        <w:trPr>
          <w:trHeight w:val="237"/>
          <w:jc w:val="center"/>
        </w:trPr>
        <w:tc>
          <w:tcPr>
            <w:tcW w:w="1539" w:type="pct"/>
            <w:gridSpan w:val="2"/>
            <w:tcBorders>
              <w:left w:val="single" w:sz="4" w:space="0" w:color="808080"/>
              <w:right w:val="single" w:sz="4" w:space="0" w:color="808080"/>
            </w:tcBorders>
            <w:shd w:val="clear" w:color="auto" w:fill="FFFFFF"/>
            <w:vAlign w:val="center"/>
          </w:tcPr>
          <w:p w:rsidR="003E68A9" w:rsidRPr="00247252" w:rsidRDefault="003E68A9" w:rsidP="00AD1D15">
            <w:pPr>
              <w:rPr>
                <w:rFonts w:ascii="Calibri" w:hAnsi="Calibri" w:cs="Calibri"/>
                <w:bCs/>
                <w:color w:val="0F243E"/>
                <w:sz w:val="16"/>
                <w:szCs w:val="16"/>
                <w:lang w:val="nl-BE"/>
              </w:rPr>
            </w:pPr>
            <w:r>
              <w:rPr>
                <w:rFonts w:ascii="Calibri" w:hAnsi="Calibri" w:cs="Calibri"/>
                <w:bCs/>
                <w:color w:val="0F243E"/>
                <w:sz w:val="16"/>
                <w:szCs w:val="16"/>
                <w:lang w:val="nl-BE"/>
              </w:rPr>
              <w:t>1. dete od 6-12</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499</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499</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6"/>
              <w:jc w:val="center"/>
              <w:rPr>
                <w:rFonts w:ascii="Calibri" w:hAnsi="Calibri" w:cs="Arial"/>
                <w:color w:val="1F497D"/>
                <w:w w:val="90"/>
                <w:sz w:val="16"/>
                <w:szCs w:val="16"/>
              </w:rPr>
            </w:pPr>
            <w:r w:rsidRPr="003E68A9">
              <w:rPr>
                <w:rFonts w:ascii="Calibri" w:hAnsi="Calibri" w:cs="Arial"/>
                <w:color w:val="1F497D"/>
                <w:w w:val="90"/>
                <w:sz w:val="16"/>
                <w:szCs w:val="16"/>
              </w:rPr>
              <w:t>525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585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right="-63"/>
              <w:jc w:val="center"/>
              <w:rPr>
                <w:rFonts w:ascii="Calibri" w:hAnsi="Calibri" w:cs="Arial"/>
                <w:color w:val="1F497D"/>
                <w:w w:val="90"/>
                <w:sz w:val="16"/>
                <w:szCs w:val="16"/>
              </w:rPr>
            </w:pPr>
            <w:r w:rsidRPr="003E68A9">
              <w:rPr>
                <w:rFonts w:ascii="Calibri" w:hAnsi="Calibri" w:cs="Arial"/>
                <w:color w:val="1F497D"/>
                <w:w w:val="90"/>
                <w:sz w:val="16"/>
                <w:szCs w:val="16"/>
              </w:rPr>
              <w:t>635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635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635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625</w:t>
            </w:r>
          </w:p>
        </w:tc>
        <w:tc>
          <w:tcPr>
            <w:tcW w:w="32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08" w:right="-63"/>
              <w:jc w:val="center"/>
              <w:rPr>
                <w:rFonts w:ascii="Calibri" w:hAnsi="Calibri" w:cs="Arial"/>
                <w:color w:val="1F497D"/>
                <w:w w:val="90"/>
                <w:sz w:val="16"/>
                <w:szCs w:val="16"/>
              </w:rPr>
            </w:pPr>
            <w:r w:rsidRPr="003E68A9">
              <w:rPr>
                <w:rFonts w:ascii="Calibri" w:hAnsi="Calibri" w:cs="Arial"/>
                <w:color w:val="1F497D"/>
                <w:w w:val="90"/>
                <w:sz w:val="16"/>
                <w:szCs w:val="16"/>
              </w:rPr>
              <w:t>599</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515</w:t>
            </w:r>
          </w:p>
        </w:tc>
        <w:tc>
          <w:tcPr>
            <w:tcW w:w="318"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jc w:val="center"/>
              <w:rPr>
                <w:rFonts w:ascii="Calibri" w:hAnsi="Calibri"/>
                <w:w w:val="90"/>
                <w:sz w:val="16"/>
                <w:szCs w:val="16"/>
              </w:rPr>
            </w:pPr>
            <w:r w:rsidRPr="003E68A9">
              <w:rPr>
                <w:rFonts w:ascii="Calibri" w:hAnsi="Calibri" w:cs="Arial"/>
                <w:color w:val="1F497D"/>
                <w:w w:val="90"/>
                <w:sz w:val="16"/>
                <w:szCs w:val="16"/>
              </w:rPr>
              <w:t>515</w:t>
            </w:r>
          </w:p>
        </w:tc>
      </w:tr>
      <w:tr w:rsidR="003E68A9" w:rsidRPr="00247252" w:rsidTr="003E68A9">
        <w:trPr>
          <w:trHeight w:val="237"/>
          <w:jc w:val="center"/>
        </w:trPr>
        <w:tc>
          <w:tcPr>
            <w:tcW w:w="1539" w:type="pct"/>
            <w:gridSpan w:val="2"/>
            <w:tcBorders>
              <w:left w:val="single" w:sz="4" w:space="0" w:color="808080"/>
              <w:right w:val="single" w:sz="4" w:space="0" w:color="808080"/>
            </w:tcBorders>
            <w:shd w:val="clear" w:color="auto" w:fill="FFFFFF"/>
            <w:vAlign w:val="center"/>
          </w:tcPr>
          <w:p w:rsidR="003E68A9" w:rsidRDefault="003E68A9" w:rsidP="00AD1D15">
            <w:pPr>
              <w:rPr>
                <w:rFonts w:ascii="Calibri" w:hAnsi="Calibri" w:cs="Calibri"/>
                <w:bCs/>
                <w:color w:val="0F243E"/>
                <w:sz w:val="16"/>
                <w:szCs w:val="16"/>
                <w:lang w:val="nl-BE"/>
              </w:rPr>
            </w:pPr>
            <w:r>
              <w:rPr>
                <w:rFonts w:ascii="Calibri" w:hAnsi="Calibri" w:cs="Calibri"/>
                <w:bCs/>
                <w:color w:val="0F243E"/>
                <w:sz w:val="16"/>
                <w:szCs w:val="16"/>
                <w:lang w:val="nl-BE"/>
              </w:rPr>
              <w:t>2. dete od 2-12 g.</w:t>
            </w:r>
          </w:p>
        </w:tc>
        <w:tc>
          <w:tcPr>
            <w:tcW w:w="31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499</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499</w:t>
            </w:r>
          </w:p>
        </w:tc>
        <w:tc>
          <w:tcPr>
            <w:tcW w:w="315"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6"/>
              <w:jc w:val="center"/>
              <w:rPr>
                <w:rFonts w:ascii="Calibri" w:hAnsi="Calibri" w:cs="Arial"/>
                <w:color w:val="1F497D"/>
                <w:w w:val="90"/>
                <w:sz w:val="16"/>
                <w:szCs w:val="16"/>
              </w:rPr>
            </w:pPr>
            <w:r w:rsidRPr="003E68A9">
              <w:rPr>
                <w:rFonts w:ascii="Calibri" w:hAnsi="Calibri" w:cs="Arial"/>
                <w:color w:val="1F497D"/>
                <w:w w:val="90"/>
                <w:sz w:val="16"/>
                <w:szCs w:val="16"/>
              </w:rPr>
              <w:t>525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585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right="-63"/>
              <w:jc w:val="center"/>
              <w:rPr>
                <w:rFonts w:ascii="Calibri" w:hAnsi="Calibri" w:cs="Arial"/>
                <w:color w:val="1F497D"/>
                <w:w w:val="90"/>
                <w:sz w:val="16"/>
                <w:szCs w:val="16"/>
              </w:rPr>
            </w:pPr>
            <w:r w:rsidRPr="003E68A9">
              <w:rPr>
                <w:rFonts w:ascii="Calibri" w:hAnsi="Calibri" w:cs="Arial"/>
                <w:color w:val="1F497D"/>
                <w:w w:val="90"/>
                <w:sz w:val="16"/>
                <w:szCs w:val="16"/>
              </w:rPr>
              <w:t>635</w:t>
            </w:r>
          </w:p>
        </w:tc>
        <w:tc>
          <w:tcPr>
            <w:tcW w:w="30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635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108"/>
              <w:jc w:val="center"/>
              <w:rPr>
                <w:rFonts w:ascii="Calibri" w:hAnsi="Calibri" w:cs="Arial"/>
                <w:color w:val="1F497D"/>
                <w:w w:val="90"/>
                <w:sz w:val="16"/>
                <w:szCs w:val="16"/>
              </w:rPr>
            </w:pPr>
            <w:r w:rsidRPr="003E68A9">
              <w:rPr>
                <w:rFonts w:ascii="Calibri" w:hAnsi="Calibri" w:cs="Arial"/>
                <w:color w:val="1F497D"/>
                <w:w w:val="90"/>
                <w:sz w:val="16"/>
                <w:szCs w:val="16"/>
              </w:rPr>
              <w:t>635</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625</w:t>
            </w:r>
          </w:p>
        </w:tc>
        <w:tc>
          <w:tcPr>
            <w:tcW w:w="324"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08" w:right="-63"/>
              <w:jc w:val="center"/>
              <w:rPr>
                <w:rFonts w:ascii="Calibri" w:hAnsi="Calibri" w:cs="Arial"/>
                <w:color w:val="1F497D"/>
                <w:w w:val="90"/>
                <w:sz w:val="16"/>
                <w:szCs w:val="16"/>
              </w:rPr>
            </w:pPr>
            <w:r w:rsidRPr="003E68A9">
              <w:rPr>
                <w:rFonts w:ascii="Calibri" w:hAnsi="Calibri" w:cs="Arial"/>
                <w:color w:val="1F497D"/>
                <w:w w:val="90"/>
                <w:sz w:val="16"/>
                <w:szCs w:val="16"/>
              </w:rPr>
              <w:t>599</w:t>
            </w:r>
          </w:p>
        </w:tc>
        <w:tc>
          <w:tcPr>
            <w:tcW w:w="321"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right="-63"/>
              <w:jc w:val="center"/>
              <w:rPr>
                <w:rFonts w:ascii="Calibri" w:hAnsi="Calibri" w:cs="Arial"/>
                <w:color w:val="1F497D"/>
                <w:w w:val="90"/>
                <w:sz w:val="16"/>
                <w:szCs w:val="16"/>
              </w:rPr>
            </w:pPr>
            <w:r w:rsidRPr="003E68A9">
              <w:rPr>
                <w:rFonts w:ascii="Calibri" w:hAnsi="Calibri" w:cs="Arial"/>
                <w:color w:val="1F497D"/>
                <w:w w:val="90"/>
                <w:sz w:val="16"/>
                <w:szCs w:val="16"/>
              </w:rPr>
              <w:t>515</w:t>
            </w:r>
          </w:p>
        </w:tc>
        <w:tc>
          <w:tcPr>
            <w:tcW w:w="318" w:type="pct"/>
            <w:tcBorders>
              <w:top w:val="single" w:sz="4" w:space="0" w:color="808080"/>
              <w:left w:val="single" w:sz="4" w:space="0" w:color="808080"/>
              <w:bottom w:val="single" w:sz="4" w:space="0" w:color="808080"/>
              <w:right w:val="single" w:sz="4" w:space="0" w:color="808080"/>
            </w:tcBorders>
            <w:vAlign w:val="center"/>
          </w:tcPr>
          <w:p w:rsidR="003E68A9" w:rsidRPr="003E68A9" w:rsidRDefault="003E68A9" w:rsidP="003E68A9">
            <w:pPr>
              <w:snapToGrid w:val="0"/>
              <w:ind w:left="-147"/>
              <w:jc w:val="center"/>
              <w:rPr>
                <w:rFonts w:ascii="Calibri" w:hAnsi="Calibri"/>
                <w:w w:val="90"/>
                <w:sz w:val="16"/>
                <w:szCs w:val="16"/>
              </w:rPr>
            </w:pPr>
            <w:r w:rsidRPr="003E68A9">
              <w:rPr>
                <w:rFonts w:ascii="Calibri" w:hAnsi="Calibri" w:cs="Arial"/>
                <w:color w:val="1F497D"/>
                <w:w w:val="90"/>
                <w:sz w:val="16"/>
                <w:szCs w:val="16"/>
              </w:rPr>
              <w:t>515</w:t>
            </w:r>
          </w:p>
        </w:tc>
      </w:tr>
      <w:tr w:rsidR="003517AE" w:rsidRPr="00247252" w:rsidTr="00F6516B">
        <w:trPr>
          <w:trHeight w:val="237"/>
          <w:jc w:val="center"/>
        </w:trPr>
        <w:tc>
          <w:tcPr>
            <w:tcW w:w="5000" w:type="pct"/>
            <w:gridSpan w:val="13"/>
            <w:tcBorders>
              <w:left w:val="single" w:sz="4" w:space="0" w:color="808080"/>
              <w:right w:val="single" w:sz="4" w:space="0" w:color="808080"/>
            </w:tcBorders>
            <w:shd w:val="clear" w:color="auto" w:fill="548DD4"/>
            <w:vAlign w:val="center"/>
          </w:tcPr>
          <w:p w:rsidR="003517AE" w:rsidRPr="00B842BB" w:rsidRDefault="003517AE" w:rsidP="00AD1D15">
            <w:pPr>
              <w:snapToGrid w:val="0"/>
              <w:rPr>
                <w:rFonts w:ascii="Calibri" w:hAnsi="Calibri" w:cs="Arial"/>
                <w:b/>
                <w:color w:val="FFFFFF"/>
                <w:sz w:val="16"/>
                <w:szCs w:val="16"/>
              </w:rPr>
            </w:pPr>
            <w:r w:rsidRPr="00B842BB">
              <w:rPr>
                <w:rFonts w:ascii="Calibri" w:hAnsi="Calibri" w:cs="Arial"/>
                <w:b/>
                <w:color w:val="FFFFFF"/>
                <w:sz w:val="16"/>
                <w:szCs w:val="16"/>
              </w:rPr>
              <w:t>VEGGERA HOTEL 4****, PERISA, USLUGA BB (NOĆENJE SA DORUČKOM)</w:t>
            </w:r>
          </w:p>
        </w:tc>
      </w:tr>
      <w:tr w:rsidR="00647DB2" w:rsidRPr="00247252" w:rsidTr="00647DB2">
        <w:trPr>
          <w:trHeight w:val="237"/>
          <w:jc w:val="center"/>
        </w:trPr>
        <w:tc>
          <w:tcPr>
            <w:tcW w:w="1539" w:type="pct"/>
            <w:gridSpan w:val="2"/>
            <w:tcBorders>
              <w:left w:val="single" w:sz="4" w:space="0" w:color="808080"/>
              <w:right w:val="single" w:sz="4" w:space="0" w:color="808080"/>
            </w:tcBorders>
            <w:shd w:val="clear" w:color="auto" w:fill="FFFFFF"/>
            <w:vAlign w:val="center"/>
          </w:tcPr>
          <w:p w:rsidR="00647DB2" w:rsidRPr="00153344" w:rsidRDefault="00647DB2" w:rsidP="00AD1D15">
            <w:pPr>
              <w:snapToGrid w:val="0"/>
              <w:rPr>
                <w:rFonts w:ascii="Calibri" w:hAnsi="Calibri" w:cs="Arial"/>
                <w:b/>
                <w:bCs/>
                <w:color w:val="1F497D"/>
                <w:sz w:val="16"/>
                <w:szCs w:val="16"/>
              </w:rPr>
            </w:pPr>
            <w:r w:rsidRPr="00153344">
              <w:rPr>
                <w:rFonts w:ascii="Calibri" w:hAnsi="Calibri" w:cs="Arial"/>
                <w:b/>
                <w:bCs/>
                <w:color w:val="1F497D"/>
                <w:sz w:val="16"/>
                <w:szCs w:val="16"/>
              </w:rPr>
              <w:t>1/2 economy soba</w:t>
            </w:r>
          </w:p>
        </w:tc>
        <w:tc>
          <w:tcPr>
            <w:tcW w:w="314"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63"/>
              <w:jc w:val="center"/>
              <w:rPr>
                <w:rFonts w:ascii="Calibri" w:hAnsi="Calibri" w:cs="Arial"/>
                <w:b/>
                <w:bCs/>
                <w:color w:val="1F497D"/>
                <w:w w:val="90"/>
                <w:sz w:val="16"/>
                <w:szCs w:val="16"/>
              </w:rPr>
            </w:pPr>
            <w:r w:rsidRPr="00647DB2">
              <w:rPr>
                <w:rFonts w:ascii="Calibri" w:hAnsi="Calibri" w:cs="Arial"/>
                <w:b/>
                <w:bCs/>
                <w:color w:val="1F497D"/>
                <w:w w:val="90"/>
                <w:sz w:val="16"/>
                <w:szCs w:val="16"/>
              </w:rPr>
              <w:t>845</w:t>
            </w:r>
          </w:p>
        </w:tc>
        <w:tc>
          <w:tcPr>
            <w:tcW w:w="315"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108"/>
              <w:jc w:val="center"/>
              <w:rPr>
                <w:rFonts w:ascii="Calibri" w:hAnsi="Calibri" w:cs="Arial"/>
                <w:b/>
                <w:bCs/>
                <w:color w:val="1F497D"/>
                <w:w w:val="90"/>
                <w:sz w:val="16"/>
                <w:szCs w:val="16"/>
              </w:rPr>
            </w:pPr>
            <w:r w:rsidRPr="00647DB2">
              <w:rPr>
                <w:rFonts w:ascii="Calibri" w:hAnsi="Calibri" w:cs="Arial"/>
                <w:b/>
                <w:bCs/>
                <w:color w:val="1F497D"/>
                <w:w w:val="90"/>
                <w:sz w:val="16"/>
                <w:szCs w:val="16"/>
              </w:rPr>
              <w:t>855</w:t>
            </w:r>
          </w:p>
        </w:tc>
        <w:tc>
          <w:tcPr>
            <w:tcW w:w="315"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106"/>
              <w:jc w:val="center"/>
              <w:rPr>
                <w:rFonts w:ascii="Calibri" w:hAnsi="Calibri" w:cs="Arial"/>
                <w:b/>
                <w:bCs/>
                <w:color w:val="1F497D"/>
                <w:w w:val="90"/>
                <w:sz w:val="16"/>
                <w:szCs w:val="16"/>
              </w:rPr>
            </w:pPr>
            <w:r w:rsidRPr="00647DB2">
              <w:rPr>
                <w:rFonts w:ascii="Calibri" w:hAnsi="Calibri" w:cs="Arial"/>
                <w:b/>
                <w:bCs/>
                <w:color w:val="1F497D"/>
                <w:w w:val="90"/>
                <w:sz w:val="16"/>
                <w:szCs w:val="16"/>
              </w:rPr>
              <w:t>855</w:t>
            </w:r>
          </w:p>
        </w:tc>
        <w:tc>
          <w:tcPr>
            <w:tcW w:w="304"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108"/>
              <w:jc w:val="center"/>
              <w:rPr>
                <w:rFonts w:ascii="Calibri" w:hAnsi="Calibri" w:cs="Arial"/>
                <w:b/>
                <w:bCs/>
                <w:color w:val="1F497D"/>
                <w:w w:val="90"/>
                <w:sz w:val="16"/>
                <w:szCs w:val="16"/>
              </w:rPr>
            </w:pPr>
            <w:r w:rsidRPr="00647DB2">
              <w:rPr>
                <w:rFonts w:ascii="Calibri" w:hAnsi="Calibri" w:cs="Arial"/>
                <w:b/>
                <w:bCs/>
                <w:color w:val="1F497D"/>
                <w:w w:val="90"/>
                <w:sz w:val="16"/>
                <w:szCs w:val="16"/>
              </w:rPr>
              <w:t>935</w:t>
            </w:r>
          </w:p>
        </w:tc>
        <w:tc>
          <w:tcPr>
            <w:tcW w:w="304"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right="-63"/>
              <w:jc w:val="center"/>
              <w:rPr>
                <w:rFonts w:ascii="Calibri" w:hAnsi="Calibri" w:cs="Arial"/>
                <w:b/>
                <w:bCs/>
                <w:color w:val="1F497D"/>
                <w:w w:val="90"/>
                <w:sz w:val="16"/>
                <w:szCs w:val="16"/>
              </w:rPr>
            </w:pPr>
            <w:r w:rsidRPr="00647DB2">
              <w:rPr>
                <w:rFonts w:ascii="Calibri" w:hAnsi="Calibri" w:cs="Arial"/>
                <w:b/>
                <w:bCs/>
                <w:color w:val="1F497D"/>
                <w:w w:val="90"/>
                <w:sz w:val="16"/>
                <w:szCs w:val="16"/>
              </w:rPr>
              <w:t>1025</w:t>
            </w:r>
          </w:p>
        </w:tc>
        <w:tc>
          <w:tcPr>
            <w:tcW w:w="304"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63"/>
              <w:jc w:val="center"/>
              <w:rPr>
                <w:rFonts w:ascii="Calibri" w:hAnsi="Calibri" w:cs="Arial"/>
                <w:b/>
                <w:bCs/>
                <w:color w:val="1F497D"/>
                <w:w w:val="90"/>
                <w:sz w:val="16"/>
                <w:szCs w:val="16"/>
              </w:rPr>
            </w:pPr>
            <w:r w:rsidRPr="00647DB2">
              <w:rPr>
                <w:rFonts w:ascii="Calibri" w:hAnsi="Calibri" w:cs="Arial"/>
                <w:b/>
                <w:bCs/>
                <w:color w:val="1F497D"/>
                <w:w w:val="90"/>
                <w:sz w:val="16"/>
                <w:szCs w:val="16"/>
              </w:rPr>
              <w:t>1025</w:t>
            </w:r>
          </w:p>
        </w:tc>
        <w:tc>
          <w:tcPr>
            <w:tcW w:w="321"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108"/>
              <w:jc w:val="center"/>
              <w:rPr>
                <w:rFonts w:ascii="Calibri" w:hAnsi="Calibri" w:cs="Arial"/>
                <w:b/>
                <w:bCs/>
                <w:color w:val="1F497D"/>
                <w:w w:val="90"/>
                <w:sz w:val="16"/>
                <w:szCs w:val="16"/>
              </w:rPr>
            </w:pPr>
            <w:r w:rsidRPr="00647DB2">
              <w:rPr>
                <w:rFonts w:ascii="Calibri" w:hAnsi="Calibri" w:cs="Arial"/>
                <w:b/>
                <w:bCs/>
                <w:color w:val="1F497D"/>
                <w:w w:val="90"/>
                <w:sz w:val="16"/>
                <w:szCs w:val="16"/>
              </w:rPr>
              <w:t>1025</w:t>
            </w:r>
          </w:p>
        </w:tc>
        <w:tc>
          <w:tcPr>
            <w:tcW w:w="321"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63"/>
              <w:jc w:val="center"/>
              <w:rPr>
                <w:rFonts w:ascii="Calibri" w:hAnsi="Calibri" w:cs="Arial"/>
                <w:b/>
                <w:bCs/>
                <w:color w:val="1F497D"/>
                <w:w w:val="90"/>
                <w:sz w:val="16"/>
                <w:szCs w:val="16"/>
              </w:rPr>
            </w:pPr>
            <w:r w:rsidRPr="00647DB2">
              <w:rPr>
                <w:rFonts w:ascii="Calibri" w:hAnsi="Calibri" w:cs="Arial"/>
                <w:b/>
                <w:bCs/>
                <w:color w:val="1F497D"/>
                <w:w w:val="90"/>
                <w:sz w:val="16"/>
                <w:szCs w:val="16"/>
              </w:rPr>
              <w:t>1015</w:t>
            </w:r>
          </w:p>
        </w:tc>
        <w:tc>
          <w:tcPr>
            <w:tcW w:w="324"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08" w:right="-63"/>
              <w:jc w:val="center"/>
              <w:rPr>
                <w:rFonts w:ascii="Calibri" w:hAnsi="Calibri" w:cs="Arial"/>
                <w:b/>
                <w:bCs/>
                <w:color w:val="1F497D"/>
                <w:w w:val="90"/>
                <w:sz w:val="16"/>
                <w:szCs w:val="16"/>
              </w:rPr>
            </w:pPr>
            <w:r w:rsidRPr="00647DB2">
              <w:rPr>
                <w:rFonts w:ascii="Calibri" w:hAnsi="Calibri" w:cs="Arial"/>
                <w:b/>
                <w:bCs/>
                <w:color w:val="1F497D"/>
                <w:w w:val="90"/>
                <w:sz w:val="16"/>
                <w:szCs w:val="16"/>
              </w:rPr>
              <w:t>999</w:t>
            </w:r>
          </w:p>
        </w:tc>
        <w:tc>
          <w:tcPr>
            <w:tcW w:w="321"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63"/>
              <w:jc w:val="center"/>
              <w:rPr>
                <w:rFonts w:ascii="Calibri" w:hAnsi="Calibri" w:cs="Arial"/>
                <w:b/>
                <w:bCs/>
                <w:color w:val="1F497D"/>
                <w:w w:val="90"/>
                <w:sz w:val="16"/>
                <w:szCs w:val="16"/>
              </w:rPr>
            </w:pPr>
            <w:r w:rsidRPr="00647DB2">
              <w:rPr>
                <w:rFonts w:ascii="Calibri" w:hAnsi="Calibri" w:cs="Arial"/>
                <w:b/>
                <w:bCs/>
                <w:color w:val="1F497D"/>
                <w:w w:val="90"/>
                <w:sz w:val="16"/>
                <w:szCs w:val="16"/>
              </w:rPr>
              <w:t>975</w:t>
            </w:r>
          </w:p>
        </w:tc>
        <w:tc>
          <w:tcPr>
            <w:tcW w:w="318"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jc w:val="center"/>
              <w:rPr>
                <w:rFonts w:ascii="Calibri" w:hAnsi="Calibri"/>
                <w:w w:val="90"/>
                <w:sz w:val="16"/>
                <w:szCs w:val="16"/>
              </w:rPr>
            </w:pPr>
            <w:r w:rsidRPr="00647DB2">
              <w:rPr>
                <w:rFonts w:ascii="Calibri" w:hAnsi="Calibri" w:cs="Arial"/>
                <w:b/>
                <w:bCs/>
                <w:color w:val="1F497D"/>
                <w:w w:val="90"/>
                <w:sz w:val="16"/>
                <w:szCs w:val="16"/>
              </w:rPr>
              <w:t>899</w:t>
            </w:r>
          </w:p>
        </w:tc>
      </w:tr>
      <w:tr w:rsidR="00647DB2" w:rsidRPr="00247252" w:rsidTr="00647DB2">
        <w:trPr>
          <w:trHeight w:val="237"/>
          <w:jc w:val="center"/>
        </w:trPr>
        <w:tc>
          <w:tcPr>
            <w:tcW w:w="1539" w:type="pct"/>
            <w:gridSpan w:val="2"/>
            <w:tcBorders>
              <w:left w:val="single" w:sz="4" w:space="0" w:color="808080"/>
              <w:right w:val="single" w:sz="4" w:space="0" w:color="808080"/>
            </w:tcBorders>
            <w:shd w:val="clear" w:color="auto" w:fill="FFFFFF"/>
            <w:vAlign w:val="center"/>
          </w:tcPr>
          <w:p w:rsidR="00647DB2" w:rsidRPr="005166BE" w:rsidRDefault="00647DB2" w:rsidP="00AD1D15">
            <w:pPr>
              <w:rPr>
                <w:rFonts w:ascii="Calibri" w:hAnsi="Calibri" w:cs="Calibri"/>
                <w:bCs/>
                <w:color w:val="0F243E"/>
                <w:sz w:val="16"/>
                <w:szCs w:val="16"/>
                <w:lang w:val="nl-BE"/>
              </w:rPr>
            </w:pPr>
            <w:r w:rsidRPr="005166BE">
              <w:rPr>
                <w:rFonts w:ascii="Calibri" w:hAnsi="Calibri" w:cs="Calibri"/>
                <w:bCs/>
                <w:color w:val="0F243E"/>
                <w:sz w:val="16"/>
                <w:szCs w:val="16"/>
                <w:lang w:val="nl-BE"/>
              </w:rPr>
              <w:t>Treća odrasla osoba</w:t>
            </w:r>
          </w:p>
        </w:tc>
        <w:tc>
          <w:tcPr>
            <w:tcW w:w="314"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63"/>
              <w:jc w:val="center"/>
              <w:rPr>
                <w:rFonts w:ascii="Calibri" w:hAnsi="Calibri" w:cs="Arial"/>
                <w:color w:val="1F497D"/>
                <w:w w:val="90"/>
                <w:sz w:val="16"/>
                <w:szCs w:val="16"/>
              </w:rPr>
            </w:pPr>
            <w:r w:rsidRPr="00647DB2">
              <w:rPr>
                <w:rFonts w:ascii="Calibri" w:hAnsi="Calibri" w:cs="Arial"/>
                <w:color w:val="1F497D"/>
                <w:w w:val="90"/>
                <w:sz w:val="16"/>
                <w:szCs w:val="16"/>
              </w:rPr>
              <w:t>535</w:t>
            </w:r>
          </w:p>
        </w:tc>
        <w:tc>
          <w:tcPr>
            <w:tcW w:w="315"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108"/>
              <w:jc w:val="center"/>
              <w:rPr>
                <w:rFonts w:ascii="Calibri" w:hAnsi="Calibri" w:cs="Arial"/>
                <w:color w:val="1F497D"/>
                <w:w w:val="90"/>
                <w:sz w:val="16"/>
                <w:szCs w:val="16"/>
              </w:rPr>
            </w:pPr>
            <w:r w:rsidRPr="00647DB2">
              <w:rPr>
                <w:rFonts w:ascii="Calibri" w:hAnsi="Calibri" w:cs="Arial"/>
                <w:color w:val="1F497D"/>
                <w:w w:val="90"/>
                <w:sz w:val="16"/>
                <w:szCs w:val="16"/>
              </w:rPr>
              <w:t>545</w:t>
            </w:r>
          </w:p>
        </w:tc>
        <w:tc>
          <w:tcPr>
            <w:tcW w:w="315"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106"/>
              <w:jc w:val="center"/>
              <w:rPr>
                <w:rFonts w:ascii="Calibri" w:hAnsi="Calibri" w:cs="Arial"/>
                <w:color w:val="1F497D"/>
                <w:w w:val="90"/>
                <w:sz w:val="16"/>
                <w:szCs w:val="16"/>
              </w:rPr>
            </w:pPr>
            <w:r w:rsidRPr="00647DB2">
              <w:rPr>
                <w:rFonts w:ascii="Calibri" w:hAnsi="Calibri" w:cs="Arial"/>
                <w:color w:val="1F497D"/>
                <w:w w:val="90"/>
                <w:sz w:val="16"/>
                <w:szCs w:val="16"/>
              </w:rPr>
              <w:t>545</w:t>
            </w:r>
          </w:p>
        </w:tc>
        <w:tc>
          <w:tcPr>
            <w:tcW w:w="304"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108"/>
              <w:jc w:val="center"/>
              <w:rPr>
                <w:rFonts w:ascii="Calibri" w:hAnsi="Calibri" w:cs="Arial"/>
                <w:color w:val="1F497D"/>
                <w:w w:val="90"/>
                <w:sz w:val="16"/>
                <w:szCs w:val="16"/>
              </w:rPr>
            </w:pPr>
            <w:r w:rsidRPr="00647DB2">
              <w:rPr>
                <w:rFonts w:ascii="Calibri" w:hAnsi="Calibri" w:cs="Arial"/>
                <w:color w:val="1F497D"/>
                <w:w w:val="90"/>
                <w:sz w:val="16"/>
                <w:szCs w:val="16"/>
              </w:rPr>
              <w:t>585</w:t>
            </w:r>
          </w:p>
        </w:tc>
        <w:tc>
          <w:tcPr>
            <w:tcW w:w="304"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right="-63"/>
              <w:jc w:val="center"/>
              <w:rPr>
                <w:rFonts w:ascii="Calibri" w:hAnsi="Calibri" w:cs="Arial"/>
                <w:color w:val="1F497D"/>
                <w:w w:val="90"/>
                <w:sz w:val="16"/>
                <w:szCs w:val="16"/>
              </w:rPr>
            </w:pPr>
            <w:r w:rsidRPr="00647DB2">
              <w:rPr>
                <w:rFonts w:ascii="Calibri" w:hAnsi="Calibri" w:cs="Arial"/>
                <w:color w:val="1F497D"/>
                <w:w w:val="90"/>
                <w:sz w:val="16"/>
                <w:szCs w:val="16"/>
              </w:rPr>
              <w:t>635</w:t>
            </w:r>
          </w:p>
        </w:tc>
        <w:tc>
          <w:tcPr>
            <w:tcW w:w="304"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63"/>
              <w:jc w:val="center"/>
              <w:rPr>
                <w:rFonts w:ascii="Calibri" w:hAnsi="Calibri" w:cs="Arial"/>
                <w:color w:val="1F497D"/>
                <w:w w:val="90"/>
                <w:sz w:val="16"/>
                <w:szCs w:val="16"/>
              </w:rPr>
            </w:pPr>
            <w:r w:rsidRPr="00647DB2">
              <w:rPr>
                <w:rFonts w:ascii="Calibri" w:hAnsi="Calibri" w:cs="Arial"/>
                <w:color w:val="1F497D"/>
                <w:w w:val="90"/>
                <w:sz w:val="16"/>
                <w:szCs w:val="16"/>
              </w:rPr>
              <w:t>635</w:t>
            </w:r>
          </w:p>
        </w:tc>
        <w:tc>
          <w:tcPr>
            <w:tcW w:w="321"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108"/>
              <w:jc w:val="center"/>
              <w:rPr>
                <w:rFonts w:ascii="Calibri" w:hAnsi="Calibri" w:cs="Arial"/>
                <w:color w:val="1F497D"/>
                <w:w w:val="90"/>
                <w:sz w:val="16"/>
                <w:szCs w:val="16"/>
              </w:rPr>
            </w:pPr>
            <w:r w:rsidRPr="00647DB2">
              <w:rPr>
                <w:rFonts w:ascii="Calibri" w:hAnsi="Calibri" w:cs="Arial"/>
                <w:color w:val="1F497D"/>
                <w:w w:val="90"/>
                <w:sz w:val="16"/>
                <w:szCs w:val="16"/>
              </w:rPr>
              <w:t>635</w:t>
            </w:r>
          </w:p>
        </w:tc>
        <w:tc>
          <w:tcPr>
            <w:tcW w:w="321"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63"/>
              <w:jc w:val="center"/>
              <w:rPr>
                <w:rFonts w:ascii="Calibri" w:hAnsi="Calibri" w:cs="Arial"/>
                <w:color w:val="1F497D"/>
                <w:w w:val="90"/>
                <w:sz w:val="16"/>
                <w:szCs w:val="16"/>
              </w:rPr>
            </w:pPr>
            <w:r w:rsidRPr="00647DB2">
              <w:rPr>
                <w:rFonts w:ascii="Calibri" w:hAnsi="Calibri" w:cs="Arial"/>
                <w:color w:val="1F497D"/>
                <w:w w:val="90"/>
                <w:sz w:val="16"/>
                <w:szCs w:val="16"/>
              </w:rPr>
              <w:t>625</w:t>
            </w:r>
          </w:p>
        </w:tc>
        <w:tc>
          <w:tcPr>
            <w:tcW w:w="324"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08" w:right="-63"/>
              <w:jc w:val="center"/>
              <w:rPr>
                <w:rFonts w:ascii="Calibri" w:hAnsi="Calibri" w:cs="Arial"/>
                <w:color w:val="1F497D"/>
                <w:w w:val="90"/>
                <w:sz w:val="16"/>
                <w:szCs w:val="16"/>
              </w:rPr>
            </w:pPr>
            <w:r w:rsidRPr="00647DB2">
              <w:rPr>
                <w:rFonts w:ascii="Calibri" w:hAnsi="Calibri" w:cs="Arial"/>
                <w:color w:val="1F497D"/>
                <w:w w:val="90"/>
                <w:sz w:val="16"/>
                <w:szCs w:val="16"/>
              </w:rPr>
              <w:t>615</w:t>
            </w:r>
          </w:p>
        </w:tc>
        <w:tc>
          <w:tcPr>
            <w:tcW w:w="321"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63"/>
              <w:jc w:val="center"/>
              <w:rPr>
                <w:rFonts w:ascii="Calibri" w:hAnsi="Calibri" w:cs="Arial"/>
                <w:color w:val="1F497D"/>
                <w:w w:val="90"/>
                <w:sz w:val="16"/>
                <w:szCs w:val="16"/>
              </w:rPr>
            </w:pPr>
            <w:r w:rsidRPr="00647DB2">
              <w:rPr>
                <w:rFonts w:ascii="Calibri" w:hAnsi="Calibri" w:cs="Arial"/>
                <w:color w:val="1F497D"/>
                <w:w w:val="90"/>
                <w:sz w:val="16"/>
                <w:szCs w:val="16"/>
              </w:rPr>
              <w:t>599</w:t>
            </w:r>
          </w:p>
        </w:tc>
        <w:tc>
          <w:tcPr>
            <w:tcW w:w="318"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jc w:val="center"/>
              <w:rPr>
                <w:rFonts w:ascii="Calibri" w:hAnsi="Calibri"/>
                <w:w w:val="90"/>
                <w:sz w:val="16"/>
                <w:szCs w:val="16"/>
              </w:rPr>
            </w:pPr>
            <w:r w:rsidRPr="00647DB2">
              <w:rPr>
                <w:rFonts w:ascii="Calibri" w:hAnsi="Calibri" w:cs="Arial"/>
                <w:color w:val="1F497D"/>
                <w:w w:val="90"/>
                <w:sz w:val="16"/>
                <w:szCs w:val="16"/>
              </w:rPr>
              <w:t>565</w:t>
            </w:r>
          </w:p>
        </w:tc>
      </w:tr>
      <w:tr w:rsidR="00647DB2" w:rsidRPr="00247252" w:rsidTr="00647DB2">
        <w:trPr>
          <w:trHeight w:val="237"/>
          <w:jc w:val="center"/>
        </w:trPr>
        <w:tc>
          <w:tcPr>
            <w:tcW w:w="1539" w:type="pct"/>
            <w:gridSpan w:val="2"/>
            <w:tcBorders>
              <w:left w:val="single" w:sz="4" w:space="0" w:color="808080"/>
              <w:right w:val="single" w:sz="4" w:space="0" w:color="808080"/>
            </w:tcBorders>
            <w:shd w:val="clear" w:color="auto" w:fill="FFFFFF"/>
            <w:vAlign w:val="center"/>
          </w:tcPr>
          <w:p w:rsidR="00647DB2" w:rsidRPr="005166BE" w:rsidRDefault="00647DB2" w:rsidP="00AD1D15">
            <w:pPr>
              <w:rPr>
                <w:rFonts w:ascii="Calibri" w:hAnsi="Calibri" w:cs="Calibri"/>
                <w:bCs/>
                <w:color w:val="0F243E"/>
                <w:sz w:val="16"/>
                <w:szCs w:val="16"/>
                <w:lang w:val="nl-BE"/>
              </w:rPr>
            </w:pPr>
            <w:r>
              <w:rPr>
                <w:rFonts w:ascii="Calibri" w:hAnsi="Calibri" w:cs="Calibri"/>
                <w:bCs/>
                <w:color w:val="0F243E"/>
                <w:sz w:val="16"/>
                <w:szCs w:val="16"/>
                <w:lang w:val="nl-BE"/>
              </w:rPr>
              <w:t>D</w:t>
            </w:r>
            <w:r w:rsidRPr="005166BE">
              <w:rPr>
                <w:rFonts w:ascii="Calibri" w:hAnsi="Calibri" w:cs="Calibri"/>
                <w:bCs/>
                <w:color w:val="0F243E"/>
                <w:sz w:val="16"/>
                <w:szCs w:val="16"/>
                <w:lang w:val="nl-BE"/>
              </w:rPr>
              <w:t>ete od 2-5 g.</w:t>
            </w:r>
          </w:p>
        </w:tc>
        <w:tc>
          <w:tcPr>
            <w:tcW w:w="314"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63"/>
              <w:jc w:val="center"/>
              <w:rPr>
                <w:rFonts w:ascii="Calibri" w:hAnsi="Calibri" w:cs="Arial"/>
                <w:color w:val="1F497D"/>
                <w:w w:val="90"/>
                <w:sz w:val="16"/>
                <w:szCs w:val="16"/>
              </w:rPr>
            </w:pPr>
            <w:r w:rsidRPr="00647DB2">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63"/>
              <w:jc w:val="center"/>
              <w:rPr>
                <w:rFonts w:ascii="Calibri" w:hAnsi="Calibri" w:cs="Arial"/>
                <w:color w:val="1F497D"/>
                <w:w w:val="90"/>
                <w:sz w:val="16"/>
                <w:szCs w:val="16"/>
              </w:rPr>
            </w:pPr>
            <w:r w:rsidRPr="00647DB2">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63"/>
              <w:jc w:val="center"/>
              <w:rPr>
                <w:rFonts w:ascii="Calibri" w:hAnsi="Calibri" w:cs="Arial"/>
                <w:color w:val="1F497D"/>
                <w:w w:val="90"/>
                <w:sz w:val="16"/>
                <w:szCs w:val="16"/>
              </w:rPr>
            </w:pPr>
            <w:r w:rsidRPr="00647DB2">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647DB2">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647DB2">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63"/>
              <w:jc w:val="center"/>
              <w:rPr>
                <w:rFonts w:ascii="Calibri" w:hAnsi="Calibri" w:cs="Arial"/>
                <w:color w:val="1F497D"/>
                <w:w w:val="90"/>
                <w:sz w:val="16"/>
                <w:szCs w:val="16"/>
              </w:rPr>
            </w:pPr>
            <w:r w:rsidRPr="00647DB2">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63"/>
              <w:jc w:val="center"/>
              <w:rPr>
                <w:rFonts w:ascii="Calibri" w:hAnsi="Calibri" w:cs="Arial"/>
                <w:color w:val="1F497D"/>
                <w:w w:val="90"/>
                <w:sz w:val="16"/>
                <w:szCs w:val="16"/>
              </w:rPr>
            </w:pPr>
            <w:r w:rsidRPr="00647DB2">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63"/>
              <w:jc w:val="center"/>
              <w:rPr>
                <w:rFonts w:ascii="Calibri" w:hAnsi="Calibri" w:cs="Arial"/>
                <w:color w:val="1F497D"/>
                <w:w w:val="90"/>
                <w:sz w:val="16"/>
                <w:szCs w:val="16"/>
              </w:rPr>
            </w:pPr>
            <w:r w:rsidRPr="00647DB2">
              <w:rPr>
                <w:rFonts w:ascii="Calibri" w:hAnsi="Calibri" w:cs="Arial"/>
                <w:color w:val="1F497D"/>
                <w:w w:val="90"/>
                <w:sz w:val="16"/>
                <w:szCs w:val="16"/>
              </w:rPr>
              <w:t>225</w:t>
            </w:r>
          </w:p>
        </w:tc>
        <w:tc>
          <w:tcPr>
            <w:tcW w:w="324"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63"/>
              <w:jc w:val="center"/>
              <w:rPr>
                <w:rFonts w:ascii="Calibri" w:hAnsi="Calibri" w:cs="Arial"/>
                <w:color w:val="1F497D"/>
                <w:w w:val="90"/>
                <w:sz w:val="16"/>
                <w:szCs w:val="16"/>
              </w:rPr>
            </w:pPr>
            <w:r w:rsidRPr="00647DB2">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63"/>
              <w:jc w:val="center"/>
              <w:rPr>
                <w:rFonts w:ascii="Calibri" w:hAnsi="Calibri" w:cs="Arial"/>
                <w:color w:val="1F497D"/>
                <w:w w:val="90"/>
                <w:sz w:val="16"/>
                <w:szCs w:val="16"/>
              </w:rPr>
            </w:pPr>
            <w:r w:rsidRPr="00647DB2">
              <w:rPr>
                <w:rFonts w:ascii="Calibri" w:hAnsi="Calibri" w:cs="Arial"/>
                <w:color w:val="1F497D"/>
                <w:w w:val="90"/>
                <w:sz w:val="16"/>
                <w:szCs w:val="16"/>
              </w:rPr>
              <w:t>225</w:t>
            </w:r>
          </w:p>
        </w:tc>
        <w:tc>
          <w:tcPr>
            <w:tcW w:w="318" w:type="pct"/>
            <w:tcBorders>
              <w:top w:val="single" w:sz="4" w:space="0" w:color="808080"/>
              <w:left w:val="single" w:sz="4" w:space="0" w:color="808080"/>
              <w:bottom w:val="single" w:sz="4" w:space="0" w:color="808080"/>
              <w:right w:val="single" w:sz="4" w:space="0" w:color="808080"/>
            </w:tcBorders>
            <w:vAlign w:val="center"/>
          </w:tcPr>
          <w:p w:rsidR="00647DB2" w:rsidRPr="00647DB2" w:rsidRDefault="00647DB2" w:rsidP="00647DB2">
            <w:pPr>
              <w:snapToGrid w:val="0"/>
              <w:ind w:left="-147" w:right="-63"/>
              <w:jc w:val="center"/>
              <w:rPr>
                <w:rFonts w:ascii="Calibri" w:hAnsi="Calibri"/>
                <w:w w:val="90"/>
                <w:sz w:val="16"/>
                <w:szCs w:val="16"/>
              </w:rPr>
            </w:pPr>
            <w:r w:rsidRPr="00647DB2">
              <w:rPr>
                <w:rFonts w:ascii="Calibri" w:hAnsi="Calibri" w:cs="Arial"/>
                <w:color w:val="1F497D"/>
                <w:w w:val="90"/>
                <w:sz w:val="16"/>
                <w:szCs w:val="16"/>
              </w:rPr>
              <w:t>225</w:t>
            </w:r>
          </w:p>
        </w:tc>
      </w:tr>
      <w:tr w:rsidR="003517AE" w:rsidRPr="00247252" w:rsidTr="008415F9">
        <w:trPr>
          <w:trHeight w:val="237"/>
          <w:jc w:val="center"/>
        </w:trPr>
        <w:tc>
          <w:tcPr>
            <w:tcW w:w="5000" w:type="pct"/>
            <w:gridSpan w:val="13"/>
            <w:tcBorders>
              <w:left w:val="single" w:sz="4" w:space="0" w:color="808080"/>
              <w:right w:val="single" w:sz="4" w:space="0" w:color="808080"/>
            </w:tcBorders>
            <w:shd w:val="clear" w:color="auto" w:fill="FFFFFF"/>
          </w:tcPr>
          <w:p w:rsidR="003517AE" w:rsidRPr="00153344" w:rsidRDefault="003517AE" w:rsidP="00337D0F">
            <w:pPr>
              <w:snapToGrid w:val="0"/>
              <w:jc w:val="center"/>
              <w:rPr>
                <w:rFonts w:ascii="Calibri" w:hAnsi="Calibri" w:cs="Arial"/>
                <w:color w:val="1F497D"/>
                <w:sz w:val="16"/>
                <w:szCs w:val="16"/>
              </w:rPr>
            </w:pPr>
            <w:r w:rsidRPr="00153344">
              <w:rPr>
                <w:rFonts w:ascii="Calibri" w:hAnsi="Calibri" w:cs="Arial"/>
                <w:color w:val="1F497D"/>
                <w:sz w:val="16"/>
                <w:szCs w:val="16"/>
              </w:rPr>
              <w:t>Napomena: Economy sobe se nalaze</w:t>
            </w:r>
            <w:r>
              <w:rPr>
                <w:rFonts w:ascii="Calibri" w:hAnsi="Calibri" w:cs="Arial"/>
                <w:color w:val="1F497D"/>
                <w:sz w:val="16"/>
                <w:szCs w:val="16"/>
              </w:rPr>
              <w:t>3-6 stepenika</w:t>
            </w:r>
            <w:r w:rsidRPr="00153344">
              <w:rPr>
                <w:rFonts w:ascii="Calibri" w:hAnsi="Calibri" w:cs="Arial"/>
                <w:color w:val="1F497D"/>
                <w:sz w:val="16"/>
                <w:szCs w:val="16"/>
              </w:rPr>
              <w:t xml:space="preserve"> ispod nivoa bazena, </w:t>
            </w:r>
            <w:r>
              <w:rPr>
                <w:rFonts w:ascii="Calibri" w:hAnsi="Calibri" w:cs="Arial"/>
                <w:color w:val="1F497D"/>
                <w:sz w:val="16"/>
                <w:szCs w:val="16"/>
              </w:rPr>
              <w:t>doplata za standardne sobe na upit</w:t>
            </w:r>
          </w:p>
        </w:tc>
      </w:tr>
      <w:tr w:rsidR="003517AE" w:rsidTr="00C45D40">
        <w:trPr>
          <w:gridBefore w:val="1"/>
          <w:wBefore w:w="4" w:type="pct"/>
          <w:trHeight w:val="237"/>
          <w:jc w:val="center"/>
        </w:trPr>
        <w:tc>
          <w:tcPr>
            <w:tcW w:w="4996" w:type="pct"/>
            <w:gridSpan w:val="12"/>
            <w:tcBorders>
              <w:left w:val="single" w:sz="4" w:space="0" w:color="808080"/>
              <w:right w:val="single" w:sz="4" w:space="0" w:color="808080"/>
            </w:tcBorders>
            <w:shd w:val="clear" w:color="auto" w:fill="548DD4"/>
            <w:tcMar>
              <w:left w:w="6" w:type="dxa"/>
              <w:right w:w="6" w:type="dxa"/>
            </w:tcMar>
            <w:vAlign w:val="center"/>
          </w:tcPr>
          <w:p w:rsidR="003517AE" w:rsidRDefault="003517AE" w:rsidP="00C45D40">
            <w:pPr>
              <w:snapToGrid w:val="0"/>
              <w:rPr>
                <w:rFonts w:ascii="Calibri" w:hAnsi="Calibri" w:cs="Calibri"/>
                <w:b/>
                <w:bCs/>
                <w:color w:val="FFFFFF"/>
                <w:sz w:val="16"/>
                <w:szCs w:val="16"/>
                <w:lang w:val="en-GB"/>
              </w:rPr>
            </w:pPr>
            <w:r>
              <w:rPr>
                <w:rFonts w:ascii="Calibri" w:hAnsi="Calibri" w:cs="Calibri"/>
                <w:b/>
                <w:bCs/>
                <w:color w:val="FFFFFF"/>
                <w:sz w:val="16"/>
                <w:szCs w:val="16"/>
                <w:lang w:val="en-GB"/>
              </w:rPr>
              <w:t xml:space="preserve">RK BEACH HOTEL 4****  (ex </w:t>
            </w:r>
            <w:r w:rsidRPr="00B32C53">
              <w:rPr>
                <w:rFonts w:ascii="Calibri" w:hAnsi="Calibri" w:cs="Calibri"/>
                <w:b/>
                <w:bCs/>
                <w:color w:val="FFFFFF"/>
                <w:sz w:val="16"/>
                <w:szCs w:val="16"/>
                <w:lang w:val="en-GB"/>
              </w:rPr>
              <w:t>ROUSSOS BEACH</w:t>
            </w:r>
            <w:r>
              <w:rPr>
                <w:rFonts w:ascii="Calibri" w:hAnsi="Calibri" w:cs="Calibri"/>
                <w:b/>
                <w:bCs/>
                <w:color w:val="FFFFFF"/>
                <w:sz w:val="16"/>
                <w:szCs w:val="16"/>
                <w:lang w:val="en-GB"/>
              </w:rPr>
              <w:t xml:space="preserve"> )</w:t>
            </w:r>
            <w:r w:rsidRPr="00B32C53">
              <w:rPr>
                <w:rFonts w:ascii="Calibri" w:hAnsi="Calibri" w:cs="Calibri"/>
                <w:b/>
                <w:bCs/>
                <w:color w:val="FFFFFF"/>
                <w:sz w:val="16"/>
                <w:szCs w:val="16"/>
                <w:lang w:val="en-GB"/>
              </w:rPr>
              <w:t>, KAMARI,</w:t>
            </w:r>
            <w:r w:rsidRPr="00B32C53">
              <w:rPr>
                <w:rFonts w:ascii="Calibri" w:hAnsi="Calibri" w:cs="Calibri"/>
                <w:b/>
                <w:bCs/>
                <w:color w:val="FFFFFF"/>
                <w:sz w:val="16"/>
                <w:szCs w:val="16"/>
                <w:lang w:val="nl-BE"/>
              </w:rPr>
              <w:t xml:space="preserve"> USLUGA BB (NOĆENJE SA DORUČKOM)</w:t>
            </w:r>
          </w:p>
        </w:tc>
      </w:tr>
      <w:tr w:rsidR="00BD65DB" w:rsidRPr="00AB49CA" w:rsidTr="00BD65DB">
        <w:trPr>
          <w:gridBefore w:val="1"/>
          <w:wBefore w:w="4" w:type="pct"/>
          <w:trHeight w:val="237"/>
          <w:jc w:val="center"/>
        </w:trPr>
        <w:tc>
          <w:tcPr>
            <w:tcW w:w="1535" w:type="pct"/>
            <w:tcBorders>
              <w:left w:val="single" w:sz="4" w:space="0" w:color="808080"/>
              <w:right w:val="single" w:sz="4" w:space="0" w:color="808080"/>
            </w:tcBorders>
            <w:shd w:val="clear" w:color="auto" w:fill="FFFFFF"/>
            <w:tcMar>
              <w:left w:w="6" w:type="dxa"/>
              <w:right w:w="6" w:type="dxa"/>
            </w:tcMar>
            <w:vAlign w:val="center"/>
          </w:tcPr>
          <w:p w:rsidR="00BD65DB" w:rsidRPr="00207DE0" w:rsidRDefault="00BD65DB" w:rsidP="00AD1D15">
            <w:pPr>
              <w:rPr>
                <w:rFonts w:ascii="Calibri" w:hAnsi="Calibri" w:cs="Calibri"/>
                <w:bCs/>
                <w:color w:val="1F497D"/>
                <w:sz w:val="16"/>
                <w:szCs w:val="16"/>
                <w:lang w:val="nl-BE"/>
              </w:rPr>
            </w:pPr>
            <w:r w:rsidRPr="00207DE0">
              <w:rPr>
                <w:rFonts w:ascii="Calibri" w:hAnsi="Calibri" w:cs="Calibri"/>
                <w:bCs/>
                <w:color w:val="1F497D"/>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left="-147" w:right="-63"/>
              <w:jc w:val="center"/>
              <w:rPr>
                <w:rFonts w:ascii="Calibri" w:hAnsi="Calibri" w:cs="Arial"/>
                <w:b/>
                <w:color w:val="1F497D"/>
                <w:w w:val="90"/>
                <w:sz w:val="16"/>
                <w:szCs w:val="16"/>
              </w:rPr>
            </w:pPr>
            <w:r w:rsidRPr="00BD65DB">
              <w:rPr>
                <w:rFonts w:ascii="Calibri" w:hAnsi="Calibri" w:cs="Arial"/>
                <w:b/>
                <w:color w:val="1F497D"/>
                <w:w w:val="90"/>
                <w:sz w:val="16"/>
                <w:szCs w:val="16"/>
              </w:rPr>
              <w:t>885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left="-147" w:right="-108"/>
              <w:jc w:val="center"/>
              <w:rPr>
                <w:rFonts w:ascii="Calibri" w:hAnsi="Calibri" w:cs="Arial"/>
                <w:b/>
                <w:color w:val="1F497D"/>
                <w:w w:val="90"/>
                <w:sz w:val="16"/>
                <w:szCs w:val="16"/>
              </w:rPr>
            </w:pPr>
            <w:r w:rsidRPr="00BD65DB">
              <w:rPr>
                <w:rFonts w:ascii="Calibri" w:hAnsi="Calibri" w:cs="Arial"/>
                <w:b/>
                <w:color w:val="1F497D"/>
                <w:w w:val="90"/>
                <w:sz w:val="16"/>
                <w:szCs w:val="16"/>
              </w:rPr>
              <w:t>899</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left="-147" w:right="-106"/>
              <w:jc w:val="center"/>
              <w:rPr>
                <w:rFonts w:ascii="Calibri" w:hAnsi="Calibri" w:cs="Arial"/>
                <w:b/>
                <w:color w:val="1F497D"/>
                <w:w w:val="90"/>
                <w:sz w:val="16"/>
                <w:szCs w:val="16"/>
              </w:rPr>
            </w:pPr>
            <w:r w:rsidRPr="00BD65DB">
              <w:rPr>
                <w:rFonts w:ascii="Calibri" w:hAnsi="Calibri" w:cs="Arial"/>
                <w:b/>
                <w:color w:val="1F497D"/>
                <w:w w:val="90"/>
                <w:sz w:val="16"/>
                <w:szCs w:val="16"/>
              </w:rPr>
              <w:t>899</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left="-147" w:right="-108"/>
              <w:jc w:val="center"/>
              <w:rPr>
                <w:rFonts w:ascii="Calibri" w:hAnsi="Calibri" w:cs="Arial"/>
                <w:b/>
                <w:color w:val="1F497D"/>
                <w:w w:val="90"/>
                <w:sz w:val="16"/>
                <w:szCs w:val="16"/>
              </w:rPr>
            </w:pPr>
            <w:r w:rsidRPr="00BD65DB">
              <w:rPr>
                <w:rFonts w:ascii="Calibri" w:hAnsi="Calibri" w:cs="Arial"/>
                <w:b/>
                <w:color w:val="1F497D"/>
                <w:w w:val="90"/>
                <w:sz w:val="16"/>
                <w:szCs w:val="16"/>
              </w:rPr>
              <w:t>999</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right="-63"/>
              <w:jc w:val="center"/>
              <w:rPr>
                <w:rFonts w:ascii="Calibri" w:hAnsi="Calibri" w:cs="Arial"/>
                <w:b/>
                <w:color w:val="1F497D"/>
                <w:w w:val="90"/>
                <w:sz w:val="16"/>
                <w:szCs w:val="16"/>
              </w:rPr>
            </w:pPr>
            <w:r w:rsidRPr="00BD65DB">
              <w:rPr>
                <w:rFonts w:ascii="Calibri" w:hAnsi="Calibri" w:cs="Arial"/>
                <w:b/>
                <w:color w:val="1F497D"/>
                <w:w w:val="90"/>
                <w:sz w:val="16"/>
                <w:szCs w:val="16"/>
              </w:rPr>
              <w:t>1025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left="-147" w:right="-63"/>
              <w:jc w:val="center"/>
              <w:rPr>
                <w:rFonts w:ascii="Calibri" w:hAnsi="Calibri" w:cs="Arial"/>
                <w:b/>
                <w:color w:val="1F497D"/>
                <w:w w:val="90"/>
                <w:sz w:val="16"/>
                <w:szCs w:val="16"/>
              </w:rPr>
            </w:pPr>
            <w:r w:rsidRPr="00BD65DB">
              <w:rPr>
                <w:rFonts w:ascii="Calibri" w:hAnsi="Calibri" w:cs="Arial"/>
                <w:b/>
                <w:color w:val="1F497D"/>
                <w:w w:val="90"/>
                <w:sz w:val="16"/>
                <w:szCs w:val="16"/>
              </w:rPr>
              <w:t>1025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left="-147" w:right="-108"/>
              <w:jc w:val="center"/>
              <w:rPr>
                <w:rFonts w:ascii="Calibri" w:hAnsi="Calibri" w:cs="Arial"/>
                <w:b/>
                <w:color w:val="1F497D"/>
                <w:w w:val="90"/>
                <w:sz w:val="16"/>
                <w:szCs w:val="16"/>
              </w:rPr>
            </w:pPr>
            <w:r w:rsidRPr="00BD65DB">
              <w:rPr>
                <w:rFonts w:ascii="Calibri" w:hAnsi="Calibri" w:cs="Arial"/>
                <w:b/>
                <w:color w:val="1F497D"/>
                <w:w w:val="90"/>
                <w:sz w:val="16"/>
                <w:szCs w:val="16"/>
              </w:rPr>
              <w:t>1025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left="-147" w:right="-63"/>
              <w:jc w:val="center"/>
              <w:rPr>
                <w:rFonts w:ascii="Calibri" w:hAnsi="Calibri" w:cs="Arial"/>
                <w:b/>
                <w:color w:val="1F497D"/>
                <w:w w:val="90"/>
                <w:sz w:val="16"/>
                <w:szCs w:val="16"/>
              </w:rPr>
            </w:pPr>
            <w:r w:rsidRPr="00BD65DB">
              <w:rPr>
                <w:rFonts w:ascii="Calibri" w:hAnsi="Calibri" w:cs="Arial"/>
                <w:b/>
                <w:color w:val="1F497D"/>
                <w:w w:val="90"/>
                <w:sz w:val="16"/>
                <w:szCs w:val="16"/>
              </w:rPr>
              <w:t>999</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left="-108" w:right="-63"/>
              <w:jc w:val="center"/>
              <w:rPr>
                <w:rFonts w:ascii="Calibri" w:hAnsi="Calibri" w:cs="Arial"/>
                <w:b/>
                <w:color w:val="1F497D"/>
                <w:w w:val="90"/>
                <w:sz w:val="16"/>
                <w:szCs w:val="16"/>
              </w:rPr>
            </w:pPr>
            <w:r w:rsidRPr="00BD65DB">
              <w:rPr>
                <w:rFonts w:ascii="Calibri" w:hAnsi="Calibri" w:cs="Arial"/>
                <w:b/>
                <w:color w:val="1F497D"/>
                <w:w w:val="90"/>
                <w:sz w:val="16"/>
                <w:szCs w:val="16"/>
              </w:rPr>
              <w:t>935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left="-147" w:right="-63"/>
              <w:jc w:val="center"/>
              <w:rPr>
                <w:rFonts w:ascii="Calibri" w:hAnsi="Calibri" w:cs="Arial"/>
                <w:b/>
                <w:color w:val="1F497D"/>
                <w:w w:val="90"/>
                <w:sz w:val="16"/>
                <w:szCs w:val="16"/>
              </w:rPr>
            </w:pPr>
            <w:r w:rsidRPr="00BD65DB">
              <w:rPr>
                <w:rFonts w:ascii="Calibri" w:hAnsi="Calibri" w:cs="Arial"/>
                <w:b/>
                <w:color w:val="1F497D"/>
                <w:w w:val="90"/>
                <w:sz w:val="16"/>
                <w:szCs w:val="16"/>
              </w:rPr>
              <w:t>799</w:t>
            </w:r>
          </w:p>
        </w:tc>
        <w:tc>
          <w:tcPr>
            <w:tcW w:w="318" w:type="pct"/>
            <w:tcBorders>
              <w:top w:val="single" w:sz="4" w:space="0" w:color="808080"/>
              <w:left w:val="single" w:sz="4" w:space="0" w:color="808080"/>
              <w:bottom w:val="single" w:sz="4" w:space="0" w:color="808080"/>
              <w:right w:val="single" w:sz="4" w:space="0" w:color="808080"/>
            </w:tcBorders>
            <w:vAlign w:val="center"/>
          </w:tcPr>
          <w:p w:rsidR="00BD65DB" w:rsidRPr="00BD65DB" w:rsidRDefault="00BD65DB" w:rsidP="00BD65DB">
            <w:pPr>
              <w:snapToGrid w:val="0"/>
              <w:ind w:left="-147"/>
              <w:jc w:val="center"/>
              <w:rPr>
                <w:rFonts w:ascii="Calibri" w:hAnsi="Calibri"/>
                <w:w w:val="90"/>
                <w:sz w:val="16"/>
                <w:szCs w:val="16"/>
              </w:rPr>
            </w:pPr>
            <w:r w:rsidRPr="00BD65DB">
              <w:rPr>
                <w:rFonts w:ascii="Calibri" w:hAnsi="Calibri" w:cs="Arial"/>
                <w:b/>
                <w:color w:val="1F497D"/>
                <w:w w:val="90"/>
                <w:sz w:val="16"/>
                <w:szCs w:val="16"/>
              </w:rPr>
              <w:t>799</w:t>
            </w:r>
          </w:p>
        </w:tc>
      </w:tr>
      <w:tr w:rsidR="00BD65DB" w:rsidTr="00BD65DB">
        <w:trPr>
          <w:gridBefore w:val="1"/>
          <w:wBefore w:w="4" w:type="pct"/>
          <w:trHeight w:val="237"/>
          <w:jc w:val="center"/>
        </w:trPr>
        <w:tc>
          <w:tcPr>
            <w:tcW w:w="1535" w:type="pct"/>
            <w:tcBorders>
              <w:left w:val="single" w:sz="4" w:space="0" w:color="808080"/>
              <w:right w:val="single" w:sz="4" w:space="0" w:color="808080"/>
            </w:tcBorders>
            <w:shd w:val="clear" w:color="auto" w:fill="FFFFFF"/>
            <w:tcMar>
              <w:left w:w="6" w:type="dxa"/>
              <w:right w:w="6" w:type="dxa"/>
            </w:tcMar>
            <w:vAlign w:val="center"/>
          </w:tcPr>
          <w:p w:rsidR="00BD65DB" w:rsidRPr="00207DE0" w:rsidRDefault="00BD65DB" w:rsidP="00AD1D15">
            <w:pPr>
              <w:rPr>
                <w:rFonts w:ascii="Calibri" w:hAnsi="Calibri" w:cs="Calibri"/>
                <w:bCs/>
                <w:color w:val="1F497D"/>
                <w:sz w:val="16"/>
                <w:szCs w:val="16"/>
                <w:lang w:val="nl-BE"/>
              </w:rPr>
            </w:pPr>
            <w:r w:rsidRPr="00207DE0">
              <w:rPr>
                <w:rFonts w:ascii="Calibri" w:hAnsi="Calibri" w:cs="Calibri"/>
                <w:bCs/>
                <w:color w:val="1F497D"/>
                <w:sz w:val="16"/>
                <w:szCs w:val="16"/>
                <w:lang w:val="nl-BE"/>
              </w:rPr>
              <w:t>Treća odrasla osoba</w:t>
            </w:r>
          </w:p>
        </w:tc>
        <w:tc>
          <w:tcPr>
            <w:tcW w:w="31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685</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left="-147" w:right="-108"/>
              <w:jc w:val="center"/>
              <w:rPr>
                <w:rFonts w:ascii="Calibri" w:hAnsi="Calibri" w:cs="Arial"/>
                <w:color w:val="1F497D"/>
                <w:w w:val="90"/>
                <w:sz w:val="16"/>
                <w:szCs w:val="16"/>
              </w:rPr>
            </w:pPr>
            <w:r w:rsidRPr="00BD65DB">
              <w:rPr>
                <w:rFonts w:ascii="Calibri" w:hAnsi="Calibri" w:cs="Arial"/>
                <w:color w:val="1F497D"/>
                <w:w w:val="90"/>
                <w:sz w:val="16"/>
                <w:szCs w:val="16"/>
              </w:rPr>
              <w:t>699</w:t>
            </w:r>
          </w:p>
        </w:tc>
        <w:tc>
          <w:tcPr>
            <w:tcW w:w="315"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left="-147" w:right="-106"/>
              <w:jc w:val="center"/>
              <w:rPr>
                <w:rFonts w:ascii="Calibri" w:hAnsi="Calibri" w:cs="Arial"/>
                <w:color w:val="1F497D"/>
                <w:w w:val="90"/>
                <w:sz w:val="16"/>
                <w:szCs w:val="16"/>
              </w:rPr>
            </w:pPr>
            <w:r w:rsidRPr="00BD65DB">
              <w:rPr>
                <w:rFonts w:ascii="Calibri" w:hAnsi="Calibri" w:cs="Arial"/>
                <w:color w:val="1F497D"/>
                <w:w w:val="90"/>
                <w:sz w:val="16"/>
                <w:szCs w:val="16"/>
              </w:rPr>
              <w:t>699</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left="-147" w:right="-108"/>
              <w:jc w:val="center"/>
              <w:rPr>
                <w:rFonts w:ascii="Calibri" w:hAnsi="Calibri" w:cs="Arial"/>
                <w:color w:val="1F497D"/>
                <w:w w:val="90"/>
                <w:sz w:val="16"/>
                <w:szCs w:val="16"/>
              </w:rPr>
            </w:pPr>
            <w:r w:rsidRPr="00BD65DB">
              <w:rPr>
                <w:rFonts w:ascii="Calibri" w:hAnsi="Calibri" w:cs="Arial"/>
                <w:color w:val="1F497D"/>
                <w:w w:val="90"/>
                <w:sz w:val="16"/>
                <w:szCs w:val="16"/>
              </w:rPr>
              <w:t>775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right="-63"/>
              <w:jc w:val="center"/>
              <w:rPr>
                <w:rFonts w:ascii="Calibri" w:hAnsi="Calibri" w:cs="Arial"/>
                <w:color w:val="1F497D"/>
                <w:w w:val="90"/>
                <w:sz w:val="16"/>
                <w:szCs w:val="16"/>
              </w:rPr>
            </w:pPr>
            <w:r w:rsidRPr="00BD65DB">
              <w:rPr>
                <w:rFonts w:ascii="Calibri" w:hAnsi="Calibri" w:cs="Arial"/>
                <w:color w:val="1F497D"/>
                <w:w w:val="90"/>
                <w:sz w:val="16"/>
                <w:szCs w:val="16"/>
              </w:rPr>
              <w:t>785</w:t>
            </w:r>
          </w:p>
        </w:tc>
        <w:tc>
          <w:tcPr>
            <w:tcW w:w="30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785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left="-147" w:right="-108"/>
              <w:jc w:val="center"/>
              <w:rPr>
                <w:rFonts w:ascii="Calibri" w:hAnsi="Calibri" w:cs="Arial"/>
                <w:color w:val="1F497D"/>
                <w:w w:val="90"/>
                <w:sz w:val="16"/>
                <w:szCs w:val="16"/>
              </w:rPr>
            </w:pPr>
            <w:r w:rsidRPr="00BD65DB">
              <w:rPr>
                <w:rFonts w:ascii="Calibri" w:hAnsi="Calibri" w:cs="Arial"/>
                <w:color w:val="1F497D"/>
                <w:w w:val="90"/>
                <w:sz w:val="16"/>
                <w:szCs w:val="16"/>
              </w:rPr>
              <w:t>785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775</w:t>
            </w:r>
          </w:p>
        </w:tc>
        <w:tc>
          <w:tcPr>
            <w:tcW w:w="324"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left="-108" w:right="-63"/>
              <w:jc w:val="center"/>
              <w:rPr>
                <w:rFonts w:ascii="Calibri" w:hAnsi="Calibri" w:cs="Arial"/>
                <w:color w:val="1F497D"/>
                <w:w w:val="90"/>
                <w:sz w:val="16"/>
                <w:szCs w:val="16"/>
              </w:rPr>
            </w:pPr>
            <w:r w:rsidRPr="00BD65DB">
              <w:rPr>
                <w:rFonts w:ascii="Calibri" w:hAnsi="Calibri" w:cs="Arial"/>
                <w:color w:val="1F497D"/>
                <w:w w:val="90"/>
                <w:sz w:val="16"/>
                <w:szCs w:val="16"/>
              </w:rPr>
              <w:t>735</w:t>
            </w:r>
          </w:p>
        </w:tc>
        <w:tc>
          <w:tcPr>
            <w:tcW w:w="321" w:type="pct"/>
            <w:tcBorders>
              <w:top w:val="single" w:sz="4" w:space="0" w:color="808080"/>
              <w:left w:val="single" w:sz="4" w:space="0" w:color="808080"/>
              <w:bottom w:val="single" w:sz="4" w:space="0" w:color="808080"/>
              <w:right w:val="single" w:sz="4" w:space="0" w:color="808080"/>
            </w:tcBorders>
            <w:tcMar>
              <w:left w:w="6" w:type="dxa"/>
              <w:right w:w="6" w:type="dxa"/>
            </w:tcMar>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625</w:t>
            </w:r>
          </w:p>
        </w:tc>
        <w:tc>
          <w:tcPr>
            <w:tcW w:w="318" w:type="pct"/>
            <w:tcBorders>
              <w:top w:val="single" w:sz="4" w:space="0" w:color="808080"/>
              <w:left w:val="single" w:sz="4" w:space="0" w:color="808080"/>
              <w:bottom w:val="single" w:sz="4" w:space="0" w:color="808080"/>
              <w:right w:val="single" w:sz="4" w:space="0" w:color="808080"/>
            </w:tcBorders>
            <w:vAlign w:val="center"/>
          </w:tcPr>
          <w:p w:rsidR="00BD65DB" w:rsidRPr="00BD65DB" w:rsidRDefault="00BD65DB" w:rsidP="00BD65DB">
            <w:pPr>
              <w:snapToGrid w:val="0"/>
              <w:ind w:left="-147"/>
              <w:jc w:val="center"/>
              <w:rPr>
                <w:rFonts w:ascii="Calibri" w:hAnsi="Calibri"/>
                <w:w w:val="90"/>
                <w:sz w:val="16"/>
                <w:szCs w:val="16"/>
              </w:rPr>
            </w:pPr>
            <w:r w:rsidRPr="00BD65DB">
              <w:rPr>
                <w:rFonts w:ascii="Calibri" w:hAnsi="Calibri" w:cs="Arial"/>
                <w:color w:val="1F497D"/>
                <w:w w:val="90"/>
                <w:sz w:val="16"/>
                <w:szCs w:val="16"/>
              </w:rPr>
              <w:t>625</w:t>
            </w:r>
          </w:p>
        </w:tc>
      </w:tr>
      <w:tr w:rsidR="00BD65DB" w:rsidTr="00BD65DB">
        <w:trPr>
          <w:gridBefore w:val="1"/>
          <w:wBefore w:w="4" w:type="pct"/>
          <w:trHeight w:val="237"/>
          <w:jc w:val="center"/>
        </w:trPr>
        <w:tc>
          <w:tcPr>
            <w:tcW w:w="1535" w:type="pct"/>
            <w:tcBorders>
              <w:left w:val="single" w:sz="4" w:space="0" w:color="808080"/>
              <w:bottom w:val="single" w:sz="4" w:space="0" w:color="auto"/>
              <w:right w:val="single" w:sz="4" w:space="0" w:color="808080"/>
            </w:tcBorders>
            <w:shd w:val="clear" w:color="auto" w:fill="FFFFFF"/>
            <w:tcMar>
              <w:left w:w="6" w:type="dxa"/>
              <w:right w:w="6" w:type="dxa"/>
            </w:tcMar>
            <w:vAlign w:val="center"/>
          </w:tcPr>
          <w:p w:rsidR="00BD65DB" w:rsidRPr="00207DE0" w:rsidRDefault="00BD65DB" w:rsidP="00AD1D15">
            <w:pPr>
              <w:rPr>
                <w:rFonts w:ascii="Calibri" w:hAnsi="Calibri" w:cs="Calibri"/>
                <w:bCs/>
                <w:color w:val="1F497D"/>
                <w:sz w:val="16"/>
                <w:szCs w:val="16"/>
                <w:lang w:val="nl-BE"/>
              </w:rPr>
            </w:pPr>
            <w:r w:rsidRPr="00207DE0">
              <w:rPr>
                <w:rFonts w:ascii="Calibri" w:hAnsi="Calibri" w:cs="Calibri"/>
                <w:bCs/>
                <w:color w:val="1F497D"/>
                <w:sz w:val="16"/>
                <w:szCs w:val="16"/>
                <w:lang w:val="nl-BE"/>
              </w:rPr>
              <w:t>Dete od 2-12 g.</w:t>
            </w:r>
          </w:p>
        </w:tc>
        <w:tc>
          <w:tcPr>
            <w:tcW w:w="31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555</w:t>
            </w:r>
          </w:p>
        </w:tc>
        <w:tc>
          <w:tcPr>
            <w:tcW w:w="315"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BD65DB" w:rsidRPr="00BD65DB" w:rsidRDefault="00BD65DB" w:rsidP="00BD65DB">
            <w:pPr>
              <w:snapToGrid w:val="0"/>
              <w:ind w:left="-147" w:right="-108"/>
              <w:jc w:val="center"/>
              <w:rPr>
                <w:rFonts w:ascii="Calibri" w:hAnsi="Calibri" w:cs="Arial"/>
                <w:color w:val="1F497D"/>
                <w:w w:val="90"/>
                <w:sz w:val="16"/>
                <w:szCs w:val="16"/>
              </w:rPr>
            </w:pPr>
            <w:r w:rsidRPr="00BD65DB">
              <w:rPr>
                <w:rFonts w:ascii="Calibri" w:hAnsi="Calibri" w:cs="Arial"/>
                <w:color w:val="1F497D"/>
                <w:w w:val="90"/>
                <w:sz w:val="16"/>
                <w:szCs w:val="16"/>
              </w:rPr>
              <w:t>565</w:t>
            </w:r>
          </w:p>
        </w:tc>
        <w:tc>
          <w:tcPr>
            <w:tcW w:w="315"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BD65DB" w:rsidRPr="00BD65DB" w:rsidRDefault="00BD65DB" w:rsidP="00BD65DB">
            <w:pPr>
              <w:snapToGrid w:val="0"/>
              <w:ind w:left="-147" w:right="-106"/>
              <w:jc w:val="center"/>
              <w:rPr>
                <w:rFonts w:ascii="Calibri" w:hAnsi="Calibri" w:cs="Arial"/>
                <w:color w:val="1F497D"/>
                <w:w w:val="90"/>
                <w:sz w:val="16"/>
                <w:szCs w:val="16"/>
              </w:rPr>
            </w:pPr>
            <w:r w:rsidRPr="00BD65DB">
              <w:rPr>
                <w:rFonts w:ascii="Calibri" w:hAnsi="Calibri" w:cs="Arial"/>
                <w:color w:val="1F497D"/>
                <w:w w:val="90"/>
                <w:sz w:val="16"/>
                <w:szCs w:val="16"/>
              </w:rPr>
              <w:t>565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BD65DB" w:rsidRPr="00BD65DB" w:rsidRDefault="00BD65DB" w:rsidP="00BD65DB">
            <w:pPr>
              <w:snapToGrid w:val="0"/>
              <w:ind w:left="-147" w:right="-108"/>
              <w:jc w:val="center"/>
              <w:rPr>
                <w:rFonts w:ascii="Calibri" w:hAnsi="Calibri" w:cs="Arial"/>
                <w:color w:val="1F497D"/>
                <w:w w:val="90"/>
                <w:sz w:val="16"/>
                <w:szCs w:val="16"/>
              </w:rPr>
            </w:pPr>
            <w:r w:rsidRPr="00BD65DB">
              <w:rPr>
                <w:rFonts w:ascii="Calibri" w:hAnsi="Calibri" w:cs="Arial"/>
                <w:color w:val="1F497D"/>
                <w:w w:val="90"/>
                <w:sz w:val="16"/>
                <w:szCs w:val="16"/>
              </w:rPr>
              <w:t>615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BD65DB" w:rsidRPr="00BD65DB" w:rsidRDefault="00BD65DB" w:rsidP="00BD65DB">
            <w:pPr>
              <w:snapToGrid w:val="0"/>
              <w:ind w:right="-63"/>
              <w:jc w:val="center"/>
              <w:rPr>
                <w:rFonts w:ascii="Calibri" w:hAnsi="Calibri" w:cs="Arial"/>
                <w:color w:val="1F497D"/>
                <w:w w:val="90"/>
                <w:sz w:val="16"/>
                <w:szCs w:val="16"/>
              </w:rPr>
            </w:pPr>
            <w:r w:rsidRPr="00BD65DB">
              <w:rPr>
                <w:rFonts w:ascii="Calibri" w:hAnsi="Calibri" w:cs="Arial"/>
                <w:color w:val="1F497D"/>
                <w:w w:val="90"/>
                <w:sz w:val="16"/>
                <w:szCs w:val="16"/>
              </w:rPr>
              <w:t>625</w:t>
            </w:r>
          </w:p>
        </w:tc>
        <w:tc>
          <w:tcPr>
            <w:tcW w:w="30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625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BD65DB" w:rsidRPr="00BD65DB" w:rsidRDefault="00BD65DB" w:rsidP="00BD65DB">
            <w:pPr>
              <w:snapToGrid w:val="0"/>
              <w:ind w:left="-147" w:right="-108"/>
              <w:jc w:val="center"/>
              <w:rPr>
                <w:rFonts w:ascii="Calibri" w:hAnsi="Calibri" w:cs="Arial"/>
                <w:color w:val="1F497D"/>
                <w:w w:val="90"/>
                <w:sz w:val="16"/>
                <w:szCs w:val="16"/>
              </w:rPr>
            </w:pPr>
            <w:r w:rsidRPr="00BD65DB">
              <w:rPr>
                <w:rFonts w:ascii="Calibri" w:hAnsi="Calibri" w:cs="Arial"/>
                <w:color w:val="1F497D"/>
                <w:w w:val="90"/>
                <w:sz w:val="16"/>
                <w:szCs w:val="16"/>
              </w:rPr>
              <w:t>625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615</w:t>
            </w:r>
          </w:p>
        </w:tc>
        <w:tc>
          <w:tcPr>
            <w:tcW w:w="324"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BD65DB" w:rsidRPr="00BD65DB" w:rsidRDefault="00BD65DB" w:rsidP="00BD65DB">
            <w:pPr>
              <w:snapToGrid w:val="0"/>
              <w:ind w:left="-108" w:right="-63"/>
              <w:jc w:val="center"/>
              <w:rPr>
                <w:rFonts w:ascii="Calibri" w:hAnsi="Calibri" w:cs="Arial"/>
                <w:color w:val="1F497D"/>
                <w:w w:val="90"/>
                <w:sz w:val="16"/>
                <w:szCs w:val="16"/>
              </w:rPr>
            </w:pPr>
            <w:r w:rsidRPr="00BD65DB">
              <w:rPr>
                <w:rFonts w:ascii="Calibri" w:hAnsi="Calibri" w:cs="Arial"/>
                <w:color w:val="1F497D"/>
                <w:w w:val="90"/>
                <w:sz w:val="16"/>
                <w:szCs w:val="16"/>
              </w:rPr>
              <w:t>585</w:t>
            </w:r>
          </w:p>
        </w:tc>
        <w:tc>
          <w:tcPr>
            <w:tcW w:w="321" w:type="pct"/>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515</w:t>
            </w:r>
          </w:p>
        </w:tc>
        <w:tc>
          <w:tcPr>
            <w:tcW w:w="318" w:type="pct"/>
            <w:tcBorders>
              <w:top w:val="single" w:sz="4" w:space="0" w:color="808080"/>
              <w:left w:val="single" w:sz="4" w:space="0" w:color="808080"/>
              <w:bottom w:val="single" w:sz="4" w:space="0" w:color="auto"/>
              <w:right w:val="single" w:sz="4" w:space="0" w:color="808080"/>
            </w:tcBorders>
            <w:vAlign w:val="center"/>
          </w:tcPr>
          <w:p w:rsidR="00BD65DB" w:rsidRPr="00BD65DB" w:rsidRDefault="00BD65DB" w:rsidP="00BD65DB">
            <w:pPr>
              <w:snapToGrid w:val="0"/>
              <w:ind w:left="-147"/>
              <w:jc w:val="center"/>
              <w:rPr>
                <w:rFonts w:ascii="Calibri" w:hAnsi="Calibri"/>
                <w:w w:val="90"/>
                <w:sz w:val="16"/>
                <w:szCs w:val="16"/>
              </w:rPr>
            </w:pPr>
            <w:r w:rsidRPr="00BD65DB">
              <w:rPr>
                <w:rFonts w:ascii="Calibri" w:hAnsi="Calibri" w:cs="Arial"/>
                <w:color w:val="1F497D"/>
                <w:w w:val="90"/>
                <w:sz w:val="16"/>
                <w:szCs w:val="16"/>
              </w:rPr>
              <w:t>515</w:t>
            </w:r>
          </w:p>
        </w:tc>
      </w:tr>
      <w:tr w:rsidR="003517AE" w:rsidTr="00C45D40">
        <w:trPr>
          <w:gridBefore w:val="1"/>
          <w:wBefore w:w="4" w:type="pct"/>
          <w:trHeight w:val="237"/>
          <w:jc w:val="center"/>
        </w:trPr>
        <w:tc>
          <w:tcPr>
            <w:tcW w:w="1535" w:type="pct"/>
            <w:tcBorders>
              <w:left w:val="single" w:sz="4" w:space="0" w:color="808080"/>
              <w:bottom w:val="single" w:sz="4" w:space="0" w:color="auto"/>
              <w:right w:val="single" w:sz="4" w:space="0" w:color="808080"/>
            </w:tcBorders>
            <w:shd w:val="clear" w:color="auto" w:fill="FFFFFF"/>
            <w:tcMar>
              <w:left w:w="6" w:type="dxa"/>
              <w:right w:w="6" w:type="dxa"/>
            </w:tcMar>
            <w:vAlign w:val="center"/>
          </w:tcPr>
          <w:p w:rsidR="003517AE" w:rsidRPr="00207DE0" w:rsidRDefault="003517AE" w:rsidP="00AD1D15">
            <w:pPr>
              <w:rPr>
                <w:rFonts w:ascii="Calibri" w:hAnsi="Calibri" w:cs="Calibri"/>
                <w:bCs/>
                <w:color w:val="1F497D"/>
                <w:sz w:val="16"/>
                <w:szCs w:val="16"/>
                <w:lang w:val="nl-BE"/>
              </w:rPr>
            </w:pPr>
            <w:r>
              <w:rPr>
                <w:rFonts w:ascii="Calibri" w:hAnsi="Calibri" w:cs="Calibri"/>
                <w:bCs/>
                <w:color w:val="1F497D"/>
                <w:sz w:val="16"/>
                <w:szCs w:val="16"/>
                <w:lang w:val="nl-BE"/>
              </w:rPr>
              <w:t>Napomene</w:t>
            </w:r>
          </w:p>
        </w:tc>
        <w:tc>
          <w:tcPr>
            <w:tcW w:w="3461" w:type="pct"/>
            <w:gridSpan w:val="11"/>
            <w:tcBorders>
              <w:top w:val="single" w:sz="4" w:space="0" w:color="808080"/>
              <w:left w:val="single" w:sz="4" w:space="0" w:color="808080"/>
              <w:bottom w:val="single" w:sz="4" w:space="0" w:color="auto"/>
              <w:right w:val="single" w:sz="4" w:space="0" w:color="808080"/>
            </w:tcBorders>
            <w:tcMar>
              <w:left w:w="6" w:type="dxa"/>
              <w:right w:w="6" w:type="dxa"/>
            </w:tcMar>
            <w:vAlign w:val="center"/>
          </w:tcPr>
          <w:p w:rsidR="003517AE" w:rsidRDefault="003517AE" w:rsidP="00C45D40">
            <w:pPr>
              <w:snapToGrid w:val="0"/>
              <w:jc w:val="center"/>
              <w:rPr>
                <w:rFonts w:ascii="Calibri" w:hAnsi="Calibri"/>
                <w:color w:val="002060"/>
                <w:sz w:val="16"/>
                <w:szCs w:val="16"/>
              </w:rPr>
            </w:pPr>
            <w:r>
              <w:rPr>
                <w:rFonts w:ascii="Calibri" w:hAnsi="Calibri"/>
                <w:color w:val="002060"/>
                <w:sz w:val="16"/>
                <w:szCs w:val="16"/>
              </w:rPr>
              <w:t>Sef i WI FI besplatni</w:t>
            </w:r>
          </w:p>
        </w:tc>
      </w:tr>
      <w:tr w:rsidR="003517AE" w:rsidTr="008415F9">
        <w:trPr>
          <w:gridBefore w:val="1"/>
          <w:wBefore w:w="4" w:type="pct"/>
          <w:trHeight w:val="237"/>
          <w:jc w:val="center"/>
        </w:trPr>
        <w:tc>
          <w:tcPr>
            <w:tcW w:w="4996" w:type="pct"/>
            <w:gridSpan w:val="12"/>
            <w:tcBorders>
              <w:left w:val="single" w:sz="4" w:space="0" w:color="808080"/>
              <w:bottom w:val="single" w:sz="4" w:space="0" w:color="auto"/>
              <w:right w:val="single" w:sz="4" w:space="0" w:color="808080"/>
            </w:tcBorders>
            <w:shd w:val="clear" w:color="auto" w:fill="FFFFFF"/>
            <w:tcMar>
              <w:left w:w="6" w:type="dxa"/>
              <w:right w:w="6" w:type="dxa"/>
            </w:tcMar>
            <w:vAlign w:val="center"/>
          </w:tcPr>
          <w:p w:rsidR="003517AE" w:rsidRDefault="003517AE" w:rsidP="00C45D40">
            <w:pPr>
              <w:snapToGrid w:val="0"/>
              <w:jc w:val="center"/>
              <w:rPr>
                <w:rFonts w:ascii="Calibri" w:hAnsi="Calibri" w:cs="Calibri"/>
                <w:color w:val="244061"/>
                <w:sz w:val="16"/>
                <w:szCs w:val="16"/>
              </w:rPr>
            </w:pPr>
            <w:r w:rsidRPr="003F6ACD">
              <w:rPr>
                <w:rFonts w:ascii="Calibri" w:hAnsi="Calibri" w:cs="Calibri"/>
                <w:color w:val="244061"/>
                <w:sz w:val="16"/>
                <w:szCs w:val="16"/>
              </w:rPr>
              <w:t>Mogućnosti doplate za ručak ili večeru u restoranu “Atmosphera“  za odrasle 16€ dnevno, za decu 10€ dnevno po osobi</w:t>
            </w:r>
          </w:p>
        </w:tc>
      </w:tr>
      <w:tr w:rsidR="003517AE" w:rsidTr="008415F9">
        <w:trPr>
          <w:trHeight w:val="218"/>
          <w:jc w:val="center"/>
        </w:trPr>
        <w:tc>
          <w:tcPr>
            <w:tcW w:w="4682" w:type="pct"/>
            <w:gridSpan w:val="12"/>
            <w:tcBorders>
              <w:top w:val="double" w:sz="4" w:space="0" w:color="auto"/>
              <w:left w:val="single" w:sz="4" w:space="0" w:color="808080"/>
              <w:bottom w:val="single" w:sz="4" w:space="0" w:color="auto"/>
              <w:right w:val="single" w:sz="4" w:space="0" w:color="808080"/>
            </w:tcBorders>
            <w:shd w:val="clear" w:color="auto" w:fill="548DD4"/>
            <w:vAlign w:val="center"/>
          </w:tcPr>
          <w:p w:rsidR="003517AE" w:rsidRDefault="003517AE" w:rsidP="000579BE">
            <w:pPr>
              <w:rPr>
                <w:rFonts w:ascii="Calibri" w:hAnsi="Calibri" w:cs="Calibri"/>
                <w:b/>
                <w:bCs/>
                <w:color w:val="FFFFFF"/>
                <w:sz w:val="16"/>
                <w:szCs w:val="16"/>
                <w:lang w:val="en-GB"/>
              </w:rPr>
            </w:pPr>
            <w:r>
              <w:rPr>
                <w:rFonts w:ascii="Calibri" w:hAnsi="Calibri" w:cs="Calibri"/>
                <w:b/>
                <w:bCs/>
                <w:color w:val="FFFFFF"/>
                <w:sz w:val="16"/>
                <w:szCs w:val="16"/>
                <w:lang w:val="en-GB"/>
              </w:rPr>
              <w:t>AFRODITI – VENUS BEACH Kompleks 4****, KAMARI, USLUGA HB (POLUPANSION -  DORUČAK +VEČERA)</w:t>
            </w:r>
          </w:p>
        </w:tc>
        <w:tc>
          <w:tcPr>
            <w:tcW w:w="318" w:type="pct"/>
            <w:tcBorders>
              <w:top w:val="double" w:sz="4" w:space="0" w:color="auto"/>
              <w:left w:val="single" w:sz="4" w:space="0" w:color="808080"/>
              <w:bottom w:val="single" w:sz="4" w:space="0" w:color="auto"/>
              <w:right w:val="single" w:sz="4" w:space="0" w:color="808080"/>
            </w:tcBorders>
            <w:shd w:val="clear" w:color="auto" w:fill="548DD4"/>
          </w:tcPr>
          <w:p w:rsidR="003517AE" w:rsidRDefault="003517AE" w:rsidP="000579BE">
            <w:pPr>
              <w:rPr>
                <w:rFonts w:ascii="Calibri" w:hAnsi="Calibri" w:cs="Calibri"/>
                <w:b/>
                <w:bCs/>
                <w:color w:val="FFFFFF"/>
                <w:sz w:val="16"/>
                <w:szCs w:val="16"/>
                <w:lang w:val="en-GB"/>
              </w:rPr>
            </w:pPr>
          </w:p>
        </w:tc>
      </w:tr>
      <w:tr w:rsidR="00BD65DB" w:rsidTr="00BD65DB">
        <w:trPr>
          <w:trHeight w:val="218"/>
          <w:jc w:val="center"/>
        </w:trPr>
        <w:tc>
          <w:tcPr>
            <w:tcW w:w="1539" w:type="pct"/>
            <w:gridSpan w:val="2"/>
            <w:tcBorders>
              <w:top w:val="single" w:sz="4" w:space="0" w:color="auto"/>
              <w:left w:val="single" w:sz="4" w:space="0" w:color="auto"/>
              <w:bottom w:val="single" w:sz="4" w:space="0" w:color="auto"/>
              <w:right w:val="single" w:sz="2" w:space="0" w:color="A6A6A6"/>
            </w:tcBorders>
            <w:shd w:val="clear" w:color="auto" w:fill="FFFFFF"/>
            <w:vAlign w:val="center"/>
          </w:tcPr>
          <w:p w:rsidR="00BD65DB" w:rsidRPr="009A62C8" w:rsidRDefault="00BD65DB" w:rsidP="00AD1D15">
            <w:pPr>
              <w:rPr>
                <w:rFonts w:ascii="Calibri" w:hAnsi="Calibri" w:cs="Calibri"/>
                <w:b/>
                <w:bCs/>
                <w:color w:val="0F243E"/>
                <w:sz w:val="16"/>
                <w:szCs w:val="16"/>
                <w:lang w:val="nl-BE"/>
              </w:rPr>
            </w:pPr>
            <w:r w:rsidRPr="009A62C8">
              <w:rPr>
                <w:rFonts w:ascii="Calibri" w:hAnsi="Calibri" w:cs="Calibri"/>
                <w:b/>
                <w:bCs/>
                <w:color w:val="0F243E"/>
                <w:sz w:val="16"/>
                <w:szCs w:val="16"/>
                <w:lang w:val="nl-BE"/>
              </w:rPr>
              <w:t>1/2 soba</w:t>
            </w:r>
          </w:p>
        </w:tc>
        <w:tc>
          <w:tcPr>
            <w:tcW w:w="31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b/>
                <w:color w:val="1F497D"/>
                <w:w w:val="90"/>
                <w:sz w:val="16"/>
                <w:szCs w:val="16"/>
              </w:rPr>
            </w:pPr>
            <w:r w:rsidRPr="00BD65DB">
              <w:rPr>
                <w:rFonts w:ascii="Calibri" w:hAnsi="Calibri" w:cs="Arial"/>
                <w:b/>
                <w:color w:val="1F497D"/>
                <w:w w:val="90"/>
                <w:sz w:val="16"/>
                <w:szCs w:val="16"/>
              </w:rPr>
              <w:t>775</w:t>
            </w:r>
          </w:p>
        </w:tc>
        <w:tc>
          <w:tcPr>
            <w:tcW w:w="315"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108"/>
              <w:jc w:val="center"/>
              <w:rPr>
                <w:rFonts w:ascii="Calibri" w:hAnsi="Calibri" w:cs="Arial"/>
                <w:b/>
                <w:color w:val="1F497D"/>
                <w:w w:val="90"/>
                <w:sz w:val="16"/>
                <w:szCs w:val="16"/>
              </w:rPr>
            </w:pPr>
            <w:r w:rsidRPr="00BD65DB">
              <w:rPr>
                <w:rFonts w:ascii="Calibri" w:hAnsi="Calibri" w:cs="Arial"/>
                <w:b/>
                <w:color w:val="1F497D"/>
                <w:w w:val="90"/>
                <w:sz w:val="16"/>
                <w:szCs w:val="16"/>
              </w:rPr>
              <w:t>799</w:t>
            </w:r>
          </w:p>
        </w:tc>
        <w:tc>
          <w:tcPr>
            <w:tcW w:w="315"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106"/>
              <w:jc w:val="center"/>
              <w:rPr>
                <w:rFonts w:ascii="Calibri" w:hAnsi="Calibri" w:cs="Arial"/>
                <w:b/>
                <w:color w:val="1F497D"/>
                <w:w w:val="90"/>
                <w:sz w:val="16"/>
                <w:szCs w:val="16"/>
              </w:rPr>
            </w:pPr>
            <w:r w:rsidRPr="00BD65DB">
              <w:rPr>
                <w:rFonts w:ascii="Calibri" w:hAnsi="Calibri" w:cs="Arial"/>
                <w:b/>
                <w:color w:val="1F497D"/>
                <w:w w:val="90"/>
                <w:sz w:val="16"/>
                <w:szCs w:val="16"/>
              </w:rPr>
              <w:t>799</w:t>
            </w:r>
          </w:p>
        </w:tc>
        <w:tc>
          <w:tcPr>
            <w:tcW w:w="30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108"/>
              <w:jc w:val="center"/>
              <w:rPr>
                <w:rFonts w:ascii="Calibri" w:hAnsi="Calibri" w:cs="Arial"/>
                <w:b/>
                <w:color w:val="1F497D"/>
                <w:w w:val="90"/>
                <w:sz w:val="16"/>
                <w:szCs w:val="16"/>
              </w:rPr>
            </w:pPr>
            <w:r w:rsidRPr="00BD65DB">
              <w:rPr>
                <w:rFonts w:ascii="Calibri" w:hAnsi="Calibri" w:cs="Arial"/>
                <w:b/>
                <w:color w:val="1F497D"/>
                <w:w w:val="90"/>
                <w:sz w:val="16"/>
                <w:szCs w:val="16"/>
              </w:rPr>
              <w:t>899</w:t>
            </w:r>
          </w:p>
        </w:tc>
        <w:tc>
          <w:tcPr>
            <w:tcW w:w="30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right="-63"/>
              <w:jc w:val="center"/>
              <w:rPr>
                <w:rFonts w:ascii="Calibri" w:hAnsi="Calibri" w:cs="Arial"/>
                <w:b/>
                <w:color w:val="1F497D"/>
                <w:w w:val="90"/>
                <w:sz w:val="16"/>
                <w:szCs w:val="16"/>
              </w:rPr>
            </w:pPr>
            <w:r w:rsidRPr="00BD65DB">
              <w:rPr>
                <w:rFonts w:ascii="Calibri" w:hAnsi="Calibri" w:cs="Arial"/>
                <w:b/>
                <w:color w:val="1F497D"/>
                <w:w w:val="90"/>
                <w:sz w:val="16"/>
                <w:szCs w:val="16"/>
              </w:rPr>
              <w:t>999</w:t>
            </w:r>
          </w:p>
        </w:tc>
        <w:tc>
          <w:tcPr>
            <w:tcW w:w="30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b/>
                <w:color w:val="1F497D"/>
                <w:w w:val="90"/>
                <w:sz w:val="16"/>
                <w:szCs w:val="16"/>
              </w:rPr>
            </w:pPr>
            <w:r w:rsidRPr="00BD65DB">
              <w:rPr>
                <w:rFonts w:ascii="Calibri" w:hAnsi="Calibri" w:cs="Arial"/>
                <w:b/>
                <w:color w:val="1F497D"/>
                <w:w w:val="90"/>
                <w:sz w:val="16"/>
                <w:szCs w:val="16"/>
              </w:rPr>
              <w:t>999</w:t>
            </w:r>
          </w:p>
        </w:tc>
        <w:tc>
          <w:tcPr>
            <w:tcW w:w="321"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108"/>
              <w:jc w:val="center"/>
              <w:rPr>
                <w:rFonts w:ascii="Calibri" w:hAnsi="Calibri" w:cs="Arial"/>
                <w:b/>
                <w:color w:val="1F497D"/>
                <w:w w:val="90"/>
                <w:sz w:val="16"/>
                <w:szCs w:val="16"/>
              </w:rPr>
            </w:pPr>
            <w:r w:rsidRPr="00BD65DB">
              <w:rPr>
                <w:rFonts w:ascii="Calibri" w:hAnsi="Calibri" w:cs="Arial"/>
                <w:b/>
                <w:color w:val="1F497D"/>
                <w:w w:val="90"/>
                <w:sz w:val="16"/>
                <w:szCs w:val="16"/>
              </w:rPr>
              <w:t>999</w:t>
            </w:r>
          </w:p>
        </w:tc>
        <w:tc>
          <w:tcPr>
            <w:tcW w:w="321"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b/>
                <w:color w:val="1F497D"/>
                <w:w w:val="90"/>
                <w:sz w:val="16"/>
                <w:szCs w:val="16"/>
              </w:rPr>
            </w:pPr>
            <w:r w:rsidRPr="00BD65DB">
              <w:rPr>
                <w:rFonts w:ascii="Calibri" w:hAnsi="Calibri" w:cs="Arial"/>
                <w:b/>
                <w:color w:val="1F497D"/>
                <w:w w:val="90"/>
                <w:sz w:val="16"/>
                <w:szCs w:val="16"/>
              </w:rPr>
              <w:t>985</w:t>
            </w:r>
          </w:p>
        </w:tc>
        <w:tc>
          <w:tcPr>
            <w:tcW w:w="32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08" w:right="-63"/>
              <w:jc w:val="center"/>
              <w:rPr>
                <w:rFonts w:ascii="Calibri" w:hAnsi="Calibri" w:cs="Arial"/>
                <w:b/>
                <w:color w:val="1F497D"/>
                <w:w w:val="90"/>
                <w:sz w:val="16"/>
                <w:szCs w:val="16"/>
              </w:rPr>
            </w:pPr>
            <w:r w:rsidRPr="00BD65DB">
              <w:rPr>
                <w:rFonts w:ascii="Calibri" w:hAnsi="Calibri" w:cs="Arial"/>
                <w:b/>
                <w:color w:val="1F497D"/>
                <w:w w:val="90"/>
                <w:sz w:val="16"/>
                <w:szCs w:val="16"/>
              </w:rPr>
              <w:t>855</w:t>
            </w:r>
          </w:p>
        </w:tc>
        <w:tc>
          <w:tcPr>
            <w:tcW w:w="321"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b/>
                <w:color w:val="1F497D"/>
                <w:w w:val="90"/>
                <w:sz w:val="16"/>
                <w:szCs w:val="16"/>
              </w:rPr>
            </w:pPr>
            <w:r w:rsidRPr="00BD65DB">
              <w:rPr>
                <w:rFonts w:ascii="Calibri" w:hAnsi="Calibri" w:cs="Arial"/>
                <w:b/>
                <w:color w:val="1F497D"/>
                <w:w w:val="90"/>
                <w:sz w:val="16"/>
                <w:szCs w:val="16"/>
              </w:rPr>
              <w:t>785</w:t>
            </w:r>
          </w:p>
        </w:tc>
        <w:tc>
          <w:tcPr>
            <w:tcW w:w="318"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jc w:val="center"/>
              <w:rPr>
                <w:rFonts w:ascii="Calibri" w:hAnsi="Calibri"/>
                <w:w w:val="90"/>
                <w:sz w:val="16"/>
                <w:szCs w:val="16"/>
              </w:rPr>
            </w:pPr>
            <w:r w:rsidRPr="00BD65DB">
              <w:rPr>
                <w:rFonts w:ascii="Calibri" w:hAnsi="Calibri" w:cs="Arial"/>
                <w:b/>
                <w:color w:val="1F497D"/>
                <w:w w:val="90"/>
                <w:sz w:val="16"/>
                <w:szCs w:val="16"/>
              </w:rPr>
              <w:t>785</w:t>
            </w:r>
          </w:p>
        </w:tc>
      </w:tr>
      <w:tr w:rsidR="00BD65DB" w:rsidTr="00BD65DB">
        <w:trPr>
          <w:trHeight w:val="218"/>
          <w:jc w:val="center"/>
        </w:trPr>
        <w:tc>
          <w:tcPr>
            <w:tcW w:w="1539" w:type="pct"/>
            <w:gridSpan w:val="2"/>
            <w:tcBorders>
              <w:top w:val="single" w:sz="4" w:space="0" w:color="auto"/>
              <w:left w:val="single" w:sz="4" w:space="0" w:color="auto"/>
              <w:bottom w:val="single" w:sz="4" w:space="0" w:color="auto"/>
              <w:right w:val="single" w:sz="2" w:space="0" w:color="A6A6A6"/>
            </w:tcBorders>
            <w:shd w:val="clear" w:color="auto" w:fill="FFFFFF"/>
            <w:vAlign w:val="center"/>
          </w:tcPr>
          <w:p w:rsidR="00BD65DB" w:rsidRPr="00247252" w:rsidRDefault="00BD65DB" w:rsidP="00AD1D15">
            <w:pPr>
              <w:rPr>
                <w:rFonts w:ascii="Calibri" w:hAnsi="Calibri" w:cs="Calibri"/>
                <w:bCs/>
                <w:color w:val="0F243E"/>
                <w:sz w:val="16"/>
                <w:szCs w:val="16"/>
                <w:lang w:val="nl-BE"/>
              </w:rPr>
            </w:pPr>
            <w:r w:rsidRPr="00BA41D8">
              <w:rPr>
                <w:rFonts w:ascii="Calibri" w:hAnsi="Calibri" w:cs="Calibri"/>
                <w:b/>
                <w:bCs/>
                <w:color w:val="0F243E"/>
                <w:sz w:val="16"/>
                <w:szCs w:val="16"/>
                <w:lang w:val="nl-BE"/>
              </w:rPr>
              <w:t>1/2 Junior suit</w:t>
            </w:r>
          </w:p>
        </w:tc>
        <w:tc>
          <w:tcPr>
            <w:tcW w:w="31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b/>
                <w:color w:val="1F497D"/>
                <w:w w:val="90"/>
                <w:sz w:val="16"/>
                <w:szCs w:val="16"/>
              </w:rPr>
            </w:pPr>
            <w:r w:rsidRPr="00BD65DB">
              <w:rPr>
                <w:rFonts w:ascii="Calibri" w:hAnsi="Calibri" w:cs="Arial"/>
                <w:b/>
                <w:color w:val="1F497D"/>
                <w:w w:val="90"/>
                <w:sz w:val="16"/>
                <w:szCs w:val="16"/>
              </w:rPr>
              <w:t>925</w:t>
            </w:r>
          </w:p>
        </w:tc>
        <w:tc>
          <w:tcPr>
            <w:tcW w:w="315"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108"/>
              <w:jc w:val="center"/>
              <w:rPr>
                <w:rFonts w:ascii="Calibri" w:hAnsi="Calibri" w:cs="Arial"/>
                <w:b/>
                <w:color w:val="1F497D"/>
                <w:w w:val="90"/>
                <w:sz w:val="16"/>
                <w:szCs w:val="16"/>
              </w:rPr>
            </w:pPr>
            <w:r w:rsidRPr="00BD65DB">
              <w:rPr>
                <w:rFonts w:ascii="Calibri" w:hAnsi="Calibri" w:cs="Arial"/>
                <w:b/>
                <w:color w:val="1F497D"/>
                <w:w w:val="90"/>
                <w:sz w:val="16"/>
                <w:szCs w:val="16"/>
              </w:rPr>
              <w:t>935</w:t>
            </w:r>
          </w:p>
        </w:tc>
        <w:tc>
          <w:tcPr>
            <w:tcW w:w="315"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106"/>
              <w:jc w:val="center"/>
              <w:rPr>
                <w:rFonts w:ascii="Calibri" w:hAnsi="Calibri" w:cs="Arial"/>
                <w:b/>
                <w:color w:val="1F497D"/>
                <w:w w:val="90"/>
                <w:sz w:val="16"/>
                <w:szCs w:val="16"/>
              </w:rPr>
            </w:pPr>
            <w:r w:rsidRPr="00BD65DB">
              <w:rPr>
                <w:rFonts w:ascii="Calibri" w:hAnsi="Calibri" w:cs="Arial"/>
                <w:b/>
                <w:color w:val="1F497D"/>
                <w:w w:val="90"/>
                <w:sz w:val="16"/>
                <w:szCs w:val="16"/>
              </w:rPr>
              <w:t>935</w:t>
            </w:r>
          </w:p>
        </w:tc>
        <w:tc>
          <w:tcPr>
            <w:tcW w:w="30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108"/>
              <w:jc w:val="center"/>
              <w:rPr>
                <w:rFonts w:ascii="Calibri" w:hAnsi="Calibri" w:cs="Arial"/>
                <w:b/>
                <w:color w:val="1F497D"/>
                <w:w w:val="90"/>
                <w:sz w:val="16"/>
                <w:szCs w:val="16"/>
              </w:rPr>
            </w:pPr>
            <w:r w:rsidRPr="00BD65DB">
              <w:rPr>
                <w:rFonts w:ascii="Calibri" w:hAnsi="Calibri" w:cs="Arial"/>
                <w:b/>
                <w:color w:val="1F497D"/>
                <w:w w:val="90"/>
                <w:sz w:val="16"/>
                <w:szCs w:val="16"/>
              </w:rPr>
              <w:t>1099</w:t>
            </w:r>
          </w:p>
        </w:tc>
        <w:tc>
          <w:tcPr>
            <w:tcW w:w="30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right="-63"/>
              <w:jc w:val="center"/>
              <w:rPr>
                <w:rFonts w:ascii="Calibri" w:hAnsi="Calibri" w:cs="Arial"/>
                <w:b/>
                <w:color w:val="1F497D"/>
                <w:w w:val="90"/>
                <w:sz w:val="16"/>
                <w:szCs w:val="16"/>
              </w:rPr>
            </w:pPr>
            <w:r w:rsidRPr="00BD65DB">
              <w:rPr>
                <w:rFonts w:ascii="Calibri" w:hAnsi="Calibri" w:cs="Arial"/>
                <w:b/>
                <w:color w:val="1F497D"/>
                <w:w w:val="90"/>
                <w:sz w:val="16"/>
                <w:szCs w:val="16"/>
              </w:rPr>
              <w:t>1235</w:t>
            </w:r>
          </w:p>
        </w:tc>
        <w:tc>
          <w:tcPr>
            <w:tcW w:w="30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b/>
                <w:color w:val="1F497D"/>
                <w:w w:val="90"/>
                <w:sz w:val="16"/>
                <w:szCs w:val="16"/>
              </w:rPr>
            </w:pPr>
            <w:r w:rsidRPr="00BD65DB">
              <w:rPr>
                <w:rFonts w:ascii="Calibri" w:hAnsi="Calibri" w:cs="Arial"/>
                <w:b/>
                <w:color w:val="1F497D"/>
                <w:w w:val="90"/>
                <w:sz w:val="16"/>
                <w:szCs w:val="16"/>
              </w:rPr>
              <w:t>1235</w:t>
            </w:r>
          </w:p>
        </w:tc>
        <w:tc>
          <w:tcPr>
            <w:tcW w:w="321"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108"/>
              <w:jc w:val="center"/>
              <w:rPr>
                <w:rFonts w:ascii="Calibri" w:hAnsi="Calibri" w:cs="Arial"/>
                <w:b/>
                <w:color w:val="1F497D"/>
                <w:w w:val="90"/>
                <w:sz w:val="16"/>
                <w:szCs w:val="16"/>
              </w:rPr>
            </w:pPr>
            <w:r w:rsidRPr="00BD65DB">
              <w:rPr>
                <w:rFonts w:ascii="Calibri" w:hAnsi="Calibri" w:cs="Arial"/>
                <w:b/>
                <w:color w:val="1F497D"/>
                <w:w w:val="90"/>
                <w:sz w:val="16"/>
                <w:szCs w:val="16"/>
              </w:rPr>
              <w:t>1235</w:t>
            </w:r>
          </w:p>
        </w:tc>
        <w:tc>
          <w:tcPr>
            <w:tcW w:w="321"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b/>
                <w:color w:val="1F497D"/>
                <w:w w:val="90"/>
                <w:sz w:val="16"/>
                <w:szCs w:val="16"/>
              </w:rPr>
            </w:pPr>
            <w:r w:rsidRPr="00BD65DB">
              <w:rPr>
                <w:rFonts w:ascii="Calibri" w:hAnsi="Calibri" w:cs="Arial"/>
                <w:b/>
                <w:color w:val="1F497D"/>
                <w:w w:val="90"/>
                <w:sz w:val="16"/>
                <w:szCs w:val="16"/>
              </w:rPr>
              <w:t>1185</w:t>
            </w:r>
          </w:p>
        </w:tc>
        <w:tc>
          <w:tcPr>
            <w:tcW w:w="32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08" w:right="-63"/>
              <w:jc w:val="center"/>
              <w:rPr>
                <w:rFonts w:ascii="Calibri" w:hAnsi="Calibri" w:cs="Arial"/>
                <w:b/>
                <w:color w:val="1F497D"/>
                <w:w w:val="90"/>
                <w:sz w:val="16"/>
                <w:szCs w:val="16"/>
              </w:rPr>
            </w:pPr>
            <w:r w:rsidRPr="00BD65DB">
              <w:rPr>
                <w:rFonts w:ascii="Calibri" w:hAnsi="Calibri" w:cs="Arial"/>
                <w:b/>
                <w:color w:val="1F497D"/>
                <w:w w:val="90"/>
                <w:sz w:val="16"/>
                <w:szCs w:val="16"/>
              </w:rPr>
              <w:t>1015</w:t>
            </w:r>
          </w:p>
        </w:tc>
        <w:tc>
          <w:tcPr>
            <w:tcW w:w="321"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b/>
                <w:color w:val="1F497D"/>
                <w:w w:val="90"/>
                <w:sz w:val="16"/>
                <w:szCs w:val="16"/>
              </w:rPr>
            </w:pPr>
            <w:r w:rsidRPr="00BD65DB">
              <w:rPr>
                <w:rFonts w:ascii="Calibri" w:hAnsi="Calibri" w:cs="Arial"/>
                <w:b/>
                <w:color w:val="1F497D"/>
                <w:w w:val="90"/>
                <w:sz w:val="16"/>
                <w:szCs w:val="16"/>
              </w:rPr>
              <w:t>925</w:t>
            </w:r>
          </w:p>
        </w:tc>
        <w:tc>
          <w:tcPr>
            <w:tcW w:w="318"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jc w:val="center"/>
              <w:rPr>
                <w:rFonts w:ascii="Calibri" w:hAnsi="Calibri"/>
                <w:w w:val="90"/>
                <w:sz w:val="16"/>
                <w:szCs w:val="16"/>
              </w:rPr>
            </w:pPr>
            <w:r w:rsidRPr="00BD65DB">
              <w:rPr>
                <w:rFonts w:ascii="Calibri" w:hAnsi="Calibri" w:cs="Arial"/>
                <w:b/>
                <w:color w:val="1F497D"/>
                <w:w w:val="90"/>
                <w:sz w:val="16"/>
                <w:szCs w:val="16"/>
              </w:rPr>
              <w:t>915</w:t>
            </w:r>
          </w:p>
        </w:tc>
      </w:tr>
      <w:tr w:rsidR="00BD65DB" w:rsidRPr="00FD5E26" w:rsidTr="00BD65DB">
        <w:trPr>
          <w:trHeight w:val="218"/>
          <w:jc w:val="center"/>
        </w:trPr>
        <w:tc>
          <w:tcPr>
            <w:tcW w:w="1539" w:type="pct"/>
            <w:gridSpan w:val="2"/>
            <w:tcBorders>
              <w:top w:val="single" w:sz="4" w:space="0" w:color="auto"/>
              <w:left w:val="single" w:sz="4" w:space="0" w:color="auto"/>
              <w:bottom w:val="single" w:sz="4" w:space="0" w:color="auto"/>
              <w:right w:val="single" w:sz="2" w:space="0" w:color="A6A6A6"/>
            </w:tcBorders>
            <w:shd w:val="clear" w:color="auto" w:fill="FFFFFF"/>
            <w:vAlign w:val="center"/>
          </w:tcPr>
          <w:p w:rsidR="00BD65DB" w:rsidRPr="00247252" w:rsidRDefault="00BD65DB" w:rsidP="00AD1D15">
            <w:pPr>
              <w:rPr>
                <w:rFonts w:ascii="Calibri" w:hAnsi="Calibri" w:cs="Calibri"/>
                <w:bCs/>
                <w:color w:val="0F243E"/>
                <w:sz w:val="16"/>
                <w:szCs w:val="16"/>
                <w:lang w:val="nl-BE"/>
              </w:rPr>
            </w:pPr>
            <w:r w:rsidRPr="00207DE0">
              <w:rPr>
                <w:rFonts w:ascii="Calibri" w:hAnsi="Calibri" w:cs="Calibri"/>
                <w:bCs/>
                <w:color w:val="1F497D"/>
                <w:sz w:val="16"/>
                <w:szCs w:val="16"/>
                <w:lang w:val="nl-BE"/>
              </w:rPr>
              <w:t>Treća odrasla osoba</w:t>
            </w:r>
          </w:p>
        </w:tc>
        <w:tc>
          <w:tcPr>
            <w:tcW w:w="31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715</w:t>
            </w:r>
          </w:p>
        </w:tc>
        <w:tc>
          <w:tcPr>
            <w:tcW w:w="315"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108"/>
              <w:jc w:val="center"/>
              <w:rPr>
                <w:rFonts w:ascii="Calibri" w:hAnsi="Calibri" w:cs="Arial"/>
                <w:color w:val="1F497D"/>
                <w:w w:val="90"/>
                <w:sz w:val="16"/>
                <w:szCs w:val="16"/>
              </w:rPr>
            </w:pPr>
            <w:r w:rsidRPr="00BD65DB">
              <w:rPr>
                <w:rFonts w:ascii="Calibri" w:hAnsi="Calibri" w:cs="Arial"/>
                <w:color w:val="1F497D"/>
                <w:w w:val="90"/>
                <w:sz w:val="16"/>
                <w:szCs w:val="16"/>
              </w:rPr>
              <w:t>725</w:t>
            </w:r>
          </w:p>
        </w:tc>
        <w:tc>
          <w:tcPr>
            <w:tcW w:w="315"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106"/>
              <w:jc w:val="center"/>
              <w:rPr>
                <w:rFonts w:ascii="Calibri" w:hAnsi="Calibri" w:cs="Arial"/>
                <w:color w:val="1F497D"/>
                <w:w w:val="90"/>
                <w:sz w:val="16"/>
                <w:szCs w:val="16"/>
              </w:rPr>
            </w:pPr>
            <w:r w:rsidRPr="00BD65DB">
              <w:rPr>
                <w:rFonts w:ascii="Calibri" w:hAnsi="Calibri" w:cs="Arial"/>
                <w:color w:val="1F497D"/>
                <w:w w:val="90"/>
                <w:sz w:val="16"/>
                <w:szCs w:val="16"/>
              </w:rPr>
              <w:t>725</w:t>
            </w:r>
          </w:p>
        </w:tc>
        <w:tc>
          <w:tcPr>
            <w:tcW w:w="30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108"/>
              <w:jc w:val="center"/>
              <w:rPr>
                <w:rFonts w:ascii="Calibri" w:hAnsi="Calibri" w:cs="Arial"/>
                <w:color w:val="1F497D"/>
                <w:w w:val="90"/>
                <w:sz w:val="16"/>
                <w:szCs w:val="16"/>
              </w:rPr>
            </w:pPr>
            <w:r w:rsidRPr="00BD65DB">
              <w:rPr>
                <w:rFonts w:ascii="Calibri" w:hAnsi="Calibri" w:cs="Arial"/>
                <w:color w:val="1F497D"/>
                <w:w w:val="90"/>
                <w:sz w:val="16"/>
                <w:szCs w:val="16"/>
              </w:rPr>
              <w:t>835</w:t>
            </w:r>
          </w:p>
        </w:tc>
        <w:tc>
          <w:tcPr>
            <w:tcW w:w="30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right="-63"/>
              <w:jc w:val="center"/>
              <w:rPr>
                <w:rFonts w:ascii="Calibri" w:hAnsi="Calibri" w:cs="Arial"/>
                <w:color w:val="1F497D"/>
                <w:w w:val="90"/>
                <w:sz w:val="16"/>
                <w:szCs w:val="16"/>
              </w:rPr>
            </w:pPr>
            <w:r w:rsidRPr="00BD65DB">
              <w:rPr>
                <w:rFonts w:ascii="Calibri" w:hAnsi="Calibri" w:cs="Arial"/>
                <w:color w:val="1F497D"/>
                <w:w w:val="90"/>
                <w:sz w:val="16"/>
                <w:szCs w:val="16"/>
              </w:rPr>
              <w:t>935</w:t>
            </w:r>
          </w:p>
        </w:tc>
        <w:tc>
          <w:tcPr>
            <w:tcW w:w="30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935</w:t>
            </w:r>
          </w:p>
        </w:tc>
        <w:tc>
          <w:tcPr>
            <w:tcW w:w="321"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108"/>
              <w:jc w:val="center"/>
              <w:rPr>
                <w:rFonts w:ascii="Calibri" w:hAnsi="Calibri" w:cs="Arial"/>
                <w:color w:val="1F497D"/>
                <w:w w:val="90"/>
                <w:sz w:val="16"/>
                <w:szCs w:val="16"/>
              </w:rPr>
            </w:pPr>
            <w:r w:rsidRPr="00BD65DB">
              <w:rPr>
                <w:rFonts w:ascii="Calibri" w:hAnsi="Calibri" w:cs="Arial"/>
                <w:color w:val="1F497D"/>
                <w:w w:val="90"/>
                <w:sz w:val="16"/>
                <w:szCs w:val="16"/>
              </w:rPr>
              <w:t>935</w:t>
            </w:r>
          </w:p>
        </w:tc>
        <w:tc>
          <w:tcPr>
            <w:tcW w:w="321"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899</w:t>
            </w:r>
          </w:p>
        </w:tc>
        <w:tc>
          <w:tcPr>
            <w:tcW w:w="32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08"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BD65DB">
              <w:rPr>
                <w:rFonts w:ascii="Calibri" w:hAnsi="Calibri" w:cs="Arial"/>
                <w:color w:val="1F497D"/>
                <w:w w:val="90"/>
                <w:sz w:val="16"/>
                <w:szCs w:val="16"/>
              </w:rPr>
              <w:t>785</w:t>
            </w:r>
          </w:p>
        </w:tc>
        <w:tc>
          <w:tcPr>
            <w:tcW w:w="321"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715</w:t>
            </w:r>
          </w:p>
        </w:tc>
        <w:tc>
          <w:tcPr>
            <w:tcW w:w="318"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jc w:val="center"/>
              <w:rPr>
                <w:rFonts w:ascii="Calibri" w:hAnsi="Calibri"/>
                <w:w w:val="90"/>
                <w:sz w:val="16"/>
                <w:szCs w:val="16"/>
              </w:rPr>
            </w:pPr>
            <w:r w:rsidRPr="00BD65DB">
              <w:rPr>
                <w:rFonts w:ascii="Calibri" w:hAnsi="Calibri" w:cs="Arial"/>
                <w:color w:val="1F497D"/>
                <w:w w:val="90"/>
                <w:sz w:val="16"/>
                <w:szCs w:val="16"/>
              </w:rPr>
              <w:t>715</w:t>
            </w:r>
          </w:p>
        </w:tc>
      </w:tr>
      <w:tr w:rsidR="00BD65DB" w:rsidRPr="00FD5E26" w:rsidTr="00BD65DB">
        <w:trPr>
          <w:trHeight w:val="218"/>
          <w:jc w:val="center"/>
        </w:trPr>
        <w:tc>
          <w:tcPr>
            <w:tcW w:w="1539" w:type="pct"/>
            <w:gridSpan w:val="2"/>
            <w:tcBorders>
              <w:top w:val="single" w:sz="4" w:space="0" w:color="auto"/>
              <w:left w:val="single" w:sz="4" w:space="0" w:color="auto"/>
              <w:bottom w:val="single" w:sz="4" w:space="0" w:color="auto"/>
              <w:right w:val="single" w:sz="2" w:space="0" w:color="A6A6A6"/>
            </w:tcBorders>
            <w:shd w:val="clear" w:color="auto" w:fill="FFFFFF"/>
            <w:vAlign w:val="center"/>
          </w:tcPr>
          <w:p w:rsidR="00BD65DB" w:rsidRPr="00247252" w:rsidRDefault="00BD65DB" w:rsidP="00AD1D15">
            <w:pPr>
              <w:rPr>
                <w:rFonts w:ascii="Calibri" w:hAnsi="Calibri" w:cs="Calibri"/>
                <w:bCs/>
                <w:color w:val="0F243E"/>
                <w:sz w:val="16"/>
                <w:szCs w:val="16"/>
                <w:lang w:val="nl-BE"/>
              </w:rPr>
            </w:pPr>
            <w:r>
              <w:rPr>
                <w:rFonts w:ascii="Calibri" w:hAnsi="Calibri" w:cs="Calibri"/>
                <w:bCs/>
                <w:color w:val="0F243E"/>
                <w:sz w:val="16"/>
                <w:szCs w:val="16"/>
                <w:lang w:val="nl-BE"/>
              </w:rPr>
              <w:t>1. dete od 2-6</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225</w:t>
            </w:r>
          </w:p>
        </w:tc>
        <w:tc>
          <w:tcPr>
            <w:tcW w:w="315"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225</w:t>
            </w:r>
          </w:p>
        </w:tc>
        <w:tc>
          <w:tcPr>
            <w:tcW w:w="315"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BD65DB">
              <w:rPr>
                <w:rFonts w:ascii="Calibri" w:hAnsi="Calibri" w:cs="Arial"/>
                <w:color w:val="1F497D"/>
                <w:w w:val="90"/>
                <w:sz w:val="16"/>
                <w:szCs w:val="16"/>
              </w:rPr>
              <w:t>225</w:t>
            </w:r>
          </w:p>
        </w:tc>
        <w:tc>
          <w:tcPr>
            <w:tcW w:w="30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225</w:t>
            </w:r>
          </w:p>
        </w:tc>
        <w:tc>
          <w:tcPr>
            <w:tcW w:w="30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BD65DB">
              <w:rPr>
                <w:rFonts w:ascii="Calibri" w:hAnsi="Calibri" w:cs="Arial"/>
                <w:color w:val="1F497D"/>
                <w:w w:val="90"/>
                <w:sz w:val="16"/>
                <w:szCs w:val="16"/>
              </w:rPr>
              <w:t>225</w:t>
            </w:r>
          </w:p>
        </w:tc>
        <w:tc>
          <w:tcPr>
            <w:tcW w:w="30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225</w:t>
            </w:r>
          </w:p>
        </w:tc>
        <w:tc>
          <w:tcPr>
            <w:tcW w:w="321"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225</w:t>
            </w:r>
          </w:p>
        </w:tc>
        <w:tc>
          <w:tcPr>
            <w:tcW w:w="321"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225</w:t>
            </w:r>
          </w:p>
        </w:tc>
        <w:tc>
          <w:tcPr>
            <w:tcW w:w="32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BD65DB">
              <w:rPr>
                <w:rFonts w:ascii="Calibri" w:hAnsi="Calibri" w:cs="Arial"/>
                <w:color w:val="1F497D"/>
                <w:w w:val="90"/>
                <w:sz w:val="16"/>
                <w:szCs w:val="16"/>
              </w:rPr>
              <w:t>225</w:t>
            </w:r>
          </w:p>
        </w:tc>
        <w:tc>
          <w:tcPr>
            <w:tcW w:w="321"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225</w:t>
            </w:r>
          </w:p>
        </w:tc>
        <w:tc>
          <w:tcPr>
            <w:tcW w:w="318"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w w:val="90"/>
                <w:sz w:val="16"/>
                <w:szCs w:val="16"/>
              </w:rPr>
            </w:pPr>
            <w:r w:rsidRPr="00BD65DB">
              <w:rPr>
                <w:rFonts w:ascii="Calibri" w:hAnsi="Calibri" w:cs="Arial"/>
                <w:color w:val="1F497D"/>
                <w:w w:val="90"/>
                <w:sz w:val="16"/>
                <w:szCs w:val="16"/>
              </w:rPr>
              <w:t>225</w:t>
            </w:r>
          </w:p>
        </w:tc>
      </w:tr>
      <w:tr w:rsidR="00BD65DB" w:rsidRPr="00FD5E26" w:rsidTr="00BD65DB">
        <w:trPr>
          <w:trHeight w:val="218"/>
          <w:jc w:val="center"/>
        </w:trPr>
        <w:tc>
          <w:tcPr>
            <w:tcW w:w="1539" w:type="pct"/>
            <w:gridSpan w:val="2"/>
            <w:tcBorders>
              <w:top w:val="single" w:sz="4" w:space="0" w:color="auto"/>
              <w:left w:val="single" w:sz="4" w:space="0" w:color="auto"/>
              <w:bottom w:val="single" w:sz="4" w:space="0" w:color="auto"/>
              <w:right w:val="single" w:sz="2" w:space="0" w:color="A6A6A6"/>
            </w:tcBorders>
            <w:shd w:val="clear" w:color="auto" w:fill="FFFFFF"/>
            <w:vAlign w:val="center"/>
          </w:tcPr>
          <w:p w:rsidR="00BD65DB" w:rsidRPr="00247252" w:rsidRDefault="00BD65DB" w:rsidP="00AD1D15">
            <w:pPr>
              <w:rPr>
                <w:rFonts w:ascii="Calibri" w:hAnsi="Calibri" w:cs="Calibri"/>
                <w:bCs/>
                <w:color w:val="0F243E"/>
                <w:sz w:val="16"/>
                <w:szCs w:val="16"/>
                <w:lang w:val="nl-BE"/>
              </w:rPr>
            </w:pPr>
            <w:r>
              <w:rPr>
                <w:rFonts w:ascii="Calibri" w:hAnsi="Calibri" w:cs="Calibri"/>
                <w:bCs/>
                <w:color w:val="0F243E"/>
                <w:sz w:val="16"/>
                <w:szCs w:val="16"/>
                <w:lang w:val="nl-BE"/>
              </w:rPr>
              <w:t>2. dete od 6-12</w:t>
            </w:r>
            <w:r w:rsidRPr="00247252">
              <w:rPr>
                <w:rFonts w:ascii="Calibri" w:hAnsi="Calibri" w:cs="Calibri"/>
                <w:bCs/>
                <w:color w:val="0F243E"/>
                <w:sz w:val="16"/>
                <w:szCs w:val="16"/>
                <w:lang w:val="nl-BE"/>
              </w:rPr>
              <w:t xml:space="preserve"> </w:t>
            </w:r>
            <w:r>
              <w:rPr>
                <w:rFonts w:ascii="Calibri" w:hAnsi="Calibri" w:cs="Calibri"/>
                <w:bCs/>
                <w:color w:val="0F243E"/>
                <w:sz w:val="16"/>
                <w:szCs w:val="16"/>
                <w:lang w:val="nl-BE"/>
              </w:rPr>
              <w:t>g.</w:t>
            </w:r>
          </w:p>
        </w:tc>
        <w:tc>
          <w:tcPr>
            <w:tcW w:w="31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515</w:t>
            </w:r>
          </w:p>
        </w:tc>
        <w:tc>
          <w:tcPr>
            <w:tcW w:w="315"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108"/>
              <w:jc w:val="center"/>
              <w:rPr>
                <w:rFonts w:ascii="Calibri" w:hAnsi="Calibri" w:cs="Arial"/>
                <w:color w:val="1F497D"/>
                <w:w w:val="90"/>
                <w:sz w:val="16"/>
                <w:szCs w:val="16"/>
              </w:rPr>
            </w:pPr>
            <w:r w:rsidRPr="00BD65DB">
              <w:rPr>
                <w:rFonts w:ascii="Calibri" w:hAnsi="Calibri" w:cs="Arial"/>
                <w:color w:val="1F497D"/>
                <w:w w:val="90"/>
                <w:sz w:val="16"/>
                <w:szCs w:val="16"/>
              </w:rPr>
              <w:t>585</w:t>
            </w:r>
          </w:p>
        </w:tc>
        <w:tc>
          <w:tcPr>
            <w:tcW w:w="315"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106"/>
              <w:jc w:val="center"/>
              <w:rPr>
                <w:rFonts w:ascii="Calibri" w:hAnsi="Calibri" w:cs="Arial"/>
                <w:color w:val="1F497D"/>
                <w:w w:val="90"/>
                <w:sz w:val="16"/>
                <w:szCs w:val="16"/>
              </w:rPr>
            </w:pPr>
            <w:r w:rsidRPr="00BD65DB">
              <w:rPr>
                <w:rFonts w:ascii="Calibri" w:hAnsi="Calibri" w:cs="Arial"/>
                <w:color w:val="1F497D"/>
                <w:w w:val="90"/>
                <w:sz w:val="16"/>
                <w:szCs w:val="16"/>
              </w:rPr>
              <w:t>585</w:t>
            </w:r>
          </w:p>
        </w:tc>
        <w:tc>
          <w:tcPr>
            <w:tcW w:w="30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108"/>
              <w:jc w:val="center"/>
              <w:rPr>
                <w:rFonts w:ascii="Calibri" w:hAnsi="Calibri" w:cs="Arial"/>
                <w:color w:val="1F497D"/>
                <w:w w:val="90"/>
                <w:sz w:val="16"/>
                <w:szCs w:val="16"/>
              </w:rPr>
            </w:pPr>
            <w:r w:rsidRPr="00BD65DB">
              <w:rPr>
                <w:rFonts w:ascii="Calibri" w:hAnsi="Calibri" w:cs="Arial"/>
                <w:color w:val="1F497D"/>
                <w:w w:val="90"/>
                <w:sz w:val="16"/>
                <w:szCs w:val="16"/>
              </w:rPr>
              <w:t>665</w:t>
            </w:r>
          </w:p>
        </w:tc>
        <w:tc>
          <w:tcPr>
            <w:tcW w:w="30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right="-63"/>
              <w:jc w:val="center"/>
              <w:rPr>
                <w:rFonts w:ascii="Calibri" w:hAnsi="Calibri" w:cs="Arial"/>
                <w:color w:val="1F497D"/>
                <w:w w:val="90"/>
                <w:sz w:val="16"/>
                <w:szCs w:val="16"/>
              </w:rPr>
            </w:pPr>
            <w:r w:rsidRPr="00BD65DB">
              <w:rPr>
                <w:rFonts w:ascii="Calibri" w:hAnsi="Calibri" w:cs="Arial"/>
                <w:color w:val="1F497D"/>
                <w:w w:val="90"/>
                <w:sz w:val="16"/>
                <w:szCs w:val="16"/>
              </w:rPr>
              <w:t>735</w:t>
            </w:r>
          </w:p>
        </w:tc>
        <w:tc>
          <w:tcPr>
            <w:tcW w:w="30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735</w:t>
            </w:r>
          </w:p>
        </w:tc>
        <w:tc>
          <w:tcPr>
            <w:tcW w:w="321"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108"/>
              <w:jc w:val="center"/>
              <w:rPr>
                <w:rFonts w:ascii="Calibri" w:hAnsi="Calibri" w:cs="Arial"/>
                <w:color w:val="1F497D"/>
                <w:w w:val="90"/>
                <w:sz w:val="16"/>
                <w:szCs w:val="16"/>
              </w:rPr>
            </w:pPr>
            <w:r w:rsidRPr="00BD65DB">
              <w:rPr>
                <w:rFonts w:ascii="Calibri" w:hAnsi="Calibri" w:cs="Arial"/>
                <w:color w:val="1F497D"/>
                <w:w w:val="90"/>
                <w:sz w:val="16"/>
                <w:szCs w:val="16"/>
              </w:rPr>
              <w:t>735</w:t>
            </w:r>
          </w:p>
        </w:tc>
        <w:tc>
          <w:tcPr>
            <w:tcW w:w="321"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715</w:t>
            </w:r>
          </w:p>
        </w:tc>
        <w:tc>
          <w:tcPr>
            <w:tcW w:w="324"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right="-63"/>
              <w:jc w:val="center"/>
              <w:rPr>
                <w:rFonts w:ascii="Calibri" w:hAnsi="Calibri" w:cs="Arial"/>
                <w:color w:val="1F497D"/>
                <w:w w:val="90"/>
                <w:sz w:val="16"/>
                <w:szCs w:val="16"/>
              </w:rPr>
            </w:pPr>
            <w:r w:rsidRPr="00BD65DB">
              <w:rPr>
                <w:rFonts w:ascii="Calibri" w:hAnsi="Calibri" w:cs="Arial"/>
                <w:color w:val="1F497D"/>
                <w:w w:val="90"/>
                <w:sz w:val="16"/>
                <w:szCs w:val="16"/>
              </w:rPr>
              <w:t>625</w:t>
            </w:r>
          </w:p>
        </w:tc>
        <w:tc>
          <w:tcPr>
            <w:tcW w:w="321"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right="-63"/>
              <w:jc w:val="center"/>
              <w:rPr>
                <w:rFonts w:ascii="Calibri" w:hAnsi="Calibri" w:cs="Arial"/>
                <w:color w:val="1F497D"/>
                <w:w w:val="90"/>
                <w:sz w:val="16"/>
                <w:szCs w:val="16"/>
              </w:rPr>
            </w:pPr>
            <w:r w:rsidRPr="00BD65DB">
              <w:rPr>
                <w:rFonts w:ascii="Calibri" w:hAnsi="Calibri" w:cs="Arial"/>
                <w:color w:val="1F497D"/>
                <w:w w:val="90"/>
                <w:sz w:val="16"/>
                <w:szCs w:val="16"/>
              </w:rPr>
              <w:t>575</w:t>
            </w:r>
          </w:p>
        </w:tc>
        <w:tc>
          <w:tcPr>
            <w:tcW w:w="318" w:type="pct"/>
            <w:tcBorders>
              <w:top w:val="single" w:sz="4" w:space="0" w:color="auto"/>
              <w:left w:val="single" w:sz="2" w:space="0" w:color="A6A6A6"/>
              <w:bottom w:val="single" w:sz="4" w:space="0" w:color="auto"/>
              <w:right w:val="single" w:sz="2" w:space="0" w:color="A6A6A6"/>
            </w:tcBorders>
            <w:vAlign w:val="center"/>
          </w:tcPr>
          <w:p w:rsidR="00BD65DB" w:rsidRPr="00BD65DB" w:rsidRDefault="00BD65DB" w:rsidP="00BD65DB">
            <w:pPr>
              <w:snapToGrid w:val="0"/>
              <w:ind w:left="-147"/>
              <w:jc w:val="center"/>
              <w:rPr>
                <w:rFonts w:ascii="Calibri" w:hAnsi="Calibri"/>
                <w:w w:val="90"/>
                <w:sz w:val="16"/>
                <w:szCs w:val="16"/>
              </w:rPr>
            </w:pPr>
            <w:r w:rsidRPr="00BD65DB">
              <w:rPr>
                <w:rFonts w:ascii="Calibri" w:hAnsi="Calibri" w:cs="Arial"/>
                <w:color w:val="1F497D"/>
                <w:w w:val="90"/>
                <w:sz w:val="16"/>
                <w:szCs w:val="16"/>
              </w:rPr>
              <w:t>575</w:t>
            </w:r>
          </w:p>
        </w:tc>
      </w:tr>
    </w:tbl>
    <w:p w:rsidR="00AB49CA" w:rsidRDefault="00AB49CA" w:rsidP="00AB49CA"/>
    <w:p w:rsidR="00AB49CA" w:rsidRDefault="00AB49CA" w:rsidP="00AB49CA"/>
    <w:p w:rsidR="003427FC" w:rsidRDefault="003427FC" w:rsidP="00AB49CA"/>
    <w:p w:rsidR="00AB49CA" w:rsidRDefault="00AB49CA" w:rsidP="00AB49CA">
      <w:pPr>
        <w:shd w:val="clear" w:color="auto" w:fill="C00000"/>
        <w:jc w:val="center"/>
        <w:rPr>
          <w:rFonts w:ascii="Calibri" w:hAnsi="Calibri" w:cs="Calibri"/>
          <w:b/>
          <w:color w:val="FFFFFF"/>
          <w:sz w:val="20"/>
          <w:szCs w:val="20"/>
          <w:lang w:val="en-GB" w:eastAsia="ar-SA"/>
        </w:rPr>
      </w:pPr>
      <w:r w:rsidRPr="00CB7DE2">
        <w:rPr>
          <w:rFonts w:ascii="Calibri" w:hAnsi="Calibri" w:cs="Calibri"/>
          <w:b/>
          <w:color w:val="FFFFFF"/>
          <w:sz w:val="20"/>
          <w:szCs w:val="20"/>
          <w:lang w:val="en-GB" w:eastAsia="ar-SA"/>
        </w:rPr>
        <w:lastRenderedPageBreak/>
        <w:t>CEN</w:t>
      </w:r>
      <w:r>
        <w:rPr>
          <w:rFonts w:ascii="Calibri" w:hAnsi="Calibri" w:cs="Calibri"/>
          <w:b/>
          <w:color w:val="FFFFFF"/>
          <w:sz w:val="20"/>
          <w:szCs w:val="20"/>
          <w:lang w:val="en-GB" w:eastAsia="ar-SA"/>
        </w:rPr>
        <w:t>A</w:t>
      </w:r>
      <w:r w:rsidRPr="00CB7DE2">
        <w:rPr>
          <w:rFonts w:ascii="Calibri" w:hAnsi="Calibri" w:cs="Calibri"/>
          <w:b/>
          <w:color w:val="FFFFFF"/>
          <w:sz w:val="20"/>
          <w:szCs w:val="20"/>
          <w:lang w:val="en-GB" w:eastAsia="ar-SA"/>
        </w:rPr>
        <w:t xml:space="preserve"> ARANŽMANA (AVIO PREVOZ+SMEŠTAJ+</w:t>
      </w:r>
      <w:r>
        <w:rPr>
          <w:rFonts w:ascii="Calibri" w:hAnsi="Calibri" w:cs="Calibri"/>
          <w:b/>
          <w:color w:val="FFFFFF"/>
          <w:sz w:val="20"/>
          <w:szCs w:val="20"/>
          <w:lang w:val="en-GB" w:eastAsia="ar-SA"/>
        </w:rPr>
        <w:t>TRANSFER) U EUR PO OSOBI ZA 10</w:t>
      </w:r>
      <w:r w:rsidR="00F6516B">
        <w:rPr>
          <w:rFonts w:ascii="Calibri" w:hAnsi="Calibri" w:cs="Calibri"/>
          <w:b/>
          <w:color w:val="FFFFFF"/>
          <w:sz w:val="20"/>
          <w:szCs w:val="20"/>
          <w:lang w:val="en-GB" w:eastAsia="ar-SA"/>
        </w:rPr>
        <w:t xml:space="preserve"> DANA</w:t>
      </w:r>
    </w:p>
    <w:p w:rsidR="00AB49CA" w:rsidRPr="006B4BB3" w:rsidRDefault="00AB49CA" w:rsidP="00AB49CA">
      <w:pPr>
        <w:jc w:val="center"/>
        <w:rPr>
          <w:rFonts w:ascii="Calibri" w:hAnsi="Calibri" w:cs="Calibri"/>
          <w:b/>
          <w:color w:val="FFFFFF"/>
          <w:sz w:val="4"/>
          <w:szCs w:val="4"/>
          <w:lang w:val="en-GB"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tblPr>
      <w:tblGrid>
        <w:gridCol w:w="3338"/>
        <w:gridCol w:w="681"/>
        <w:gridCol w:w="683"/>
        <w:gridCol w:w="683"/>
        <w:gridCol w:w="659"/>
        <w:gridCol w:w="659"/>
        <w:gridCol w:w="659"/>
        <w:gridCol w:w="696"/>
        <w:gridCol w:w="696"/>
        <w:gridCol w:w="703"/>
        <w:gridCol w:w="696"/>
        <w:gridCol w:w="690"/>
      </w:tblGrid>
      <w:tr w:rsidR="003517AE" w:rsidRPr="00247252" w:rsidTr="008415F9">
        <w:trPr>
          <w:trHeight w:val="460"/>
          <w:jc w:val="center"/>
        </w:trPr>
        <w:tc>
          <w:tcPr>
            <w:tcW w:w="1539"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337D0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POLA</w:t>
            </w:r>
            <w:r>
              <w:rPr>
                <w:rFonts w:ascii="Calibri" w:hAnsi="Calibri" w:cs="Calibri"/>
                <w:b/>
                <w:bCs/>
                <w:color w:val="FFFFFF"/>
                <w:sz w:val="16"/>
                <w:szCs w:val="16"/>
                <w:lang w:val="nl-BE"/>
              </w:rPr>
              <w:t>ZAK</w:t>
            </w:r>
            <w:r w:rsidRPr="00247252">
              <w:rPr>
                <w:rFonts w:ascii="Calibri" w:hAnsi="Calibri" w:cs="Calibri"/>
                <w:b/>
                <w:bCs/>
                <w:color w:val="FFFFFF"/>
                <w:sz w:val="16"/>
                <w:szCs w:val="16"/>
                <w:lang w:val="nl-BE"/>
              </w:rPr>
              <w:t xml:space="preserve"> </w:t>
            </w:r>
          </w:p>
        </w:tc>
        <w:tc>
          <w:tcPr>
            <w:tcW w:w="314"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14</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 xml:space="preserve"> jun</w:t>
            </w:r>
          </w:p>
        </w:tc>
        <w:tc>
          <w:tcPr>
            <w:tcW w:w="315"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23</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jun</w:t>
            </w:r>
          </w:p>
        </w:tc>
        <w:tc>
          <w:tcPr>
            <w:tcW w:w="315"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02</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11</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20</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29</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jul</w:t>
            </w:r>
          </w:p>
        </w:tc>
        <w:tc>
          <w:tcPr>
            <w:tcW w:w="321"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07</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16</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4"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25</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vAlign w:val="center"/>
          </w:tcPr>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 xml:space="preserve">03. </w:t>
            </w:r>
          </w:p>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c>
          <w:tcPr>
            <w:tcW w:w="318" w:type="pct"/>
            <w:tcBorders>
              <w:top w:val="single" w:sz="4" w:space="0" w:color="808080"/>
              <w:left w:val="single" w:sz="4" w:space="0" w:color="808080"/>
              <w:right w:val="single" w:sz="4" w:space="0" w:color="808080"/>
            </w:tcBorders>
            <w:shd w:val="clear" w:color="auto" w:fill="548DD4"/>
          </w:tcPr>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12.</w:t>
            </w:r>
          </w:p>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r>
      <w:tr w:rsidR="003517AE" w:rsidRPr="00247252" w:rsidTr="000579BE">
        <w:trPr>
          <w:trHeight w:val="460"/>
          <w:jc w:val="center"/>
        </w:trPr>
        <w:tc>
          <w:tcPr>
            <w:tcW w:w="1539"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337D0F">
            <w:pPr>
              <w:jc w:val="center"/>
              <w:rPr>
                <w:rFonts w:ascii="Calibri" w:hAnsi="Calibri" w:cs="Calibri"/>
                <w:b/>
                <w:bCs/>
                <w:color w:val="FFFFFF"/>
                <w:sz w:val="16"/>
                <w:szCs w:val="16"/>
                <w:lang w:val="nl-BE"/>
              </w:rPr>
            </w:pPr>
            <w:r>
              <w:rPr>
                <w:rFonts w:ascii="Calibri" w:hAnsi="Calibri" w:cs="Calibri"/>
                <w:b/>
                <w:bCs/>
                <w:color w:val="FFFFFF"/>
                <w:sz w:val="16"/>
                <w:szCs w:val="16"/>
                <w:lang w:val="nl-BE"/>
              </w:rPr>
              <w:t>POVRATAK</w:t>
            </w:r>
          </w:p>
        </w:tc>
        <w:tc>
          <w:tcPr>
            <w:tcW w:w="314"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23</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jun</w:t>
            </w:r>
          </w:p>
        </w:tc>
        <w:tc>
          <w:tcPr>
            <w:tcW w:w="315"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02</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15"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11</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20</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 xml:space="preserve"> 29</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jul</w:t>
            </w:r>
          </w:p>
        </w:tc>
        <w:tc>
          <w:tcPr>
            <w:tcW w:w="304"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07</w:t>
            </w:r>
            <w:r w:rsidRPr="00247252">
              <w:rPr>
                <w:rFonts w:ascii="Calibri" w:hAnsi="Calibri" w:cs="Calibri"/>
                <w:b/>
                <w:bCs/>
                <w:color w:val="FFFFFF"/>
                <w:sz w:val="16"/>
                <w:szCs w:val="16"/>
                <w:lang w:val="nl-BE"/>
              </w:rPr>
              <w:t xml:space="preserve">. </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16</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avg</w:t>
            </w:r>
          </w:p>
        </w:tc>
        <w:tc>
          <w:tcPr>
            <w:tcW w:w="321" w:type="pct"/>
            <w:tcBorders>
              <w:top w:val="single" w:sz="4" w:space="0" w:color="808080"/>
              <w:left w:val="single" w:sz="4" w:space="0" w:color="808080"/>
              <w:right w:val="single" w:sz="4" w:space="0" w:color="808080"/>
            </w:tcBorders>
            <w:shd w:val="clear" w:color="auto" w:fill="548DD4"/>
            <w:vAlign w:val="center"/>
          </w:tcPr>
          <w:p w:rsidR="003517AE" w:rsidRPr="00247252"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25</w:t>
            </w:r>
            <w:r w:rsidRPr="00247252">
              <w:rPr>
                <w:rFonts w:ascii="Calibri" w:hAnsi="Calibri" w:cs="Calibri"/>
                <w:b/>
                <w:bCs/>
                <w:color w:val="FFFFFF"/>
                <w:sz w:val="16"/>
                <w:szCs w:val="16"/>
                <w:lang w:val="nl-BE"/>
              </w:rPr>
              <w:t>.</w:t>
            </w:r>
          </w:p>
          <w:p w:rsidR="003517AE" w:rsidRPr="00247252" w:rsidRDefault="003517AE" w:rsidP="00C21F4F">
            <w:pPr>
              <w:jc w:val="center"/>
              <w:rPr>
                <w:rFonts w:ascii="Calibri" w:hAnsi="Calibri" w:cs="Calibri"/>
                <w:b/>
                <w:bCs/>
                <w:color w:val="FFFFFF"/>
                <w:sz w:val="16"/>
                <w:szCs w:val="16"/>
                <w:lang w:val="nl-BE"/>
              </w:rPr>
            </w:pPr>
            <w:r w:rsidRPr="00247252">
              <w:rPr>
                <w:rFonts w:ascii="Calibri" w:hAnsi="Calibri" w:cs="Calibri"/>
                <w:b/>
                <w:bCs/>
                <w:color w:val="FFFFFF"/>
                <w:sz w:val="16"/>
                <w:szCs w:val="16"/>
                <w:lang w:val="nl-BE"/>
              </w:rPr>
              <w:t>sep</w:t>
            </w:r>
          </w:p>
        </w:tc>
        <w:tc>
          <w:tcPr>
            <w:tcW w:w="324" w:type="pct"/>
            <w:tcBorders>
              <w:top w:val="single" w:sz="4" w:space="0" w:color="808080"/>
              <w:left w:val="single" w:sz="4" w:space="0" w:color="808080"/>
              <w:right w:val="single" w:sz="4" w:space="0" w:color="808080"/>
            </w:tcBorders>
            <w:shd w:val="clear" w:color="auto" w:fill="548DD4"/>
            <w:vAlign w:val="center"/>
          </w:tcPr>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 xml:space="preserve">03. </w:t>
            </w:r>
          </w:p>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c>
          <w:tcPr>
            <w:tcW w:w="321" w:type="pct"/>
            <w:tcBorders>
              <w:top w:val="single" w:sz="4" w:space="0" w:color="808080"/>
              <w:left w:val="single" w:sz="4" w:space="0" w:color="808080"/>
              <w:right w:val="single" w:sz="4" w:space="0" w:color="808080"/>
            </w:tcBorders>
            <w:shd w:val="clear" w:color="auto" w:fill="548DD4"/>
            <w:vAlign w:val="center"/>
          </w:tcPr>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12.</w:t>
            </w:r>
          </w:p>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 xml:space="preserve"> sep</w:t>
            </w:r>
          </w:p>
        </w:tc>
        <w:tc>
          <w:tcPr>
            <w:tcW w:w="318" w:type="pct"/>
            <w:tcBorders>
              <w:top w:val="single" w:sz="4" w:space="0" w:color="808080"/>
              <w:left w:val="single" w:sz="4" w:space="0" w:color="808080"/>
              <w:right w:val="single" w:sz="4" w:space="0" w:color="808080"/>
            </w:tcBorders>
            <w:shd w:val="clear" w:color="auto" w:fill="548DD4"/>
          </w:tcPr>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21.</w:t>
            </w:r>
          </w:p>
          <w:p w:rsidR="003517AE" w:rsidRDefault="003517AE" w:rsidP="00C21F4F">
            <w:pPr>
              <w:jc w:val="center"/>
              <w:rPr>
                <w:rFonts w:ascii="Calibri" w:hAnsi="Calibri" w:cs="Calibri"/>
                <w:b/>
                <w:bCs/>
                <w:color w:val="FFFFFF"/>
                <w:sz w:val="16"/>
                <w:szCs w:val="16"/>
                <w:lang w:val="nl-BE"/>
              </w:rPr>
            </w:pPr>
            <w:r>
              <w:rPr>
                <w:rFonts w:ascii="Calibri" w:hAnsi="Calibri" w:cs="Calibri"/>
                <w:b/>
                <w:bCs/>
                <w:color w:val="FFFFFF"/>
                <w:sz w:val="16"/>
                <w:szCs w:val="16"/>
                <w:lang w:val="nl-BE"/>
              </w:rPr>
              <w:t>sep</w:t>
            </w:r>
          </w:p>
        </w:tc>
      </w:tr>
      <w:tr w:rsidR="003517AE" w:rsidRPr="00247252" w:rsidTr="000579BE">
        <w:trPr>
          <w:trHeight w:val="218"/>
          <w:jc w:val="center"/>
        </w:trPr>
        <w:tc>
          <w:tcPr>
            <w:tcW w:w="1539" w:type="pct"/>
            <w:tcBorders>
              <w:top w:val="single" w:sz="4" w:space="0" w:color="808080"/>
              <w:left w:val="single" w:sz="4" w:space="0" w:color="808080"/>
              <w:bottom w:val="double" w:sz="4" w:space="0" w:color="auto"/>
              <w:right w:val="single" w:sz="4" w:space="0" w:color="808080"/>
            </w:tcBorders>
            <w:shd w:val="clear" w:color="auto" w:fill="FFFFFF"/>
          </w:tcPr>
          <w:p w:rsidR="003517AE" w:rsidRPr="001E3AA5" w:rsidRDefault="003517AE" w:rsidP="00AD1D15">
            <w:pPr>
              <w:rPr>
                <w:rFonts w:ascii="Calibri" w:hAnsi="Calibri" w:cs="Arial"/>
                <w:b/>
                <w:color w:val="1F497D"/>
                <w:sz w:val="16"/>
                <w:szCs w:val="16"/>
              </w:rPr>
            </w:pPr>
            <w:r w:rsidRPr="001E3AA5">
              <w:rPr>
                <w:rFonts w:ascii="Calibri" w:hAnsi="Calibri" w:cs="Arial"/>
                <w:b/>
                <w:color w:val="1F497D"/>
                <w:sz w:val="16"/>
                <w:szCs w:val="16"/>
              </w:rPr>
              <w:t>Broj dana / Broj noćenja</w:t>
            </w:r>
          </w:p>
        </w:tc>
        <w:tc>
          <w:tcPr>
            <w:tcW w:w="314"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15"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15"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04"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04"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04"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21"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21"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24"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21"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c>
          <w:tcPr>
            <w:tcW w:w="318" w:type="pct"/>
            <w:tcBorders>
              <w:top w:val="single" w:sz="4" w:space="0" w:color="808080"/>
              <w:left w:val="single" w:sz="4" w:space="0" w:color="808080"/>
              <w:bottom w:val="double" w:sz="4" w:space="0" w:color="auto"/>
              <w:right w:val="single" w:sz="4" w:space="0" w:color="808080"/>
            </w:tcBorders>
            <w:shd w:val="clear" w:color="auto" w:fill="FFFFFF"/>
          </w:tcPr>
          <w:p w:rsidR="003517AE" w:rsidRPr="0021584A" w:rsidRDefault="003517AE" w:rsidP="00337D0F">
            <w:pPr>
              <w:jc w:val="center"/>
              <w:rPr>
                <w:rFonts w:ascii="Calibri" w:hAnsi="Calibri" w:cs="Arial"/>
                <w:b/>
                <w:color w:val="1F497D"/>
                <w:sz w:val="16"/>
                <w:szCs w:val="16"/>
              </w:rPr>
            </w:pPr>
            <w:r>
              <w:rPr>
                <w:rFonts w:ascii="Calibri" w:hAnsi="Calibri" w:cs="Arial"/>
                <w:b/>
                <w:color w:val="1F497D"/>
                <w:sz w:val="16"/>
                <w:szCs w:val="16"/>
              </w:rPr>
              <w:t>10/9</w:t>
            </w:r>
          </w:p>
        </w:tc>
      </w:tr>
      <w:tr w:rsidR="003517AE" w:rsidRPr="00883C04" w:rsidTr="008415F9">
        <w:trPr>
          <w:trHeight w:val="218"/>
          <w:jc w:val="center"/>
        </w:trPr>
        <w:tc>
          <w:tcPr>
            <w:tcW w:w="4682" w:type="pct"/>
            <w:gridSpan w:val="11"/>
            <w:tcBorders>
              <w:top w:val="single" w:sz="4" w:space="0" w:color="auto"/>
              <w:left w:val="single" w:sz="4" w:space="0" w:color="808080"/>
              <w:right w:val="single" w:sz="4" w:space="0" w:color="808080"/>
            </w:tcBorders>
            <w:shd w:val="clear" w:color="auto" w:fill="548DD4"/>
            <w:vAlign w:val="center"/>
          </w:tcPr>
          <w:p w:rsidR="003517AE" w:rsidRPr="00883C04" w:rsidRDefault="003517AE" w:rsidP="00AD1D15">
            <w:pPr>
              <w:snapToGrid w:val="0"/>
              <w:rPr>
                <w:rFonts w:ascii="Calibri" w:hAnsi="Calibri" w:cs="Calibri"/>
                <w:b/>
                <w:color w:val="FFFFFF"/>
                <w:sz w:val="16"/>
                <w:szCs w:val="16"/>
              </w:rPr>
            </w:pPr>
            <w:r>
              <w:rPr>
                <w:rFonts w:ascii="Calibri" w:hAnsi="Calibri" w:cs="Calibri"/>
                <w:b/>
                <w:color w:val="FFFFFF"/>
                <w:sz w:val="16"/>
                <w:szCs w:val="16"/>
              </w:rPr>
              <w:t>SANTORINI PALACE 4****, FIROSTEFANI</w:t>
            </w:r>
            <w:r w:rsidRPr="00883C04">
              <w:rPr>
                <w:rFonts w:ascii="Calibri" w:hAnsi="Calibri" w:cs="Calibri"/>
                <w:b/>
                <w:color w:val="FFFFFF"/>
                <w:sz w:val="16"/>
                <w:szCs w:val="16"/>
              </w:rPr>
              <w:t>, USLUGA BB (NOĆENJE SA DORUČKOM)</w:t>
            </w:r>
          </w:p>
        </w:tc>
        <w:tc>
          <w:tcPr>
            <w:tcW w:w="318" w:type="pct"/>
            <w:tcBorders>
              <w:top w:val="single" w:sz="4" w:space="0" w:color="auto"/>
              <w:left w:val="single" w:sz="4" w:space="0" w:color="808080"/>
              <w:right w:val="single" w:sz="4" w:space="0" w:color="808080"/>
            </w:tcBorders>
            <w:shd w:val="clear" w:color="auto" w:fill="548DD4"/>
          </w:tcPr>
          <w:p w:rsidR="003517AE" w:rsidRPr="00883C04" w:rsidRDefault="003517AE" w:rsidP="00337D0F">
            <w:pPr>
              <w:snapToGrid w:val="0"/>
              <w:rPr>
                <w:rFonts w:ascii="Calibri" w:hAnsi="Calibri" w:cs="Calibri"/>
                <w:b/>
                <w:color w:val="FFFFFF"/>
                <w:sz w:val="16"/>
                <w:szCs w:val="16"/>
              </w:rPr>
            </w:pPr>
          </w:p>
        </w:tc>
      </w:tr>
      <w:tr w:rsidR="0017257C" w:rsidRPr="00247252" w:rsidTr="0017257C">
        <w:trPr>
          <w:trHeight w:val="218"/>
          <w:jc w:val="center"/>
        </w:trPr>
        <w:tc>
          <w:tcPr>
            <w:tcW w:w="1539" w:type="pct"/>
            <w:tcBorders>
              <w:top w:val="double" w:sz="4" w:space="0" w:color="auto"/>
              <w:left w:val="single" w:sz="4" w:space="0" w:color="808080"/>
              <w:right w:val="single" w:sz="4" w:space="0" w:color="808080"/>
            </w:tcBorders>
            <w:shd w:val="clear" w:color="auto" w:fill="FFFFFF"/>
            <w:vAlign w:val="center"/>
          </w:tcPr>
          <w:p w:rsidR="0017257C" w:rsidRPr="00055FA3" w:rsidRDefault="0017257C" w:rsidP="00AD1D15">
            <w:pPr>
              <w:rPr>
                <w:rFonts w:ascii="Calibri" w:hAnsi="Calibri" w:cs="Calibri"/>
                <w:b/>
                <w:bCs/>
                <w:color w:val="0F243E"/>
                <w:sz w:val="16"/>
                <w:szCs w:val="16"/>
                <w:lang w:val="nl-BE"/>
              </w:rPr>
            </w:pPr>
            <w:r>
              <w:rPr>
                <w:rFonts w:ascii="Calibri" w:hAnsi="Calibri" w:cs="Calibri"/>
                <w:b/>
                <w:bCs/>
                <w:color w:val="0F243E"/>
                <w:sz w:val="16"/>
                <w:szCs w:val="16"/>
                <w:lang w:val="nl-BE"/>
              </w:rPr>
              <w:t>1/2 soba</w:t>
            </w:r>
          </w:p>
        </w:tc>
        <w:tc>
          <w:tcPr>
            <w:tcW w:w="314" w:type="pct"/>
            <w:tcBorders>
              <w:top w:val="double" w:sz="4" w:space="0" w:color="auto"/>
              <w:left w:val="single" w:sz="4" w:space="0" w:color="808080"/>
              <w:bottom w:val="single" w:sz="4" w:space="0" w:color="808080"/>
              <w:right w:val="single" w:sz="4" w:space="0" w:color="808080"/>
            </w:tcBorders>
            <w:vAlign w:val="center"/>
          </w:tcPr>
          <w:p w:rsidR="0017257C" w:rsidRPr="0017257C" w:rsidRDefault="0017257C" w:rsidP="0017257C">
            <w:pPr>
              <w:snapToGrid w:val="0"/>
              <w:ind w:left="-147" w:right="-63"/>
              <w:jc w:val="center"/>
              <w:rPr>
                <w:rFonts w:ascii="Calibri" w:hAnsi="Calibri" w:cs="Arial"/>
                <w:b/>
                <w:color w:val="1F497D"/>
                <w:w w:val="90"/>
                <w:sz w:val="16"/>
                <w:szCs w:val="16"/>
              </w:rPr>
            </w:pPr>
            <w:r w:rsidRPr="0017257C">
              <w:rPr>
                <w:rFonts w:ascii="Calibri" w:hAnsi="Calibri" w:cs="Arial"/>
                <w:b/>
                <w:color w:val="1F497D"/>
                <w:w w:val="90"/>
                <w:sz w:val="16"/>
                <w:szCs w:val="16"/>
              </w:rPr>
              <w:t>1035</w:t>
            </w:r>
          </w:p>
        </w:tc>
        <w:tc>
          <w:tcPr>
            <w:tcW w:w="315" w:type="pct"/>
            <w:tcBorders>
              <w:top w:val="double" w:sz="4" w:space="0" w:color="auto"/>
              <w:left w:val="single" w:sz="4" w:space="0" w:color="808080"/>
              <w:bottom w:val="single" w:sz="4" w:space="0" w:color="808080"/>
              <w:right w:val="single" w:sz="4" w:space="0" w:color="808080"/>
            </w:tcBorders>
            <w:vAlign w:val="center"/>
          </w:tcPr>
          <w:p w:rsidR="0017257C" w:rsidRPr="0017257C" w:rsidRDefault="0017257C" w:rsidP="0017257C">
            <w:pPr>
              <w:snapToGrid w:val="0"/>
              <w:ind w:left="-147" w:right="-108"/>
              <w:jc w:val="center"/>
              <w:rPr>
                <w:rFonts w:ascii="Calibri" w:hAnsi="Calibri" w:cs="Arial"/>
                <w:b/>
                <w:color w:val="1F497D"/>
                <w:w w:val="90"/>
                <w:sz w:val="16"/>
                <w:szCs w:val="16"/>
              </w:rPr>
            </w:pPr>
            <w:r w:rsidRPr="0017257C">
              <w:rPr>
                <w:rFonts w:ascii="Calibri" w:hAnsi="Calibri" w:cs="Arial"/>
                <w:b/>
                <w:color w:val="1F497D"/>
                <w:w w:val="90"/>
                <w:sz w:val="16"/>
                <w:szCs w:val="16"/>
              </w:rPr>
              <w:t>1199</w:t>
            </w:r>
          </w:p>
        </w:tc>
        <w:tc>
          <w:tcPr>
            <w:tcW w:w="315" w:type="pct"/>
            <w:tcBorders>
              <w:top w:val="double" w:sz="4" w:space="0" w:color="auto"/>
              <w:left w:val="single" w:sz="4" w:space="0" w:color="808080"/>
              <w:bottom w:val="single" w:sz="4" w:space="0" w:color="808080"/>
              <w:right w:val="single" w:sz="4" w:space="0" w:color="808080"/>
            </w:tcBorders>
            <w:vAlign w:val="center"/>
          </w:tcPr>
          <w:p w:rsidR="0017257C" w:rsidRPr="0017257C" w:rsidRDefault="0017257C" w:rsidP="0017257C">
            <w:pPr>
              <w:snapToGrid w:val="0"/>
              <w:ind w:left="-147" w:right="-106"/>
              <w:jc w:val="center"/>
              <w:rPr>
                <w:rFonts w:ascii="Calibri" w:hAnsi="Calibri" w:cs="Arial"/>
                <w:b/>
                <w:color w:val="1F497D"/>
                <w:w w:val="90"/>
                <w:sz w:val="16"/>
                <w:szCs w:val="16"/>
              </w:rPr>
            </w:pPr>
            <w:r w:rsidRPr="0017257C">
              <w:rPr>
                <w:rFonts w:ascii="Calibri" w:hAnsi="Calibri" w:cs="Arial"/>
                <w:b/>
                <w:color w:val="1F497D"/>
                <w:w w:val="90"/>
                <w:sz w:val="16"/>
                <w:szCs w:val="16"/>
              </w:rPr>
              <w:t>1199</w:t>
            </w:r>
          </w:p>
        </w:tc>
        <w:tc>
          <w:tcPr>
            <w:tcW w:w="304" w:type="pct"/>
            <w:tcBorders>
              <w:top w:val="double" w:sz="4" w:space="0" w:color="auto"/>
              <w:left w:val="single" w:sz="4" w:space="0" w:color="808080"/>
              <w:bottom w:val="single" w:sz="4" w:space="0" w:color="808080"/>
              <w:right w:val="single" w:sz="4" w:space="0" w:color="808080"/>
            </w:tcBorders>
            <w:vAlign w:val="center"/>
          </w:tcPr>
          <w:p w:rsidR="0017257C" w:rsidRPr="0017257C" w:rsidRDefault="0017257C" w:rsidP="0017257C">
            <w:pPr>
              <w:snapToGrid w:val="0"/>
              <w:ind w:left="-147" w:right="-108"/>
              <w:jc w:val="center"/>
              <w:rPr>
                <w:rFonts w:ascii="Calibri" w:hAnsi="Calibri" w:cs="Arial"/>
                <w:b/>
                <w:color w:val="1F497D"/>
                <w:w w:val="90"/>
                <w:sz w:val="16"/>
                <w:szCs w:val="16"/>
              </w:rPr>
            </w:pPr>
            <w:r w:rsidRPr="0017257C">
              <w:rPr>
                <w:rFonts w:ascii="Calibri" w:hAnsi="Calibri" w:cs="Arial"/>
                <w:b/>
                <w:color w:val="1F497D"/>
                <w:w w:val="90"/>
                <w:sz w:val="16"/>
                <w:szCs w:val="16"/>
              </w:rPr>
              <w:t>1215</w:t>
            </w:r>
          </w:p>
        </w:tc>
        <w:tc>
          <w:tcPr>
            <w:tcW w:w="304" w:type="pct"/>
            <w:tcBorders>
              <w:top w:val="double" w:sz="4" w:space="0" w:color="auto"/>
              <w:left w:val="single" w:sz="4" w:space="0" w:color="808080"/>
              <w:bottom w:val="single" w:sz="4" w:space="0" w:color="808080"/>
              <w:right w:val="single" w:sz="4" w:space="0" w:color="808080"/>
            </w:tcBorders>
            <w:vAlign w:val="center"/>
          </w:tcPr>
          <w:p w:rsidR="0017257C" w:rsidRPr="0017257C" w:rsidRDefault="0017257C" w:rsidP="0017257C">
            <w:pPr>
              <w:snapToGrid w:val="0"/>
              <w:ind w:right="-63"/>
              <w:jc w:val="center"/>
              <w:rPr>
                <w:rFonts w:ascii="Calibri" w:hAnsi="Calibri" w:cs="Arial"/>
                <w:b/>
                <w:color w:val="1F497D"/>
                <w:w w:val="90"/>
                <w:sz w:val="16"/>
                <w:szCs w:val="16"/>
              </w:rPr>
            </w:pPr>
            <w:r w:rsidRPr="0017257C">
              <w:rPr>
                <w:rFonts w:ascii="Calibri" w:hAnsi="Calibri" w:cs="Arial"/>
                <w:b/>
                <w:color w:val="1F497D"/>
                <w:w w:val="90"/>
                <w:sz w:val="16"/>
                <w:szCs w:val="16"/>
              </w:rPr>
              <w:t>1345</w:t>
            </w:r>
          </w:p>
        </w:tc>
        <w:tc>
          <w:tcPr>
            <w:tcW w:w="304" w:type="pct"/>
            <w:tcBorders>
              <w:top w:val="double" w:sz="4" w:space="0" w:color="auto"/>
              <w:left w:val="single" w:sz="4" w:space="0" w:color="808080"/>
              <w:bottom w:val="single" w:sz="4" w:space="0" w:color="808080"/>
              <w:right w:val="single" w:sz="4" w:space="0" w:color="808080"/>
            </w:tcBorders>
            <w:vAlign w:val="center"/>
          </w:tcPr>
          <w:p w:rsidR="0017257C" w:rsidRPr="0017257C" w:rsidRDefault="0017257C" w:rsidP="0017257C">
            <w:pPr>
              <w:snapToGrid w:val="0"/>
              <w:ind w:left="-147" w:right="-63"/>
              <w:jc w:val="center"/>
              <w:rPr>
                <w:rFonts w:ascii="Calibri" w:hAnsi="Calibri" w:cs="Arial"/>
                <w:b/>
                <w:color w:val="1F497D"/>
                <w:w w:val="90"/>
                <w:sz w:val="16"/>
                <w:szCs w:val="16"/>
              </w:rPr>
            </w:pPr>
            <w:r w:rsidRPr="0017257C">
              <w:rPr>
                <w:rFonts w:ascii="Calibri" w:hAnsi="Calibri" w:cs="Arial"/>
                <w:b/>
                <w:color w:val="1F497D"/>
                <w:w w:val="90"/>
                <w:sz w:val="16"/>
                <w:szCs w:val="16"/>
              </w:rPr>
              <w:t>1375</w:t>
            </w:r>
          </w:p>
        </w:tc>
        <w:tc>
          <w:tcPr>
            <w:tcW w:w="321" w:type="pct"/>
            <w:tcBorders>
              <w:top w:val="double" w:sz="4" w:space="0" w:color="auto"/>
              <w:left w:val="single" w:sz="4" w:space="0" w:color="808080"/>
              <w:bottom w:val="single" w:sz="4" w:space="0" w:color="808080"/>
              <w:right w:val="single" w:sz="4" w:space="0" w:color="808080"/>
            </w:tcBorders>
            <w:vAlign w:val="center"/>
          </w:tcPr>
          <w:p w:rsidR="0017257C" w:rsidRPr="0017257C" w:rsidRDefault="0017257C" w:rsidP="0017257C">
            <w:pPr>
              <w:snapToGrid w:val="0"/>
              <w:ind w:left="-147" w:right="-108"/>
              <w:jc w:val="center"/>
              <w:rPr>
                <w:rFonts w:ascii="Calibri" w:hAnsi="Calibri" w:cs="Arial"/>
                <w:b/>
                <w:color w:val="1F497D"/>
                <w:w w:val="90"/>
                <w:sz w:val="16"/>
                <w:szCs w:val="16"/>
              </w:rPr>
            </w:pPr>
            <w:r w:rsidRPr="0017257C">
              <w:rPr>
                <w:rFonts w:ascii="Calibri" w:hAnsi="Calibri" w:cs="Arial"/>
                <w:b/>
                <w:color w:val="1F497D"/>
                <w:w w:val="90"/>
                <w:sz w:val="16"/>
                <w:szCs w:val="16"/>
              </w:rPr>
              <w:t>1375</w:t>
            </w:r>
          </w:p>
        </w:tc>
        <w:tc>
          <w:tcPr>
            <w:tcW w:w="321" w:type="pct"/>
            <w:tcBorders>
              <w:top w:val="double" w:sz="4" w:space="0" w:color="auto"/>
              <w:left w:val="single" w:sz="4" w:space="0" w:color="808080"/>
              <w:bottom w:val="single" w:sz="4" w:space="0" w:color="808080"/>
              <w:right w:val="single" w:sz="4" w:space="0" w:color="808080"/>
            </w:tcBorders>
            <w:vAlign w:val="center"/>
          </w:tcPr>
          <w:p w:rsidR="0017257C" w:rsidRPr="0017257C" w:rsidRDefault="0017257C" w:rsidP="0017257C">
            <w:pPr>
              <w:snapToGrid w:val="0"/>
              <w:ind w:left="-147" w:right="-63"/>
              <w:jc w:val="center"/>
              <w:rPr>
                <w:rFonts w:ascii="Calibri" w:hAnsi="Calibri" w:cs="Arial"/>
                <w:b/>
                <w:color w:val="1F497D"/>
                <w:w w:val="90"/>
                <w:sz w:val="16"/>
                <w:szCs w:val="16"/>
              </w:rPr>
            </w:pPr>
            <w:r w:rsidRPr="0017257C">
              <w:rPr>
                <w:rFonts w:ascii="Calibri" w:hAnsi="Calibri" w:cs="Arial"/>
                <w:b/>
                <w:color w:val="1F497D"/>
                <w:w w:val="90"/>
                <w:sz w:val="16"/>
                <w:szCs w:val="16"/>
              </w:rPr>
              <w:t>1345</w:t>
            </w:r>
          </w:p>
        </w:tc>
        <w:tc>
          <w:tcPr>
            <w:tcW w:w="324" w:type="pct"/>
            <w:tcBorders>
              <w:top w:val="double" w:sz="4" w:space="0" w:color="auto"/>
              <w:left w:val="single" w:sz="4" w:space="0" w:color="808080"/>
              <w:bottom w:val="single" w:sz="4" w:space="0" w:color="808080"/>
              <w:right w:val="single" w:sz="4" w:space="0" w:color="808080"/>
            </w:tcBorders>
            <w:vAlign w:val="center"/>
          </w:tcPr>
          <w:p w:rsidR="0017257C" w:rsidRPr="0017257C" w:rsidRDefault="0017257C" w:rsidP="0017257C">
            <w:pPr>
              <w:snapToGrid w:val="0"/>
              <w:ind w:left="-108" w:right="-63"/>
              <w:jc w:val="center"/>
              <w:rPr>
                <w:rFonts w:ascii="Calibri" w:hAnsi="Calibri" w:cs="Arial"/>
                <w:b/>
                <w:color w:val="1F497D"/>
                <w:w w:val="90"/>
                <w:sz w:val="16"/>
                <w:szCs w:val="16"/>
              </w:rPr>
            </w:pPr>
            <w:r w:rsidRPr="0017257C">
              <w:rPr>
                <w:rFonts w:ascii="Calibri" w:hAnsi="Calibri" w:cs="Arial"/>
                <w:b/>
                <w:color w:val="1F497D"/>
                <w:w w:val="90"/>
                <w:sz w:val="16"/>
                <w:szCs w:val="16"/>
              </w:rPr>
              <w:t>1299</w:t>
            </w:r>
          </w:p>
        </w:tc>
        <w:tc>
          <w:tcPr>
            <w:tcW w:w="321" w:type="pct"/>
            <w:tcBorders>
              <w:top w:val="double" w:sz="4" w:space="0" w:color="auto"/>
              <w:left w:val="single" w:sz="4" w:space="0" w:color="808080"/>
              <w:bottom w:val="single" w:sz="4" w:space="0" w:color="808080"/>
              <w:right w:val="single" w:sz="4" w:space="0" w:color="808080"/>
            </w:tcBorders>
            <w:vAlign w:val="center"/>
          </w:tcPr>
          <w:p w:rsidR="0017257C" w:rsidRPr="0017257C" w:rsidRDefault="0017257C" w:rsidP="0017257C">
            <w:pPr>
              <w:snapToGrid w:val="0"/>
              <w:ind w:left="-147" w:right="-63"/>
              <w:jc w:val="center"/>
              <w:rPr>
                <w:rFonts w:ascii="Calibri" w:hAnsi="Calibri" w:cs="Arial"/>
                <w:b/>
                <w:color w:val="1F497D"/>
                <w:w w:val="90"/>
                <w:sz w:val="16"/>
                <w:szCs w:val="16"/>
              </w:rPr>
            </w:pPr>
            <w:r w:rsidRPr="0017257C">
              <w:rPr>
                <w:rFonts w:ascii="Calibri" w:hAnsi="Calibri" w:cs="Arial"/>
                <w:b/>
                <w:color w:val="1F497D"/>
                <w:w w:val="90"/>
                <w:sz w:val="16"/>
                <w:szCs w:val="16"/>
              </w:rPr>
              <w:t>1175</w:t>
            </w:r>
          </w:p>
        </w:tc>
        <w:tc>
          <w:tcPr>
            <w:tcW w:w="318" w:type="pct"/>
            <w:tcBorders>
              <w:top w:val="double" w:sz="4" w:space="0" w:color="auto"/>
              <w:left w:val="single" w:sz="4" w:space="0" w:color="808080"/>
              <w:bottom w:val="single" w:sz="4" w:space="0" w:color="808080"/>
              <w:right w:val="single" w:sz="4" w:space="0" w:color="808080"/>
            </w:tcBorders>
            <w:vAlign w:val="center"/>
          </w:tcPr>
          <w:p w:rsidR="0017257C" w:rsidRPr="0017257C" w:rsidRDefault="0017257C" w:rsidP="0017257C">
            <w:pPr>
              <w:snapToGrid w:val="0"/>
              <w:ind w:left="-147"/>
              <w:jc w:val="center"/>
              <w:rPr>
                <w:rFonts w:ascii="Calibri" w:hAnsi="Calibri"/>
                <w:w w:val="90"/>
                <w:sz w:val="16"/>
                <w:szCs w:val="16"/>
              </w:rPr>
            </w:pPr>
            <w:r w:rsidRPr="0017257C">
              <w:rPr>
                <w:rFonts w:ascii="Calibri" w:hAnsi="Calibri" w:cs="Arial"/>
                <w:b/>
                <w:color w:val="1F497D"/>
                <w:w w:val="90"/>
                <w:sz w:val="16"/>
                <w:szCs w:val="16"/>
              </w:rPr>
              <w:t>1175</w:t>
            </w:r>
          </w:p>
        </w:tc>
      </w:tr>
      <w:tr w:rsidR="0017257C" w:rsidRPr="00247252" w:rsidTr="0017257C">
        <w:trPr>
          <w:trHeight w:val="218"/>
          <w:jc w:val="center"/>
        </w:trPr>
        <w:tc>
          <w:tcPr>
            <w:tcW w:w="1539" w:type="pct"/>
            <w:tcBorders>
              <w:left w:val="single" w:sz="4" w:space="0" w:color="808080"/>
              <w:right w:val="single" w:sz="4" w:space="0" w:color="808080"/>
            </w:tcBorders>
            <w:shd w:val="clear" w:color="auto" w:fill="FFFFFF"/>
            <w:vAlign w:val="center"/>
          </w:tcPr>
          <w:p w:rsidR="0017257C" w:rsidRPr="00247252" w:rsidRDefault="0017257C" w:rsidP="00AD1D15">
            <w:pPr>
              <w:rPr>
                <w:rFonts w:ascii="Calibri" w:hAnsi="Calibri" w:cs="Calibri"/>
                <w:bCs/>
                <w:color w:val="0F243E"/>
                <w:sz w:val="16"/>
                <w:szCs w:val="16"/>
                <w:lang w:val="nl-BE"/>
              </w:rPr>
            </w:pPr>
            <w:r>
              <w:rPr>
                <w:rFonts w:ascii="Calibri" w:hAnsi="Calibri" w:cs="Calibri"/>
                <w:bCs/>
                <w:color w:val="0F243E"/>
                <w:sz w:val="16"/>
                <w:szCs w:val="16"/>
                <w:lang w:val="nl-BE"/>
              </w:rPr>
              <w:t>Treća odrasla osoba</w:t>
            </w:r>
          </w:p>
        </w:tc>
        <w:tc>
          <w:tcPr>
            <w:tcW w:w="31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17257C">
            <w:pPr>
              <w:snapToGrid w:val="0"/>
              <w:ind w:left="-147" w:right="-63"/>
              <w:jc w:val="center"/>
              <w:rPr>
                <w:rFonts w:ascii="Calibri" w:hAnsi="Calibri" w:cs="Arial"/>
                <w:color w:val="1F497D"/>
                <w:w w:val="90"/>
                <w:sz w:val="16"/>
                <w:szCs w:val="16"/>
              </w:rPr>
            </w:pPr>
            <w:r w:rsidRPr="0017257C">
              <w:rPr>
                <w:rFonts w:ascii="Calibri" w:hAnsi="Calibri" w:cs="Arial"/>
                <w:color w:val="1F497D"/>
                <w:w w:val="90"/>
                <w:sz w:val="16"/>
                <w:szCs w:val="16"/>
              </w:rPr>
              <w:t>635</w:t>
            </w:r>
          </w:p>
        </w:tc>
        <w:tc>
          <w:tcPr>
            <w:tcW w:w="315"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17257C">
            <w:pPr>
              <w:snapToGrid w:val="0"/>
              <w:ind w:left="-147" w:right="-108"/>
              <w:jc w:val="center"/>
              <w:rPr>
                <w:rFonts w:ascii="Calibri" w:hAnsi="Calibri" w:cs="Arial"/>
                <w:color w:val="1F497D"/>
                <w:w w:val="90"/>
                <w:sz w:val="16"/>
                <w:szCs w:val="16"/>
              </w:rPr>
            </w:pPr>
            <w:r w:rsidRPr="0017257C">
              <w:rPr>
                <w:rFonts w:ascii="Calibri" w:hAnsi="Calibri" w:cs="Arial"/>
                <w:color w:val="1F497D"/>
                <w:w w:val="90"/>
                <w:sz w:val="16"/>
                <w:szCs w:val="16"/>
              </w:rPr>
              <w:t>645</w:t>
            </w:r>
          </w:p>
        </w:tc>
        <w:tc>
          <w:tcPr>
            <w:tcW w:w="315"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17257C">
            <w:pPr>
              <w:snapToGrid w:val="0"/>
              <w:ind w:left="-147" w:right="-106"/>
              <w:jc w:val="center"/>
              <w:rPr>
                <w:rFonts w:ascii="Calibri" w:hAnsi="Calibri" w:cs="Arial"/>
                <w:color w:val="1F497D"/>
                <w:w w:val="90"/>
                <w:sz w:val="16"/>
                <w:szCs w:val="16"/>
              </w:rPr>
            </w:pPr>
            <w:r w:rsidRPr="0017257C">
              <w:rPr>
                <w:rFonts w:ascii="Calibri" w:hAnsi="Calibri" w:cs="Arial"/>
                <w:color w:val="1F497D"/>
                <w:w w:val="90"/>
                <w:sz w:val="16"/>
                <w:szCs w:val="16"/>
              </w:rPr>
              <w:t>645</w:t>
            </w:r>
          </w:p>
        </w:tc>
        <w:tc>
          <w:tcPr>
            <w:tcW w:w="30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17257C">
            <w:pPr>
              <w:snapToGrid w:val="0"/>
              <w:ind w:left="-147" w:right="-108"/>
              <w:jc w:val="center"/>
              <w:rPr>
                <w:rFonts w:ascii="Calibri" w:hAnsi="Calibri" w:cs="Arial"/>
                <w:color w:val="1F497D"/>
                <w:w w:val="90"/>
                <w:sz w:val="16"/>
                <w:szCs w:val="16"/>
              </w:rPr>
            </w:pPr>
            <w:r w:rsidRPr="0017257C">
              <w:rPr>
                <w:rFonts w:ascii="Calibri" w:hAnsi="Calibri" w:cs="Arial"/>
                <w:color w:val="1F497D"/>
                <w:w w:val="90"/>
                <w:sz w:val="16"/>
                <w:szCs w:val="16"/>
              </w:rPr>
              <w:t>665</w:t>
            </w:r>
          </w:p>
        </w:tc>
        <w:tc>
          <w:tcPr>
            <w:tcW w:w="30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17257C">
            <w:pPr>
              <w:snapToGrid w:val="0"/>
              <w:ind w:right="-63"/>
              <w:jc w:val="center"/>
              <w:rPr>
                <w:rFonts w:ascii="Calibri" w:hAnsi="Calibri" w:cs="Arial"/>
                <w:color w:val="1F497D"/>
                <w:w w:val="90"/>
                <w:sz w:val="16"/>
                <w:szCs w:val="16"/>
              </w:rPr>
            </w:pPr>
            <w:r w:rsidRPr="0017257C">
              <w:rPr>
                <w:rFonts w:ascii="Calibri" w:hAnsi="Calibri" w:cs="Arial"/>
                <w:color w:val="1F497D"/>
                <w:w w:val="90"/>
                <w:sz w:val="16"/>
                <w:szCs w:val="16"/>
              </w:rPr>
              <w:t>715</w:t>
            </w:r>
          </w:p>
        </w:tc>
        <w:tc>
          <w:tcPr>
            <w:tcW w:w="30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17257C">
            <w:pPr>
              <w:snapToGrid w:val="0"/>
              <w:ind w:left="-147" w:right="-63"/>
              <w:jc w:val="center"/>
              <w:rPr>
                <w:rFonts w:ascii="Calibri" w:hAnsi="Calibri" w:cs="Arial"/>
                <w:color w:val="1F497D"/>
                <w:w w:val="90"/>
                <w:sz w:val="16"/>
                <w:szCs w:val="16"/>
              </w:rPr>
            </w:pPr>
            <w:r w:rsidRPr="0017257C">
              <w:rPr>
                <w:rFonts w:ascii="Calibri" w:hAnsi="Calibri" w:cs="Arial"/>
                <w:color w:val="1F497D"/>
                <w:w w:val="90"/>
                <w:sz w:val="16"/>
                <w:szCs w:val="16"/>
              </w:rPr>
              <w:t>725</w:t>
            </w:r>
          </w:p>
        </w:tc>
        <w:tc>
          <w:tcPr>
            <w:tcW w:w="321"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17257C">
            <w:pPr>
              <w:snapToGrid w:val="0"/>
              <w:ind w:left="-147" w:right="-108"/>
              <w:jc w:val="center"/>
              <w:rPr>
                <w:rFonts w:ascii="Calibri" w:hAnsi="Calibri" w:cs="Arial"/>
                <w:color w:val="1F497D"/>
                <w:w w:val="90"/>
                <w:sz w:val="16"/>
                <w:szCs w:val="16"/>
              </w:rPr>
            </w:pPr>
            <w:r w:rsidRPr="0017257C">
              <w:rPr>
                <w:rFonts w:ascii="Calibri" w:hAnsi="Calibri" w:cs="Arial"/>
                <w:color w:val="1F497D"/>
                <w:w w:val="90"/>
                <w:sz w:val="16"/>
                <w:szCs w:val="16"/>
              </w:rPr>
              <w:t>725</w:t>
            </w:r>
          </w:p>
        </w:tc>
        <w:tc>
          <w:tcPr>
            <w:tcW w:w="321"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17257C">
            <w:pPr>
              <w:snapToGrid w:val="0"/>
              <w:ind w:left="-147" w:right="-63"/>
              <w:jc w:val="center"/>
              <w:rPr>
                <w:rFonts w:ascii="Calibri" w:hAnsi="Calibri" w:cs="Arial"/>
                <w:color w:val="1F497D"/>
                <w:w w:val="90"/>
                <w:sz w:val="16"/>
                <w:szCs w:val="16"/>
              </w:rPr>
            </w:pPr>
            <w:r w:rsidRPr="0017257C">
              <w:rPr>
                <w:rFonts w:ascii="Calibri" w:hAnsi="Calibri" w:cs="Arial"/>
                <w:color w:val="1F497D"/>
                <w:w w:val="90"/>
                <w:sz w:val="16"/>
                <w:szCs w:val="16"/>
              </w:rPr>
              <w:t>715</w:t>
            </w:r>
          </w:p>
        </w:tc>
        <w:tc>
          <w:tcPr>
            <w:tcW w:w="32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17257C">
            <w:pPr>
              <w:snapToGrid w:val="0"/>
              <w:ind w:left="-108" w:right="-63"/>
              <w:jc w:val="center"/>
              <w:rPr>
                <w:rFonts w:ascii="Calibri" w:hAnsi="Calibri" w:cs="Arial"/>
                <w:color w:val="1F497D"/>
                <w:w w:val="90"/>
                <w:sz w:val="16"/>
                <w:szCs w:val="16"/>
              </w:rPr>
            </w:pPr>
            <w:r w:rsidRPr="0017257C">
              <w:rPr>
                <w:rFonts w:ascii="Calibri" w:hAnsi="Calibri" w:cs="Arial"/>
                <w:color w:val="1F497D"/>
                <w:w w:val="90"/>
                <w:sz w:val="16"/>
                <w:szCs w:val="16"/>
              </w:rPr>
              <w:t>685</w:t>
            </w:r>
          </w:p>
        </w:tc>
        <w:tc>
          <w:tcPr>
            <w:tcW w:w="321"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17257C">
            <w:pPr>
              <w:snapToGrid w:val="0"/>
              <w:ind w:left="-147" w:right="-63"/>
              <w:jc w:val="center"/>
              <w:rPr>
                <w:rFonts w:ascii="Calibri" w:hAnsi="Calibri" w:cs="Arial"/>
                <w:color w:val="1F497D"/>
                <w:w w:val="90"/>
                <w:sz w:val="16"/>
                <w:szCs w:val="16"/>
              </w:rPr>
            </w:pPr>
            <w:r w:rsidRPr="0017257C">
              <w:rPr>
                <w:rFonts w:ascii="Calibri" w:hAnsi="Calibri" w:cs="Arial"/>
                <w:color w:val="1F497D"/>
                <w:w w:val="90"/>
                <w:sz w:val="16"/>
                <w:szCs w:val="16"/>
              </w:rPr>
              <w:t>635</w:t>
            </w:r>
          </w:p>
        </w:tc>
        <w:tc>
          <w:tcPr>
            <w:tcW w:w="318"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17257C">
            <w:pPr>
              <w:snapToGrid w:val="0"/>
              <w:ind w:left="-147"/>
              <w:jc w:val="center"/>
              <w:rPr>
                <w:rFonts w:ascii="Calibri" w:hAnsi="Calibri"/>
                <w:w w:val="90"/>
                <w:sz w:val="16"/>
                <w:szCs w:val="16"/>
              </w:rPr>
            </w:pPr>
            <w:r w:rsidRPr="0017257C">
              <w:rPr>
                <w:rFonts w:ascii="Calibri" w:hAnsi="Calibri" w:cs="Arial"/>
                <w:color w:val="1F497D"/>
                <w:w w:val="90"/>
                <w:sz w:val="16"/>
                <w:szCs w:val="16"/>
              </w:rPr>
              <w:t>635</w:t>
            </w:r>
          </w:p>
        </w:tc>
      </w:tr>
      <w:tr w:rsidR="0017257C" w:rsidRPr="00247252" w:rsidTr="0017257C">
        <w:trPr>
          <w:trHeight w:val="237"/>
          <w:jc w:val="center"/>
        </w:trPr>
        <w:tc>
          <w:tcPr>
            <w:tcW w:w="1539" w:type="pct"/>
            <w:tcBorders>
              <w:left w:val="single" w:sz="4" w:space="0" w:color="808080"/>
              <w:bottom w:val="single" w:sz="4" w:space="0" w:color="auto"/>
              <w:right w:val="single" w:sz="4" w:space="0" w:color="808080"/>
            </w:tcBorders>
            <w:shd w:val="clear" w:color="auto" w:fill="FFFFFF"/>
            <w:vAlign w:val="center"/>
          </w:tcPr>
          <w:p w:rsidR="0017257C" w:rsidRPr="00247252" w:rsidRDefault="0017257C" w:rsidP="00AD1D15">
            <w:pPr>
              <w:rPr>
                <w:rFonts w:ascii="Calibri" w:hAnsi="Calibri" w:cs="Calibri"/>
                <w:bCs/>
                <w:color w:val="0F243E"/>
                <w:sz w:val="16"/>
                <w:szCs w:val="16"/>
                <w:lang w:val="nl-BE"/>
              </w:rPr>
            </w:pPr>
            <w:r>
              <w:rPr>
                <w:rFonts w:ascii="Calibri" w:hAnsi="Calibri" w:cs="Calibri"/>
                <w:bCs/>
                <w:color w:val="0F243E"/>
                <w:sz w:val="16"/>
                <w:szCs w:val="16"/>
                <w:lang w:val="nl-BE"/>
              </w:rPr>
              <w:t>Dete od 2-12 g.</w:t>
            </w:r>
          </w:p>
        </w:tc>
        <w:tc>
          <w:tcPr>
            <w:tcW w:w="314" w:type="pct"/>
            <w:tcBorders>
              <w:top w:val="single" w:sz="4" w:space="0" w:color="808080"/>
              <w:left w:val="single" w:sz="4" w:space="0" w:color="808080"/>
              <w:bottom w:val="single" w:sz="4" w:space="0" w:color="auto"/>
              <w:right w:val="single" w:sz="4" w:space="0" w:color="808080"/>
            </w:tcBorders>
            <w:vAlign w:val="center"/>
          </w:tcPr>
          <w:p w:rsidR="0017257C" w:rsidRPr="0017257C" w:rsidRDefault="0017257C" w:rsidP="0017257C">
            <w:pPr>
              <w:snapToGrid w:val="0"/>
              <w:ind w:left="-147" w:right="-63"/>
              <w:jc w:val="center"/>
              <w:rPr>
                <w:rFonts w:ascii="Calibri" w:hAnsi="Calibri" w:cs="Arial"/>
                <w:color w:val="1F497D"/>
                <w:w w:val="90"/>
                <w:sz w:val="16"/>
                <w:szCs w:val="16"/>
              </w:rPr>
            </w:pPr>
            <w:r w:rsidRPr="0017257C">
              <w:rPr>
                <w:rFonts w:ascii="Calibri" w:hAnsi="Calibri" w:cs="Arial"/>
                <w:color w:val="1F497D"/>
                <w:w w:val="90"/>
                <w:sz w:val="16"/>
                <w:szCs w:val="16"/>
              </w:rPr>
              <w:t>555</w:t>
            </w:r>
          </w:p>
        </w:tc>
        <w:tc>
          <w:tcPr>
            <w:tcW w:w="315" w:type="pct"/>
            <w:tcBorders>
              <w:top w:val="single" w:sz="4" w:space="0" w:color="808080"/>
              <w:left w:val="single" w:sz="4" w:space="0" w:color="808080"/>
              <w:bottom w:val="single" w:sz="4" w:space="0" w:color="auto"/>
              <w:right w:val="single" w:sz="4" w:space="0" w:color="808080"/>
            </w:tcBorders>
            <w:vAlign w:val="center"/>
          </w:tcPr>
          <w:p w:rsidR="0017257C" w:rsidRPr="0017257C" w:rsidRDefault="0017257C" w:rsidP="0017257C">
            <w:pPr>
              <w:snapToGrid w:val="0"/>
              <w:ind w:left="-147" w:right="-108"/>
              <w:jc w:val="center"/>
              <w:rPr>
                <w:rFonts w:ascii="Calibri" w:hAnsi="Calibri" w:cs="Arial"/>
                <w:color w:val="1F497D"/>
                <w:w w:val="90"/>
                <w:sz w:val="16"/>
                <w:szCs w:val="16"/>
              </w:rPr>
            </w:pPr>
            <w:r w:rsidRPr="0017257C">
              <w:rPr>
                <w:rFonts w:ascii="Calibri" w:hAnsi="Calibri" w:cs="Arial"/>
                <w:color w:val="1F497D"/>
                <w:w w:val="90"/>
                <w:sz w:val="16"/>
                <w:szCs w:val="16"/>
              </w:rPr>
              <w:t>565</w:t>
            </w:r>
          </w:p>
        </w:tc>
        <w:tc>
          <w:tcPr>
            <w:tcW w:w="315" w:type="pct"/>
            <w:tcBorders>
              <w:top w:val="single" w:sz="4" w:space="0" w:color="808080"/>
              <w:left w:val="single" w:sz="4" w:space="0" w:color="808080"/>
              <w:bottom w:val="single" w:sz="4" w:space="0" w:color="auto"/>
              <w:right w:val="single" w:sz="4" w:space="0" w:color="808080"/>
            </w:tcBorders>
            <w:vAlign w:val="center"/>
          </w:tcPr>
          <w:p w:rsidR="0017257C" w:rsidRPr="0017257C" w:rsidRDefault="0017257C" w:rsidP="0017257C">
            <w:pPr>
              <w:snapToGrid w:val="0"/>
              <w:ind w:left="-147" w:right="-106"/>
              <w:jc w:val="center"/>
              <w:rPr>
                <w:rFonts w:ascii="Calibri" w:hAnsi="Calibri" w:cs="Arial"/>
                <w:color w:val="1F497D"/>
                <w:w w:val="90"/>
                <w:sz w:val="16"/>
                <w:szCs w:val="16"/>
              </w:rPr>
            </w:pPr>
            <w:r w:rsidRPr="0017257C">
              <w:rPr>
                <w:rFonts w:ascii="Calibri" w:hAnsi="Calibri" w:cs="Arial"/>
                <w:color w:val="1F497D"/>
                <w:w w:val="90"/>
                <w:sz w:val="16"/>
                <w:szCs w:val="16"/>
              </w:rPr>
              <w:t>565</w:t>
            </w:r>
          </w:p>
        </w:tc>
        <w:tc>
          <w:tcPr>
            <w:tcW w:w="304" w:type="pct"/>
            <w:tcBorders>
              <w:top w:val="single" w:sz="4" w:space="0" w:color="808080"/>
              <w:left w:val="single" w:sz="4" w:space="0" w:color="808080"/>
              <w:bottom w:val="single" w:sz="4" w:space="0" w:color="auto"/>
              <w:right w:val="single" w:sz="4" w:space="0" w:color="808080"/>
            </w:tcBorders>
            <w:vAlign w:val="center"/>
          </w:tcPr>
          <w:p w:rsidR="0017257C" w:rsidRPr="0017257C" w:rsidRDefault="0017257C" w:rsidP="0017257C">
            <w:pPr>
              <w:snapToGrid w:val="0"/>
              <w:ind w:left="-147" w:right="-108"/>
              <w:jc w:val="center"/>
              <w:rPr>
                <w:rFonts w:ascii="Calibri" w:hAnsi="Calibri" w:cs="Arial"/>
                <w:color w:val="1F497D"/>
                <w:w w:val="90"/>
                <w:sz w:val="16"/>
                <w:szCs w:val="16"/>
              </w:rPr>
            </w:pPr>
            <w:r w:rsidRPr="0017257C">
              <w:rPr>
                <w:rFonts w:ascii="Calibri" w:hAnsi="Calibri" w:cs="Arial"/>
                <w:color w:val="1F497D"/>
                <w:w w:val="90"/>
                <w:sz w:val="16"/>
                <w:szCs w:val="16"/>
              </w:rPr>
              <w:t>575</w:t>
            </w:r>
          </w:p>
        </w:tc>
        <w:tc>
          <w:tcPr>
            <w:tcW w:w="304" w:type="pct"/>
            <w:tcBorders>
              <w:top w:val="single" w:sz="4" w:space="0" w:color="808080"/>
              <w:left w:val="single" w:sz="4" w:space="0" w:color="808080"/>
              <w:bottom w:val="single" w:sz="4" w:space="0" w:color="auto"/>
              <w:right w:val="single" w:sz="4" w:space="0" w:color="808080"/>
            </w:tcBorders>
            <w:vAlign w:val="center"/>
          </w:tcPr>
          <w:p w:rsidR="0017257C" w:rsidRPr="0017257C" w:rsidRDefault="0017257C" w:rsidP="0017257C">
            <w:pPr>
              <w:snapToGrid w:val="0"/>
              <w:ind w:right="-63"/>
              <w:jc w:val="center"/>
              <w:rPr>
                <w:rFonts w:ascii="Calibri" w:hAnsi="Calibri" w:cs="Arial"/>
                <w:color w:val="1F497D"/>
                <w:w w:val="90"/>
                <w:sz w:val="16"/>
                <w:szCs w:val="16"/>
              </w:rPr>
            </w:pPr>
            <w:r w:rsidRPr="0017257C">
              <w:rPr>
                <w:rFonts w:ascii="Calibri" w:hAnsi="Calibri" w:cs="Arial"/>
                <w:color w:val="1F497D"/>
                <w:w w:val="90"/>
                <w:sz w:val="16"/>
                <w:szCs w:val="16"/>
              </w:rPr>
              <w:t>615</w:t>
            </w:r>
          </w:p>
        </w:tc>
        <w:tc>
          <w:tcPr>
            <w:tcW w:w="304" w:type="pct"/>
            <w:tcBorders>
              <w:top w:val="single" w:sz="4" w:space="0" w:color="808080"/>
              <w:left w:val="single" w:sz="4" w:space="0" w:color="808080"/>
              <w:bottom w:val="single" w:sz="4" w:space="0" w:color="auto"/>
              <w:right w:val="single" w:sz="4" w:space="0" w:color="808080"/>
            </w:tcBorders>
            <w:vAlign w:val="center"/>
          </w:tcPr>
          <w:p w:rsidR="0017257C" w:rsidRPr="0017257C" w:rsidRDefault="0017257C" w:rsidP="0017257C">
            <w:pPr>
              <w:snapToGrid w:val="0"/>
              <w:ind w:left="-147" w:right="-63"/>
              <w:jc w:val="center"/>
              <w:rPr>
                <w:rFonts w:ascii="Calibri" w:hAnsi="Calibri" w:cs="Arial"/>
                <w:color w:val="1F497D"/>
                <w:w w:val="90"/>
                <w:sz w:val="16"/>
                <w:szCs w:val="16"/>
              </w:rPr>
            </w:pPr>
            <w:r w:rsidRPr="0017257C">
              <w:rPr>
                <w:rFonts w:ascii="Calibri" w:hAnsi="Calibri" w:cs="Arial"/>
                <w:color w:val="1F497D"/>
                <w:w w:val="90"/>
                <w:sz w:val="16"/>
                <w:szCs w:val="16"/>
              </w:rPr>
              <w:t>625</w:t>
            </w:r>
          </w:p>
        </w:tc>
        <w:tc>
          <w:tcPr>
            <w:tcW w:w="321" w:type="pct"/>
            <w:tcBorders>
              <w:top w:val="single" w:sz="4" w:space="0" w:color="808080"/>
              <w:left w:val="single" w:sz="4" w:space="0" w:color="808080"/>
              <w:bottom w:val="single" w:sz="4" w:space="0" w:color="auto"/>
              <w:right w:val="single" w:sz="4" w:space="0" w:color="808080"/>
            </w:tcBorders>
            <w:vAlign w:val="center"/>
          </w:tcPr>
          <w:p w:rsidR="0017257C" w:rsidRPr="0017257C" w:rsidRDefault="0017257C" w:rsidP="0017257C">
            <w:pPr>
              <w:snapToGrid w:val="0"/>
              <w:ind w:left="-147" w:right="-108"/>
              <w:jc w:val="center"/>
              <w:rPr>
                <w:rFonts w:ascii="Calibri" w:hAnsi="Calibri" w:cs="Arial"/>
                <w:color w:val="1F497D"/>
                <w:w w:val="90"/>
                <w:sz w:val="16"/>
                <w:szCs w:val="16"/>
              </w:rPr>
            </w:pPr>
            <w:r w:rsidRPr="0017257C">
              <w:rPr>
                <w:rFonts w:ascii="Calibri" w:hAnsi="Calibri" w:cs="Arial"/>
                <w:color w:val="1F497D"/>
                <w:w w:val="90"/>
                <w:sz w:val="16"/>
                <w:szCs w:val="16"/>
              </w:rPr>
              <w:t>625</w:t>
            </w:r>
          </w:p>
        </w:tc>
        <w:tc>
          <w:tcPr>
            <w:tcW w:w="321" w:type="pct"/>
            <w:tcBorders>
              <w:top w:val="single" w:sz="4" w:space="0" w:color="808080"/>
              <w:left w:val="single" w:sz="4" w:space="0" w:color="808080"/>
              <w:bottom w:val="single" w:sz="4" w:space="0" w:color="auto"/>
              <w:right w:val="single" w:sz="4" w:space="0" w:color="808080"/>
            </w:tcBorders>
            <w:vAlign w:val="center"/>
          </w:tcPr>
          <w:p w:rsidR="0017257C" w:rsidRPr="0017257C" w:rsidRDefault="0017257C" w:rsidP="0017257C">
            <w:pPr>
              <w:snapToGrid w:val="0"/>
              <w:ind w:left="-147" w:right="-63"/>
              <w:jc w:val="center"/>
              <w:rPr>
                <w:rFonts w:ascii="Calibri" w:hAnsi="Calibri" w:cs="Arial"/>
                <w:color w:val="1F497D"/>
                <w:w w:val="90"/>
                <w:sz w:val="16"/>
                <w:szCs w:val="16"/>
              </w:rPr>
            </w:pPr>
            <w:r w:rsidRPr="0017257C">
              <w:rPr>
                <w:rFonts w:ascii="Calibri" w:hAnsi="Calibri" w:cs="Arial"/>
                <w:color w:val="1F497D"/>
                <w:w w:val="90"/>
                <w:sz w:val="16"/>
                <w:szCs w:val="16"/>
              </w:rPr>
              <w:t>615</w:t>
            </w:r>
          </w:p>
        </w:tc>
        <w:tc>
          <w:tcPr>
            <w:tcW w:w="324" w:type="pct"/>
            <w:tcBorders>
              <w:top w:val="single" w:sz="4" w:space="0" w:color="808080"/>
              <w:left w:val="single" w:sz="4" w:space="0" w:color="808080"/>
              <w:bottom w:val="single" w:sz="4" w:space="0" w:color="auto"/>
              <w:right w:val="single" w:sz="4" w:space="0" w:color="808080"/>
            </w:tcBorders>
            <w:vAlign w:val="center"/>
          </w:tcPr>
          <w:p w:rsidR="0017257C" w:rsidRPr="0017257C" w:rsidRDefault="0017257C" w:rsidP="0017257C">
            <w:pPr>
              <w:snapToGrid w:val="0"/>
              <w:ind w:left="-108" w:right="-63"/>
              <w:jc w:val="center"/>
              <w:rPr>
                <w:rFonts w:ascii="Calibri" w:hAnsi="Calibri" w:cs="Arial"/>
                <w:color w:val="1F497D"/>
                <w:w w:val="90"/>
                <w:sz w:val="16"/>
                <w:szCs w:val="16"/>
              </w:rPr>
            </w:pPr>
            <w:r w:rsidRPr="0017257C">
              <w:rPr>
                <w:rFonts w:ascii="Calibri" w:hAnsi="Calibri" w:cs="Arial"/>
                <w:color w:val="1F497D"/>
                <w:w w:val="90"/>
                <w:sz w:val="16"/>
                <w:szCs w:val="16"/>
              </w:rPr>
              <w:t>599</w:t>
            </w:r>
          </w:p>
        </w:tc>
        <w:tc>
          <w:tcPr>
            <w:tcW w:w="321" w:type="pct"/>
            <w:tcBorders>
              <w:top w:val="single" w:sz="4" w:space="0" w:color="808080"/>
              <w:left w:val="single" w:sz="4" w:space="0" w:color="808080"/>
              <w:bottom w:val="single" w:sz="4" w:space="0" w:color="auto"/>
              <w:right w:val="single" w:sz="4" w:space="0" w:color="808080"/>
            </w:tcBorders>
            <w:vAlign w:val="center"/>
          </w:tcPr>
          <w:p w:rsidR="0017257C" w:rsidRPr="0017257C" w:rsidRDefault="0017257C" w:rsidP="0017257C">
            <w:pPr>
              <w:snapToGrid w:val="0"/>
              <w:ind w:left="-147" w:right="-63"/>
              <w:jc w:val="center"/>
              <w:rPr>
                <w:rFonts w:ascii="Calibri" w:hAnsi="Calibri" w:cs="Arial"/>
                <w:color w:val="1F497D"/>
                <w:w w:val="90"/>
                <w:sz w:val="16"/>
                <w:szCs w:val="16"/>
              </w:rPr>
            </w:pPr>
            <w:r w:rsidRPr="0017257C">
              <w:rPr>
                <w:rFonts w:ascii="Calibri" w:hAnsi="Calibri" w:cs="Arial"/>
                <w:color w:val="1F497D"/>
                <w:w w:val="90"/>
                <w:sz w:val="16"/>
                <w:szCs w:val="16"/>
              </w:rPr>
              <w:t>555</w:t>
            </w:r>
          </w:p>
        </w:tc>
        <w:tc>
          <w:tcPr>
            <w:tcW w:w="318" w:type="pct"/>
            <w:tcBorders>
              <w:top w:val="single" w:sz="4" w:space="0" w:color="808080"/>
              <w:left w:val="single" w:sz="4" w:space="0" w:color="808080"/>
              <w:bottom w:val="single" w:sz="4" w:space="0" w:color="auto"/>
              <w:right w:val="single" w:sz="4" w:space="0" w:color="808080"/>
            </w:tcBorders>
            <w:vAlign w:val="center"/>
          </w:tcPr>
          <w:p w:rsidR="0017257C" w:rsidRPr="0017257C" w:rsidRDefault="0017257C" w:rsidP="0017257C">
            <w:pPr>
              <w:snapToGrid w:val="0"/>
              <w:ind w:left="-147"/>
              <w:jc w:val="center"/>
              <w:rPr>
                <w:rFonts w:ascii="Calibri" w:hAnsi="Calibri"/>
                <w:w w:val="90"/>
                <w:sz w:val="16"/>
                <w:szCs w:val="16"/>
              </w:rPr>
            </w:pPr>
            <w:r w:rsidRPr="0017257C">
              <w:rPr>
                <w:rFonts w:ascii="Calibri" w:hAnsi="Calibri" w:cs="Arial"/>
                <w:color w:val="1F497D"/>
                <w:w w:val="90"/>
                <w:sz w:val="16"/>
                <w:szCs w:val="16"/>
              </w:rPr>
              <w:t>555</w:t>
            </w:r>
          </w:p>
        </w:tc>
      </w:tr>
      <w:tr w:rsidR="003517AE" w:rsidRPr="00247252" w:rsidTr="008415F9">
        <w:trPr>
          <w:trHeight w:val="237"/>
          <w:jc w:val="center"/>
        </w:trPr>
        <w:tc>
          <w:tcPr>
            <w:tcW w:w="4682" w:type="pct"/>
            <w:gridSpan w:val="11"/>
            <w:tcBorders>
              <w:left w:val="single" w:sz="4" w:space="0" w:color="808080"/>
              <w:right w:val="single" w:sz="4" w:space="0" w:color="808080"/>
            </w:tcBorders>
            <w:shd w:val="clear" w:color="auto" w:fill="548DD4"/>
            <w:vAlign w:val="center"/>
          </w:tcPr>
          <w:p w:rsidR="003517AE" w:rsidRPr="00A0698B" w:rsidRDefault="003517AE" w:rsidP="00AD1D15">
            <w:pPr>
              <w:snapToGrid w:val="0"/>
              <w:rPr>
                <w:rFonts w:ascii="Calibri" w:hAnsi="Calibri" w:cs="Arial"/>
                <w:b/>
                <w:color w:val="FFFFFF"/>
                <w:sz w:val="16"/>
                <w:szCs w:val="16"/>
              </w:rPr>
            </w:pPr>
            <w:r>
              <w:rPr>
                <w:rFonts w:ascii="Calibri" w:hAnsi="Calibri" w:cs="Arial"/>
                <w:b/>
                <w:color w:val="FFFFFF"/>
                <w:sz w:val="16"/>
                <w:szCs w:val="16"/>
              </w:rPr>
              <w:t xml:space="preserve"> ATLANTIS  HOTEL</w:t>
            </w:r>
            <w:r w:rsidRPr="00A0698B">
              <w:rPr>
                <w:rFonts w:ascii="Calibri" w:hAnsi="Calibri" w:cs="Arial"/>
                <w:b/>
                <w:color w:val="FFFFFF"/>
                <w:sz w:val="16"/>
                <w:szCs w:val="16"/>
              </w:rPr>
              <w:t xml:space="preserve"> 4****, </w:t>
            </w:r>
            <w:r>
              <w:rPr>
                <w:rFonts w:ascii="Calibri" w:hAnsi="Calibri" w:cs="Arial"/>
                <w:b/>
                <w:color w:val="FFFFFF"/>
                <w:sz w:val="16"/>
                <w:szCs w:val="16"/>
              </w:rPr>
              <w:t>FIRA</w:t>
            </w:r>
            <w:r w:rsidRPr="00A0698B">
              <w:rPr>
                <w:rFonts w:ascii="Calibri" w:hAnsi="Calibri" w:cs="Arial"/>
                <w:b/>
                <w:color w:val="FFFFFF"/>
                <w:sz w:val="16"/>
                <w:szCs w:val="16"/>
              </w:rPr>
              <w:t>, USLUGA BB (NOĆENJE SA DORUČKOM)</w:t>
            </w:r>
          </w:p>
        </w:tc>
        <w:tc>
          <w:tcPr>
            <w:tcW w:w="318" w:type="pct"/>
            <w:tcBorders>
              <w:left w:val="single" w:sz="4" w:space="0" w:color="808080"/>
              <w:right w:val="single" w:sz="4" w:space="0" w:color="808080"/>
            </w:tcBorders>
            <w:shd w:val="clear" w:color="auto" w:fill="548DD4"/>
          </w:tcPr>
          <w:p w:rsidR="003517AE" w:rsidRDefault="003517AE" w:rsidP="00337D0F">
            <w:pPr>
              <w:snapToGrid w:val="0"/>
              <w:rPr>
                <w:rFonts w:ascii="Calibri" w:hAnsi="Calibri" w:cs="Arial"/>
                <w:b/>
                <w:color w:val="FFFFFF"/>
                <w:sz w:val="16"/>
                <w:szCs w:val="16"/>
              </w:rPr>
            </w:pPr>
          </w:p>
        </w:tc>
      </w:tr>
      <w:tr w:rsidR="0017257C" w:rsidRPr="00247252" w:rsidTr="005D1B21">
        <w:trPr>
          <w:trHeight w:val="237"/>
          <w:jc w:val="center"/>
        </w:trPr>
        <w:tc>
          <w:tcPr>
            <w:tcW w:w="1539" w:type="pct"/>
            <w:tcBorders>
              <w:left w:val="single" w:sz="4" w:space="0" w:color="808080"/>
              <w:right w:val="single" w:sz="4" w:space="0" w:color="808080"/>
            </w:tcBorders>
            <w:shd w:val="clear" w:color="auto" w:fill="FFFFFF"/>
            <w:vAlign w:val="center"/>
          </w:tcPr>
          <w:p w:rsidR="0017257C" w:rsidRPr="00A0698B" w:rsidRDefault="0017257C" w:rsidP="00AD1D15">
            <w:pPr>
              <w:rPr>
                <w:rFonts w:ascii="Calibri" w:hAnsi="Calibri" w:cs="Calibri"/>
                <w:b/>
                <w:bCs/>
                <w:color w:val="0F243E"/>
                <w:sz w:val="16"/>
                <w:szCs w:val="16"/>
                <w:lang w:val="nl-BE"/>
              </w:rPr>
            </w:pPr>
            <w:r w:rsidRPr="00A0698B">
              <w:rPr>
                <w:rFonts w:ascii="Calibri" w:hAnsi="Calibri" w:cs="Calibri"/>
                <w:b/>
                <w:bCs/>
                <w:color w:val="0F243E"/>
                <w:sz w:val="16"/>
                <w:szCs w:val="16"/>
                <w:lang w:val="nl-BE"/>
              </w:rPr>
              <w:t>1/2 soba</w:t>
            </w:r>
            <w:r>
              <w:rPr>
                <w:rFonts w:ascii="Calibri" w:hAnsi="Calibri" w:cs="Calibri"/>
                <w:b/>
                <w:bCs/>
                <w:color w:val="0F243E"/>
                <w:sz w:val="16"/>
                <w:szCs w:val="16"/>
                <w:lang w:val="nl-BE"/>
              </w:rPr>
              <w:t>/ pogled na vulkan</w:t>
            </w:r>
          </w:p>
        </w:tc>
        <w:tc>
          <w:tcPr>
            <w:tcW w:w="31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b/>
                <w:bCs/>
                <w:color w:val="1F497D"/>
                <w:w w:val="90"/>
                <w:sz w:val="16"/>
                <w:szCs w:val="16"/>
              </w:rPr>
            </w:pPr>
            <w:r w:rsidRPr="0017257C">
              <w:rPr>
                <w:rFonts w:ascii="Calibri" w:hAnsi="Calibri" w:cs="Arial"/>
                <w:b/>
                <w:bCs/>
                <w:color w:val="1F497D"/>
                <w:w w:val="90"/>
                <w:sz w:val="16"/>
                <w:szCs w:val="16"/>
              </w:rPr>
              <w:t>1399</w:t>
            </w:r>
          </w:p>
        </w:tc>
        <w:tc>
          <w:tcPr>
            <w:tcW w:w="315"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108"/>
              <w:jc w:val="center"/>
              <w:rPr>
                <w:rFonts w:ascii="Calibri" w:hAnsi="Calibri" w:cs="Arial"/>
                <w:b/>
                <w:bCs/>
                <w:color w:val="1F497D"/>
                <w:w w:val="90"/>
                <w:sz w:val="16"/>
                <w:szCs w:val="16"/>
              </w:rPr>
            </w:pPr>
            <w:r w:rsidRPr="0017257C">
              <w:rPr>
                <w:rFonts w:ascii="Calibri" w:hAnsi="Calibri" w:cs="Arial"/>
                <w:b/>
                <w:bCs/>
                <w:color w:val="1F497D"/>
                <w:w w:val="90"/>
                <w:sz w:val="16"/>
                <w:szCs w:val="16"/>
              </w:rPr>
              <w:t>1475</w:t>
            </w:r>
          </w:p>
        </w:tc>
        <w:tc>
          <w:tcPr>
            <w:tcW w:w="315"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106"/>
              <w:jc w:val="center"/>
              <w:rPr>
                <w:rFonts w:ascii="Calibri" w:hAnsi="Calibri" w:cs="Arial"/>
                <w:b/>
                <w:bCs/>
                <w:color w:val="1F497D"/>
                <w:w w:val="90"/>
                <w:sz w:val="16"/>
                <w:szCs w:val="16"/>
              </w:rPr>
            </w:pPr>
            <w:r w:rsidRPr="0017257C">
              <w:rPr>
                <w:rFonts w:ascii="Calibri" w:hAnsi="Calibri" w:cs="Arial"/>
                <w:b/>
                <w:bCs/>
                <w:color w:val="1F497D"/>
                <w:w w:val="90"/>
                <w:sz w:val="16"/>
                <w:szCs w:val="16"/>
              </w:rPr>
              <w:t>1799</w:t>
            </w:r>
          </w:p>
        </w:tc>
        <w:tc>
          <w:tcPr>
            <w:tcW w:w="30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108"/>
              <w:jc w:val="center"/>
              <w:rPr>
                <w:rFonts w:ascii="Calibri" w:hAnsi="Calibri" w:cs="Arial"/>
                <w:b/>
                <w:bCs/>
                <w:color w:val="1F497D"/>
                <w:w w:val="90"/>
                <w:sz w:val="16"/>
                <w:szCs w:val="16"/>
              </w:rPr>
            </w:pPr>
            <w:r w:rsidRPr="0017257C">
              <w:rPr>
                <w:rFonts w:ascii="Calibri" w:hAnsi="Calibri" w:cs="Arial"/>
                <w:b/>
                <w:bCs/>
                <w:color w:val="1F497D"/>
                <w:w w:val="90"/>
                <w:sz w:val="16"/>
                <w:szCs w:val="16"/>
              </w:rPr>
              <w:t>1825</w:t>
            </w:r>
          </w:p>
        </w:tc>
        <w:tc>
          <w:tcPr>
            <w:tcW w:w="30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right="-63"/>
              <w:jc w:val="center"/>
              <w:rPr>
                <w:rFonts w:ascii="Calibri" w:hAnsi="Calibri" w:cs="Arial"/>
                <w:b/>
                <w:bCs/>
                <w:color w:val="1F497D"/>
                <w:w w:val="90"/>
                <w:sz w:val="16"/>
                <w:szCs w:val="16"/>
              </w:rPr>
            </w:pPr>
            <w:r w:rsidRPr="0017257C">
              <w:rPr>
                <w:rFonts w:ascii="Calibri" w:hAnsi="Calibri" w:cs="Arial"/>
                <w:b/>
                <w:bCs/>
                <w:color w:val="1F497D"/>
                <w:w w:val="90"/>
                <w:sz w:val="16"/>
                <w:szCs w:val="16"/>
              </w:rPr>
              <w:t>1855</w:t>
            </w:r>
          </w:p>
        </w:tc>
        <w:tc>
          <w:tcPr>
            <w:tcW w:w="30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right="-63"/>
              <w:jc w:val="center"/>
              <w:rPr>
                <w:rFonts w:ascii="Calibri" w:hAnsi="Calibri" w:cs="Arial"/>
                <w:b/>
                <w:bCs/>
                <w:color w:val="1F497D"/>
                <w:w w:val="90"/>
                <w:sz w:val="16"/>
                <w:szCs w:val="16"/>
              </w:rPr>
            </w:pPr>
            <w:r w:rsidRPr="0017257C">
              <w:rPr>
                <w:rFonts w:ascii="Calibri" w:hAnsi="Calibri" w:cs="Arial"/>
                <w:b/>
                <w:bCs/>
                <w:color w:val="1F497D"/>
                <w:w w:val="90"/>
                <w:sz w:val="16"/>
                <w:szCs w:val="16"/>
              </w:rPr>
              <w:t>1855</w:t>
            </w:r>
          </w:p>
        </w:tc>
        <w:tc>
          <w:tcPr>
            <w:tcW w:w="321"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108"/>
              <w:jc w:val="center"/>
              <w:rPr>
                <w:rFonts w:ascii="Calibri" w:hAnsi="Calibri" w:cs="Arial"/>
                <w:b/>
                <w:bCs/>
                <w:color w:val="1F497D"/>
                <w:w w:val="90"/>
                <w:sz w:val="16"/>
                <w:szCs w:val="16"/>
              </w:rPr>
            </w:pPr>
            <w:r w:rsidRPr="0017257C">
              <w:rPr>
                <w:rFonts w:ascii="Calibri" w:hAnsi="Calibri" w:cs="Arial"/>
                <w:b/>
                <w:bCs/>
                <w:color w:val="1F497D"/>
                <w:w w:val="90"/>
                <w:sz w:val="16"/>
                <w:szCs w:val="16"/>
              </w:rPr>
              <w:t>1855</w:t>
            </w:r>
          </w:p>
        </w:tc>
        <w:tc>
          <w:tcPr>
            <w:tcW w:w="321"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b/>
                <w:bCs/>
                <w:color w:val="1F497D"/>
                <w:w w:val="90"/>
                <w:sz w:val="16"/>
                <w:szCs w:val="16"/>
              </w:rPr>
            </w:pPr>
            <w:r w:rsidRPr="0017257C">
              <w:rPr>
                <w:rFonts w:ascii="Calibri" w:hAnsi="Calibri" w:cs="Arial"/>
                <w:b/>
                <w:bCs/>
                <w:color w:val="1F497D"/>
                <w:w w:val="90"/>
                <w:sz w:val="16"/>
                <w:szCs w:val="16"/>
              </w:rPr>
              <w:t>1825</w:t>
            </w:r>
          </w:p>
        </w:tc>
        <w:tc>
          <w:tcPr>
            <w:tcW w:w="32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08" w:right="-63"/>
              <w:jc w:val="center"/>
              <w:rPr>
                <w:rFonts w:ascii="Calibri" w:hAnsi="Calibri" w:cs="Arial"/>
                <w:b/>
                <w:bCs/>
                <w:color w:val="1F497D"/>
                <w:w w:val="90"/>
                <w:sz w:val="16"/>
                <w:szCs w:val="16"/>
              </w:rPr>
            </w:pPr>
            <w:r w:rsidRPr="0017257C">
              <w:rPr>
                <w:rFonts w:ascii="Calibri" w:hAnsi="Calibri" w:cs="Arial"/>
                <w:b/>
                <w:bCs/>
                <w:color w:val="1F497D"/>
                <w:w w:val="90"/>
                <w:sz w:val="16"/>
                <w:szCs w:val="16"/>
              </w:rPr>
              <w:t>1799</w:t>
            </w:r>
          </w:p>
        </w:tc>
        <w:tc>
          <w:tcPr>
            <w:tcW w:w="321"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b/>
                <w:bCs/>
                <w:color w:val="1F497D"/>
                <w:w w:val="90"/>
                <w:sz w:val="16"/>
                <w:szCs w:val="16"/>
              </w:rPr>
            </w:pPr>
            <w:r w:rsidRPr="0017257C">
              <w:rPr>
                <w:rFonts w:ascii="Calibri" w:hAnsi="Calibri" w:cs="Arial"/>
                <w:b/>
                <w:bCs/>
                <w:color w:val="1F497D"/>
                <w:w w:val="90"/>
                <w:sz w:val="16"/>
                <w:szCs w:val="16"/>
              </w:rPr>
              <w:t>1765</w:t>
            </w:r>
          </w:p>
        </w:tc>
        <w:tc>
          <w:tcPr>
            <w:tcW w:w="318"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jc w:val="center"/>
              <w:rPr>
                <w:rFonts w:ascii="Calibri" w:hAnsi="Calibri"/>
                <w:w w:val="90"/>
                <w:sz w:val="16"/>
                <w:szCs w:val="16"/>
              </w:rPr>
            </w:pPr>
            <w:r w:rsidRPr="0017257C">
              <w:rPr>
                <w:rFonts w:ascii="Calibri" w:hAnsi="Calibri" w:cs="Arial"/>
                <w:b/>
                <w:bCs/>
                <w:color w:val="1F497D"/>
                <w:w w:val="90"/>
                <w:sz w:val="16"/>
                <w:szCs w:val="16"/>
              </w:rPr>
              <w:t>1765</w:t>
            </w:r>
          </w:p>
        </w:tc>
      </w:tr>
      <w:tr w:rsidR="003517AE" w:rsidRPr="00247252" w:rsidTr="008415F9">
        <w:trPr>
          <w:trHeight w:val="237"/>
          <w:jc w:val="center"/>
        </w:trPr>
        <w:tc>
          <w:tcPr>
            <w:tcW w:w="4682" w:type="pct"/>
            <w:gridSpan w:val="11"/>
            <w:tcBorders>
              <w:left w:val="single" w:sz="4" w:space="0" w:color="808080"/>
              <w:right w:val="single" w:sz="4" w:space="0" w:color="808080"/>
            </w:tcBorders>
            <w:shd w:val="clear" w:color="auto" w:fill="548DD4"/>
            <w:vAlign w:val="center"/>
          </w:tcPr>
          <w:p w:rsidR="003517AE" w:rsidRPr="00504F20" w:rsidRDefault="003517AE" w:rsidP="00AD1D15">
            <w:pPr>
              <w:snapToGrid w:val="0"/>
              <w:rPr>
                <w:rFonts w:ascii="Calibri" w:hAnsi="Calibri" w:cs="Arial"/>
                <w:b/>
                <w:color w:val="FFFFFF"/>
                <w:sz w:val="16"/>
                <w:szCs w:val="16"/>
              </w:rPr>
            </w:pPr>
            <w:r>
              <w:rPr>
                <w:rFonts w:ascii="Calibri" w:hAnsi="Calibri" w:cs="Arial"/>
                <w:b/>
                <w:color w:val="FFFFFF"/>
                <w:sz w:val="16"/>
                <w:szCs w:val="16"/>
              </w:rPr>
              <w:t>PANTHEON DELUXE VILLAS  5*</w:t>
            </w:r>
            <w:r w:rsidRPr="00504F20">
              <w:rPr>
                <w:rFonts w:ascii="Calibri" w:hAnsi="Calibri" w:cs="Arial"/>
                <w:b/>
                <w:color w:val="FFFFFF"/>
                <w:sz w:val="16"/>
                <w:szCs w:val="16"/>
              </w:rPr>
              <w:t xml:space="preserve">****, </w:t>
            </w:r>
            <w:r>
              <w:rPr>
                <w:rFonts w:ascii="Calibri" w:hAnsi="Calibri" w:cs="Arial"/>
                <w:b/>
                <w:color w:val="FFFFFF"/>
                <w:sz w:val="16"/>
                <w:szCs w:val="16"/>
              </w:rPr>
              <w:t xml:space="preserve"> IMEROVIGLI</w:t>
            </w:r>
            <w:r w:rsidRPr="00504F20">
              <w:rPr>
                <w:rFonts w:ascii="Calibri" w:hAnsi="Calibri" w:cs="Arial"/>
                <w:b/>
                <w:color w:val="FFFFFF"/>
                <w:sz w:val="16"/>
                <w:szCs w:val="16"/>
              </w:rPr>
              <w:t>, USLUGA BB (NOĆENJE SA DORUČKOM)</w:t>
            </w:r>
          </w:p>
        </w:tc>
        <w:tc>
          <w:tcPr>
            <w:tcW w:w="318" w:type="pct"/>
            <w:tcBorders>
              <w:left w:val="single" w:sz="4" w:space="0" w:color="808080"/>
              <w:right w:val="single" w:sz="4" w:space="0" w:color="808080"/>
            </w:tcBorders>
            <w:shd w:val="clear" w:color="auto" w:fill="548DD4"/>
          </w:tcPr>
          <w:p w:rsidR="003517AE" w:rsidRDefault="003517AE" w:rsidP="00337D0F">
            <w:pPr>
              <w:snapToGrid w:val="0"/>
              <w:rPr>
                <w:rFonts w:ascii="Calibri" w:hAnsi="Calibri" w:cs="Arial"/>
                <w:b/>
                <w:color w:val="FFFFFF"/>
                <w:sz w:val="16"/>
                <w:szCs w:val="16"/>
              </w:rPr>
            </w:pPr>
          </w:p>
        </w:tc>
      </w:tr>
      <w:tr w:rsidR="0017257C" w:rsidRPr="00247252" w:rsidTr="005D1B21">
        <w:trPr>
          <w:trHeight w:val="237"/>
          <w:jc w:val="center"/>
        </w:trPr>
        <w:tc>
          <w:tcPr>
            <w:tcW w:w="1539" w:type="pct"/>
            <w:tcBorders>
              <w:left w:val="single" w:sz="4" w:space="0" w:color="808080"/>
              <w:right w:val="single" w:sz="4" w:space="0" w:color="808080"/>
            </w:tcBorders>
            <w:shd w:val="clear" w:color="auto" w:fill="FFFFFF"/>
            <w:vAlign w:val="center"/>
          </w:tcPr>
          <w:p w:rsidR="0017257C" w:rsidRPr="00153344" w:rsidRDefault="0017257C" w:rsidP="00AD1D15">
            <w:pPr>
              <w:rPr>
                <w:rFonts w:ascii="Calibri" w:hAnsi="Calibri" w:cs="Calibri"/>
                <w:b/>
                <w:bCs/>
                <w:color w:val="1F497D"/>
                <w:sz w:val="16"/>
                <w:szCs w:val="16"/>
                <w:lang w:val="nl-BE"/>
              </w:rPr>
            </w:pPr>
            <w:r w:rsidRPr="00153344">
              <w:rPr>
                <w:rFonts w:ascii="Calibri" w:hAnsi="Calibri" w:cs="Calibri"/>
                <w:b/>
                <w:bCs/>
                <w:color w:val="1F497D"/>
                <w:sz w:val="16"/>
                <w:szCs w:val="16"/>
                <w:lang w:val="nl-BE"/>
              </w:rPr>
              <w:t>1/2 s</w:t>
            </w:r>
            <w:r>
              <w:rPr>
                <w:rFonts w:ascii="Calibri" w:hAnsi="Calibri" w:cs="Calibri"/>
                <w:b/>
                <w:bCs/>
                <w:color w:val="1F497D"/>
                <w:sz w:val="16"/>
                <w:szCs w:val="16"/>
                <w:lang w:val="nl-BE"/>
              </w:rPr>
              <w:t>tudio</w:t>
            </w:r>
          </w:p>
        </w:tc>
        <w:tc>
          <w:tcPr>
            <w:tcW w:w="31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b/>
                <w:bCs/>
                <w:color w:val="1F497D"/>
                <w:w w:val="90"/>
                <w:sz w:val="16"/>
                <w:szCs w:val="16"/>
              </w:rPr>
            </w:pPr>
            <w:r w:rsidRPr="0017257C">
              <w:rPr>
                <w:rFonts w:ascii="Calibri" w:hAnsi="Calibri" w:cs="Arial"/>
                <w:b/>
                <w:bCs/>
                <w:color w:val="1F497D"/>
                <w:w w:val="90"/>
                <w:sz w:val="16"/>
                <w:szCs w:val="16"/>
              </w:rPr>
              <w:t>1455</w:t>
            </w:r>
          </w:p>
        </w:tc>
        <w:tc>
          <w:tcPr>
            <w:tcW w:w="315"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108"/>
              <w:jc w:val="center"/>
              <w:rPr>
                <w:rFonts w:ascii="Calibri" w:hAnsi="Calibri" w:cs="Arial"/>
                <w:b/>
                <w:bCs/>
                <w:color w:val="1F497D"/>
                <w:w w:val="90"/>
                <w:sz w:val="16"/>
                <w:szCs w:val="16"/>
              </w:rPr>
            </w:pPr>
            <w:r w:rsidRPr="0017257C">
              <w:rPr>
                <w:rFonts w:ascii="Calibri" w:hAnsi="Calibri" w:cs="Arial"/>
                <w:b/>
                <w:bCs/>
                <w:color w:val="1F497D"/>
                <w:w w:val="90"/>
                <w:sz w:val="16"/>
                <w:szCs w:val="16"/>
              </w:rPr>
              <w:t>1485</w:t>
            </w:r>
          </w:p>
        </w:tc>
        <w:tc>
          <w:tcPr>
            <w:tcW w:w="315"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106"/>
              <w:jc w:val="center"/>
              <w:rPr>
                <w:rFonts w:ascii="Calibri" w:hAnsi="Calibri" w:cs="Arial"/>
                <w:b/>
                <w:bCs/>
                <w:color w:val="1F497D"/>
                <w:w w:val="90"/>
                <w:sz w:val="16"/>
                <w:szCs w:val="16"/>
              </w:rPr>
            </w:pPr>
            <w:r w:rsidRPr="0017257C">
              <w:rPr>
                <w:rFonts w:ascii="Calibri" w:hAnsi="Calibri" w:cs="Arial"/>
                <w:b/>
                <w:bCs/>
                <w:color w:val="1F497D"/>
                <w:w w:val="90"/>
                <w:sz w:val="16"/>
                <w:szCs w:val="16"/>
              </w:rPr>
              <w:t>1485</w:t>
            </w:r>
          </w:p>
        </w:tc>
        <w:tc>
          <w:tcPr>
            <w:tcW w:w="30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108"/>
              <w:jc w:val="center"/>
              <w:rPr>
                <w:rFonts w:ascii="Calibri" w:hAnsi="Calibri" w:cs="Arial"/>
                <w:b/>
                <w:bCs/>
                <w:color w:val="1F497D"/>
                <w:w w:val="90"/>
                <w:sz w:val="16"/>
                <w:szCs w:val="16"/>
              </w:rPr>
            </w:pPr>
            <w:r w:rsidRPr="0017257C">
              <w:rPr>
                <w:rFonts w:ascii="Calibri" w:hAnsi="Calibri" w:cs="Arial"/>
                <w:b/>
                <w:bCs/>
                <w:color w:val="1F497D"/>
                <w:w w:val="90"/>
                <w:sz w:val="16"/>
                <w:szCs w:val="16"/>
              </w:rPr>
              <w:t>1725</w:t>
            </w:r>
          </w:p>
        </w:tc>
        <w:tc>
          <w:tcPr>
            <w:tcW w:w="30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right="-63"/>
              <w:jc w:val="center"/>
              <w:rPr>
                <w:rFonts w:ascii="Calibri" w:hAnsi="Calibri" w:cs="Arial"/>
                <w:b/>
                <w:bCs/>
                <w:color w:val="1F497D"/>
                <w:w w:val="90"/>
                <w:sz w:val="16"/>
                <w:szCs w:val="16"/>
              </w:rPr>
            </w:pPr>
            <w:r w:rsidRPr="0017257C">
              <w:rPr>
                <w:rFonts w:ascii="Calibri" w:hAnsi="Calibri" w:cs="Arial"/>
                <w:b/>
                <w:bCs/>
                <w:color w:val="1F497D"/>
                <w:w w:val="90"/>
                <w:sz w:val="16"/>
                <w:szCs w:val="16"/>
              </w:rPr>
              <w:t>2025</w:t>
            </w:r>
          </w:p>
        </w:tc>
        <w:tc>
          <w:tcPr>
            <w:tcW w:w="30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b/>
                <w:bCs/>
                <w:color w:val="1F497D"/>
                <w:w w:val="90"/>
                <w:sz w:val="16"/>
                <w:szCs w:val="16"/>
              </w:rPr>
            </w:pPr>
            <w:r w:rsidRPr="0017257C">
              <w:rPr>
                <w:rFonts w:ascii="Calibri" w:hAnsi="Calibri" w:cs="Arial"/>
                <w:b/>
                <w:bCs/>
                <w:color w:val="1F497D"/>
                <w:w w:val="90"/>
                <w:sz w:val="16"/>
                <w:szCs w:val="16"/>
              </w:rPr>
              <w:t>2025</w:t>
            </w:r>
          </w:p>
        </w:tc>
        <w:tc>
          <w:tcPr>
            <w:tcW w:w="321"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108"/>
              <w:jc w:val="center"/>
              <w:rPr>
                <w:rFonts w:ascii="Calibri" w:hAnsi="Calibri" w:cs="Arial"/>
                <w:b/>
                <w:bCs/>
                <w:color w:val="1F497D"/>
                <w:w w:val="90"/>
                <w:sz w:val="16"/>
                <w:szCs w:val="16"/>
              </w:rPr>
            </w:pPr>
            <w:r w:rsidRPr="0017257C">
              <w:rPr>
                <w:rFonts w:ascii="Calibri" w:hAnsi="Calibri" w:cs="Arial"/>
                <w:b/>
                <w:bCs/>
                <w:color w:val="1F497D"/>
                <w:w w:val="90"/>
                <w:sz w:val="16"/>
                <w:szCs w:val="16"/>
              </w:rPr>
              <w:t>2025</w:t>
            </w:r>
          </w:p>
        </w:tc>
        <w:tc>
          <w:tcPr>
            <w:tcW w:w="321"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b/>
                <w:bCs/>
                <w:color w:val="1F497D"/>
                <w:w w:val="90"/>
                <w:sz w:val="16"/>
                <w:szCs w:val="16"/>
              </w:rPr>
            </w:pPr>
            <w:r w:rsidRPr="0017257C">
              <w:rPr>
                <w:rFonts w:ascii="Calibri" w:hAnsi="Calibri" w:cs="Arial"/>
                <w:b/>
                <w:bCs/>
                <w:color w:val="1F497D"/>
                <w:w w:val="90"/>
                <w:sz w:val="16"/>
                <w:szCs w:val="16"/>
              </w:rPr>
              <w:t>1985</w:t>
            </w:r>
          </w:p>
        </w:tc>
        <w:tc>
          <w:tcPr>
            <w:tcW w:w="32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08" w:right="-63"/>
              <w:jc w:val="center"/>
              <w:rPr>
                <w:rFonts w:ascii="Calibri" w:hAnsi="Calibri" w:cs="Arial"/>
                <w:b/>
                <w:bCs/>
                <w:color w:val="1F497D"/>
                <w:w w:val="90"/>
                <w:sz w:val="16"/>
                <w:szCs w:val="16"/>
              </w:rPr>
            </w:pPr>
            <w:r w:rsidRPr="0017257C">
              <w:rPr>
                <w:rFonts w:ascii="Calibri" w:hAnsi="Calibri" w:cs="Arial"/>
                <w:b/>
                <w:bCs/>
                <w:color w:val="1F497D"/>
                <w:w w:val="90"/>
                <w:sz w:val="16"/>
                <w:szCs w:val="16"/>
              </w:rPr>
              <w:t>1899</w:t>
            </w:r>
          </w:p>
        </w:tc>
        <w:tc>
          <w:tcPr>
            <w:tcW w:w="321"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b/>
                <w:bCs/>
                <w:color w:val="1F497D"/>
                <w:w w:val="90"/>
                <w:sz w:val="16"/>
                <w:szCs w:val="16"/>
              </w:rPr>
            </w:pPr>
            <w:r w:rsidRPr="0017257C">
              <w:rPr>
                <w:rFonts w:ascii="Calibri" w:hAnsi="Calibri" w:cs="Arial"/>
                <w:b/>
                <w:bCs/>
                <w:color w:val="1F497D"/>
                <w:w w:val="90"/>
                <w:sz w:val="16"/>
                <w:szCs w:val="16"/>
              </w:rPr>
              <w:t>1685</w:t>
            </w:r>
          </w:p>
        </w:tc>
        <w:tc>
          <w:tcPr>
            <w:tcW w:w="318"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jc w:val="center"/>
              <w:rPr>
                <w:rFonts w:ascii="Calibri" w:hAnsi="Calibri"/>
                <w:color w:val="1F497D"/>
                <w:w w:val="90"/>
                <w:sz w:val="16"/>
                <w:szCs w:val="16"/>
              </w:rPr>
            </w:pPr>
            <w:r w:rsidRPr="0017257C">
              <w:rPr>
                <w:rFonts w:ascii="Calibri" w:hAnsi="Calibri" w:cs="Arial"/>
                <w:b/>
                <w:bCs/>
                <w:color w:val="1F497D"/>
                <w:w w:val="90"/>
                <w:sz w:val="16"/>
                <w:szCs w:val="16"/>
              </w:rPr>
              <w:t>1685</w:t>
            </w:r>
          </w:p>
        </w:tc>
      </w:tr>
      <w:tr w:rsidR="0017257C" w:rsidRPr="00247252" w:rsidTr="005D1B21">
        <w:trPr>
          <w:trHeight w:val="237"/>
          <w:jc w:val="center"/>
        </w:trPr>
        <w:tc>
          <w:tcPr>
            <w:tcW w:w="1539" w:type="pct"/>
            <w:tcBorders>
              <w:left w:val="single" w:sz="4" w:space="0" w:color="808080"/>
              <w:right w:val="single" w:sz="4" w:space="0" w:color="808080"/>
            </w:tcBorders>
            <w:shd w:val="clear" w:color="auto" w:fill="FFFFFF"/>
            <w:vAlign w:val="center"/>
          </w:tcPr>
          <w:p w:rsidR="0017257C" w:rsidRPr="00153344" w:rsidRDefault="0017257C" w:rsidP="00AD1D15">
            <w:pPr>
              <w:rPr>
                <w:rFonts w:ascii="Calibri" w:hAnsi="Calibri" w:cs="Calibri"/>
                <w:bCs/>
                <w:color w:val="1F497D"/>
                <w:sz w:val="16"/>
                <w:szCs w:val="16"/>
                <w:lang w:val="nl-BE"/>
              </w:rPr>
            </w:pPr>
            <w:r w:rsidRPr="00153344">
              <w:rPr>
                <w:rFonts w:ascii="Calibri" w:hAnsi="Calibri" w:cs="Calibri"/>
                <w:bCs/>
                <w:color w:val="1F497D"/>
                <w:sz w:val="16"/>
                <w:szCs w:val="16"/>
                <w:lang w:val="nl-BE"/>
              </w:rPr>
              <w:t>Treća odrasla osoba</w:t>
            </w:r>
          </w:p>
        </w:tc>
        <w:tc>
          <w:tcPr>
            <w:tcW w:w="31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color w:val="1F497D"/>
                <w:w w:val="90"/>
                <w:sz w:val="16"/>
                <w:szCs w:val="16"/>
              </w:rPr>
            </w:pPr>
            <w:r w:rsidRPr="0017257C">
              <w:rPr>
                <w:rFonts w:ascii="Calibri" w:hAnsi="Calibri" w:cs="Arial"/>
                <w:color w:val="1F497D"/>
                <w:w w:val="90"/>
                <w:sz w:val="16"/>
                <w:szCs w:val="16"/>
              </w:rPr>
              <w:t>635</w:t>
            </w:r>
          </w:p>
        </w:tc>
        <w:tc>
          <w:tcPr>
            <w:tcW w:w="315"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108"/>
              <w:jc w:val="center"/>
              <w:rPr>
                <w:rFonts w:ascii="Calibri" w:hAnsi="Calibri" w:cs="Arial"/>
                <w:color w:val="1F497D"/>
                <w:w w:val="90"/>
                <w:sz w:val="16"/>
                <w:szCs w:val="16"/>
              </w:rPr>
            </w:pPr>
            <w:r w:rsidRPr="0017257C">
              <w:rPr>
                <w:rFonts w:ascii="Calibri" w:hAnsi="Calibri" w:cs="Arial"/>
                <w:color w:val="1F497D"/>
                <w:w w:val="90"/>
                <w:sz w:val="16"/>
                <w:szCs w:val="16"/>
              </w:rPr>
              <w:t>645</w:t>
            </w:r>
          </w:p>
        </w:tc>
        <w:tc>
          <w:tcPr>
            <w:tcW w:w="315"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106"/>
              <w:jc w:val="center"/>
              <w:rPr>
                <w:rFonts w:ascii="Calibri" w:hAnsi="Calibri" w:cs="Arial"/>
                <w:color w:val="1F497D"/>
                <w:w w:val="90"/>
                <w:sz w:val="16"/>
                <w:szCs w:val="16"/>
              </w:rPr>
            </w:pPr>
            <w:r w:rsidRPr="0017257C">
              <w:rPr>
                <w:rFonts w:ascii="Calibri" w:hAnsi="Calibri" w:cs="Arial"/>
                <w:color w:val="1F497D"/>
                <w:w w:val="90"/>
                <w:sz w:val="16"/>
                <w:szCs w:val="16"/>
              </w:rPr>
              <w:t>645</w:t>
            </w:r>
          </w:p>
        </w:tc>
        <w:tc>
          <w:tcPr>
            <w:tcW w:w="30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108"/>
              <w:jc w:val="center"/>
              <w:rPr>
                <w:rFonts w:ascii="Calibri" w:hAnsi="Calibri" w:cs="Arial"/>
                <w:color w:val="1F497D"/>
                <w:w w:val="90"/>
                <w:sz w:val="16"/>
                <w:szCs w:val="16"/>
              </w:rPr>
            </w:pPr>
            <w:r w:rsidRPr="0017257C">
              <w:rPr>
                <w:rFonts w:ascii="Calibri" w:hAnsi="Calibri" w:cs="Arial"/>
                <w:color w:val="1F497D"/>
                <w:w w:val="90"/>
                <w:sz w:val="16"/>
                <w:szCs w:val="16"/>
              </w:rPr>
              <w:t>699</w:t>
            </w:r>
          </w:p>
        </w:tc>
        <w:tc>
          <w:tcPr>
            <w:tcW w:w="30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right="-63"/>
              <w:jc w:val="center"/>
              <w:rPr>
                <w:rFonts w:ascii="Calibri" w:hAnsi="Calibri" w:cs="Arial"/>
                <w:color w:val="1F497D"/>
                <w:w w:val="90"/>
                <w:sz w:val="16"/>
                <w:szCs w:val="16"/>
              </w:rPr>
            </w:pPr>
            <w:r w:rsidRPr="0017257C">
              <w:rPr>
                <w:rFonts w:ascii="Calibri" w:hAnsi="Calibri" w:cs="Arial"/>
                <w:color w:val="1F497D"/>
                <w:w w:val="90"/>
                <w:sz w:val="16"/>
                <w:szCs w:val="16"/>
              </w:rPr>
              <w:t>775</w:t>
            </w:r>
          </w:p>
        </w:tc>
        <w:tc>
          <w:tcPr>
            <w:tcW w:w="30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color w:val="1F497D"/>
                <w:w w:val="90"/>
                <w:sz w:val="16"/>
                <w:szCs w:val="16"/>
              </w:rPr>
            </w:pPr>
            <w:r w:rsidRPr="0017257C">
              <w:rPr>
                <w:rFonts w:ascii="Calibri" w:hAnsi="Calibri" w:cs="Arial"/>
                <w:color w:val="1F497D"/>
                <w:w w:val="90"/>
                <w:sz w:val="16"/>
                <w:szCs w:val="16"/>
              </w:rPr>
              <w:t>775</w:t>
            </w:r>
          </w:p>
        </w:tc>
        <w:tc>
          <w:tcPr>
            <w:tcW w:w="321"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108"/>
              <w:jc w:val="center"/>
              <w:rPr>
                <w:rFonts w:ascii="Calibri" w:hAnsi="Calibri" w:cs="Arial"/>
                <w:color w:val="1F497D"/>
                <w:w w:val="90"/>
                <w:sz w:val="16"/>
                <w:szCs w:val="16"/>
              </w:rPr>
            </w:pPr>
            <w:r w:rsidRPr="0017257C">
              <w:rPr>
                <w:rFonts w:ascii="Calibri" w:hAnsi="Calibri" w:cs="Arial"/>
                <w:color w:val="1F497D"/>
                <w:w w:val="90"/>
                <w:sz w:val="16"/>
                <w:szCs w:val="16"/>
              </w:rPr>
              <w:t>775</w:t>
            </w:r>
          </w:p>
        </w:tc>
        <w:tc>
          <w:tcPr>
            <w:tcW w:w="321"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color w:val="1F497D"/>
                <w:w w:val="90"/>
                <w:sz w:val="16"/>
                <w:szCs w:val="16"/>
              </w:rPr>
            </w:pPr>
            <w:r w:rsidRPr="0017257C">
              <w:rPr>
                <w:rFonts w:ascii="Calibri" w:hAnsi="Calibri" w:cs="Arial"/>
                <w:color w:val="1F497D"/>
                <w:w w:val="90"/>
                <w:sz w:val="16"/>
                <w:szCs w:val="16"/>
              </w:rPr>
              <w:t>765</w:t>
            </w:r>
          </w:p>
        </w:tc>
        <w:tc>
          <w:tcPr>
            <w:tcW w:w="32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08" w:right="-63"/>
              <w:jc w:val="center"/>
              <w:rPr>
                <w:rFonts w:ascii="Calibri" w:hAnsi="Calibri" w:cs="Arial"/>
                <w:color w:val="1F497D"/>
                <w:w w:val="90"/>
                <w:sz w:val="16"/>
                <w:szCs w:val="16"/>
              </w:rPr>
            </w:pPr>
            <w:r w:rsidRPr="0017257C">
              <w:rPr>
                <w:rFonts w:ascii="Calibri" w:hAnsi="Calibri" w:cs="Arial"/>
                <w:color w:val="1F497D"/>
                <w:w w:val="90"/>
                <w:sz w:val="16"/>
                <w:szCs w:val="16"/>
              </w:rPr>
              <w:t>755</w:t>
            </w:r>
          </w:p>
        </w:tc>
        <w:tc>
          <w:tcPr>
            <w:tcW w:w="321"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color w:val="1F497D"/>
                <w:w w:val="90"/>
                <w:sz w:val="16"/>
                <w:szCs w:val="16"/>
              </w:rPr>
            </w:pPr>
            <w:r w:rsidRPr="0017257C">
              <w:rPr>
                <w:rFonts w:ascii="Calibri" w:hAnsi="Calibri" w:cs="Arial"/>
                <w:color w:val="1F497D"/>
                <w:w w:val="90"/>
                <w:sz w:val="16"/>
                <w:szCs w:val="16"/>
              </w:rPr>
              <w:t>735</w:t>
            </w:r>
          </w:p>
        </w:tc>
        <w:tc>
          <w:tcPr>
            <w:tcW w:w="318"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jc w:val="center"/>
              <w:rPr>
                <w:rFonts w:ascii="Calibri" w:hAnsi="Calibri"/>
                <w:color w:val="1F497D"/>
                <w:w w:val="90"/>
                <w:sz w:val="16"/>
                <w:szCs w:val="16"/>
              </w:rPr>
            </w:pPr>
            <w:r>
              <w:rPr>
                <w:rFonts w:ascii="Calibri" w:hAnsi="Calibri" w:cs="Arial"/>
                <w:color w:val="1F497D"/>
                <w:w w:val="90"/>
                <w:sz w:val="16"/>
                <w:szCs w:val="16"/>
              </w:rPr>
              <w:t xml:space="preserve">  </w:t>
            </w:r>
            <w:r w:rsidRPr="0017257C">
              <w:rPr>
                <w:rFonts w:ascii="Calibri" w:hAnsi="Calibri" w:cs="Arial"/>
                <w:color w:val="1F497D"/>
                <w:w w:val="90"/>
                <w:sz w:val="16"/>
                <w:szCs w:val="16"/>
              </w:rPr>
              <w:t>685</w:t>
            </w:r>
          </w:p>
        </w:tc>
      </w:tr>
      <w:tr w:rsidR="0017257C" w:rsidRPr="00247252" w:rsidTr="005D1B21">
        <w:trPr>
          <w:trHeight w:val="237"/>
          <w:jc w:val="center"/>
        </w:trPr>
        <w:tc>
          <w:tcPr>
            <w:tcW w:w="1539" w:type="pct"/>
            <w:tcBorders>
              <w:left w:val="single" w:sz="4" w:space="0" w:color="808080"/>
              <w:right w:val="single" w:sz="4" w:space="0" w:color="808080"/>
            </w:tcBorders>
            <w:shd w:val="clear" w:color="auto" w:fill="FFFFFF"/>
            <w:vAlign w:val="center"/>
          </w:tcPr>
          <w:p w:rsidR="0017257C" w:rsidRPr="00153344" w:rsidRDefault="0017257C" w:rsidP="00AD1D15">
            <w:pPr>
              <w:rPr>
                <w:rFonts w:ascii="Calibri" w:hAnsi="Calibri" w:cs="Calibri"/>
                <w:bCs/>
                <w:color w:val="1F497D"/>
                <w:sz w:val="16"/>
                <w:szCs w:val="16"/>
                <w:lang w:val="nl-BE"/>
              </w:rPr>
            </w:pPr>
            <w:r>
              <w:rPr>
                <w:rFonts w:ascii="Calibri" w:hAnsi="Calibri" w:cs="Calibri"/>
                <w:bCs/>
                <w:color w:val="1F497D"/>
                <w:sz w:val="16"/>
                <w:szCs w:val="16"/>
                <w:lang w:val="nl-BE"/>
              </w:rPr>
              <w:t>D</w:t>
            </w:r>
            <w:r w:rsidRPr="00153344">
              <w:rPr>
                <w:rFonts w:ascii="Calibri" w:hAnsi="Calibri" w:cs="Calibri"/>
                <w:bCs/>
                <w:color w:val="1F497D"/>
                <w:sz w:val="16"/>
                <w:szCs w:val="16"/>
                <w:lang w:val="nl-BE"/>
              </w:rPr>
              <w:t>ete od 2-</w:t>
            </w:r>
            <w:r>
              <w:rPr>
                <w:rFonts w:ascii="Calibri" w:hAnsi="Calibri" w:cs="Calibri"/>
                <w:bCs/>
                <w:color w:val="1F497D"/>
                <w:sz w:val="16"/>
                <w:szCs w:val="16"/>
                <w:lang w:val="nl-BE"/>
              </w:rPr>
              <w:t>12</w:t>
            </w:r>
            <w:r w:rsidRPr="00153344">
              <w:rPr>
                <w:rFonts w:ascii="Calibri" w:hAnsi="Calibri" w:cs="Calibri"/>
                <w:bCs/>
                <w:color w:val="1F497D"/>
                <w:sz w:val="16"/>
                <w:szCs w:val="16"/>
                <w:lang w:val="nl-BE"/>
              </w:rPr>
              <w:t xml:space="preserve"> g.</w:t>
            </w:r>
          </w:p>
        </w:tc>
        <w:tc>
          <w:tcPr>
            <w:tcW w:w="31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color w:val="1F497D"/>
                <w:w w:val="90"/>
                <w:sz w:val="16"/>
                <w:szCs w:val="16"/>
              </w:rPr>
            </w:pPr>
            <w:r w:rsidRPr="0017257C">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17257C">
              <w:rPr>
                <w:rFonts w:ascii="Calibri" w:hAnsi="Calibri" w:cs="Arial"/>
                <w:color w:val="1F497D"/>
                <w:w w:val="90"/>
                <w:sz w:val="16"/>
                <w:szCs w:val="16"/>
              </w:rPr>
              <w:t>225</w:t>
            </w:r>
          </w:p>
        </w:tc>
        <w:tc>
          <w:tcPr>
            <w:tcW w:w="315"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17257C">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17257C">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17257C">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17257C">
              <w:rPr>
                <w:rFonts w:ascii="Calibri" w:hAnsi="Calibri" w:cs="Arial"/>
                <w:color w:val="1F497D"/>
                <w:w w:val="90"/>
                <w:sz w:val="16"/>
                <w:szCs w:val="16"/>
              </w:rPr>
              <w:t>225</w:t>
            </w:r>
          </w:p>
        </w:tc>
        <w:tc>
          <w:tcPr>
            <w:tcW w:w="30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color w:val="1F497D"/>
                <w:w w:val="90"/>
                <w:sz w:val="16"/>
                <w:szCs w:val="16"/>
              </w:rPr>
            </w:pPr>
            <w:r w:rsidRPr="0017257C">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17257C">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color w:val="1F497D"/>
                <w:w w:val="90"/>
                <w:sz w:val="16"/>
                <w:szCs w:val="16"/>
              </w:rPr>
            </w:pPr>
            <w:r w:rsidRPr="0017257C">
              <w:rPr>
                <w:rFonts w:ascii="Calibri" w:hAnsi="Calibri" w:cs="Arial"/>
                <w:color w:val="1F497D"/>
                <w:w w:val="90"/>
                <w:sz w:val="16"/>
                <w:szCs w:val="16"/>
              </w:rPr>
              <w:t>225</w:t>
            </w:r>
          </w:p>
        </w:tc>
        <w:tc>
          <w:tcPr>
            <w:tcW w:w="324"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color w:val="1F497D"/>
                <w:w w:val="90"/>
                <w:sz w:val="16"/>
                <w:szCs w:val="16"/>
              </w:rPr>
            </w:pPr>
            <w:r>
              <w:rPr>
                <w:rFonts w:ascii="Calibri" w:hAnsi="Calibri" w:cs="Arial"/>
                <w:color w:val="1F497D"/>
                <w:w w:val="90"/>
                <w:sz w:val="16"/>
                <w:szCs w:val="16"/>
              </w:rPr>
              <w:t xml:space="preserve">  </w:t>
            </w:r>
            <w:r w:rsidRPr="0017257C">
              <w:rPr>
                <w:rFonts w:ascii="Calibri" w:hAnsi="Calibri" w:cs="Arial"/>
                <w:color w:val="1F497D"/>
                <w:w w:val="90"/>
                <w:sz w:val="16"/>
                <w:szCs w:val="16"/>
              </w:rPr>
              <w:t>225</w:t>
            </w:r>
          </w:p>
        </w:tc>
        <w:tc>
          <w:tcPr>
            <w:tcW w:w="321"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s="Arial"/>
                <w:color w:val="1F497D"/>
                <w:w w:val="90"/>
                <w:sz w:val="16"/>
                <w:szCs w:val="16"/>
              </w:rPr>
            </w:pPr>
            <w:r w:rsidRPr="0017257C">
              <w:rPr>
                <w:rFonts w:ascii="Calibri" w:hAnsi="Calibri" w:cs="Arial"/>
                <w:color w:val="1F497D"/>
                <w:w w:val="90"/>
                <w:sz w:val="16"/>
                <w:szCs w:val="16"/>
              </w:rPr>
              <w:t>225</w:t>
            </w:r>
          </w:p>
        </w:tc>
        <w:tc>
          <w:tcPr>
            <w:tcW w:w="318" w:type="pct"/>
            <w:tcBorders>
              <w:top w:val="single" w:sz="4" w:space="0" w:color="808080"/>
              <w:left w:val="single" w:sz="4" w:space="0" w:color="808080"/>
              <w:bottom w:val="single" w:sz="4" w:space="0" w:color="808080"/>
              <w:right w:val="single" w:sz="4" w:space="0" w:color="808080"/>
            </w:tcBorders>
            <w:vAlign w:val="center"/>
          </w:tcPr>
          <w:p w:rsidR="0017257C" w:rsidRPr="0017257C" w:rsidRDefault="0017257C" w:rsidP="00A02544">
            <w:pPr>
              <w:snapToGrid w:val="0"/>
              <w:ind w:left="-147" w:right="-63"/>
              <w:jc w:val="center"/>
              <w:rPr>
                <w:rFonts w:ascii="Calibri" w:hAnsi="Calibri"/>
                <w:color w:val="1F497D"/>
                <w:w w:val="90"/>
                <w:sz w:val="16"/>
                <w:szCs w:val="16"/>
              </w:rPr>
            </w:pPr>
            <w:r w:rsidRPr="0017257C">
              <w:rPr>
                <w:rFonts w:ascii="Calibri" w:hAnsi="Calibri" w:cs="Arial"/>
                <w:color w:val="1F497D"/>
                <w:w w:val="90"/>
                <w:sz w:val="16"/>
                <w:szCs w:val="16"/>
              </w:rPr>
              <w:t>225</w:t>
            </w:r>
          </w:p>
        </w:tc>
      </w:tr>
      <w:tr w:rsidR="003517AE" w:rsidTr="00C45D40">
        <w:trPr>
          <w:trHeight w:val="237"/>
          <w:jc w:val="center"/>
        </w:trPr>
        <w:tc>
          <w:tcPr>
            <w:tcW w:w="5000" w:type="pct"/>
            <w:gridSpan w:val="12"/>
            <w:tcBorders>
              <w:left w:val="single" w:sz="4" w:space="0" w:color="808080"/>
              <w:right w:val="single" w:sz="4" w:space="0" w:color="808080"/>
            </w:tcBorders>
            <w:shd w:val="clear" w:color="auto" w:fill="548DD4"/>
            <w:vAlign w:val="center"/>
          </w:tcPr>
          <w:p w:rsidR="003517AE" w:rsidRDefault="003517AE" w:rsidP="00AD1D15">
            <w:pPr>
              <w:snapToGrid w:val="0"/>
              <w:rPr>
                <w:rFonts w:ascii="Calibri" w:hAnsi="Calibri" w:cs="Arial"/>
                <w:b/>
                <w:color w:val="FFFFFF"/>
                <w:sz w:val="16"/>
                <w:szCs w:val="16"/>
              </w:rPr>
            </w:pPr>
            <w:r>
              <w:rPr>
                <w:rFonts w:ascii="Calibri" w:hAnsi="Calibri" w:cs="Arial"/>
                <w:b/>
                <w:color w:val="FFFFFF"/>
                <w:sz w:val="16"/>
                <w:szCs w:val="16"/>
              </w:rPr>
              <w:t>SANTO MIRAMARE 4****, PERIVOLOS</w:t>
            </w:r>
            <w:r w:rsidRPr="00504F20">
              <w:rPr>
                <w:rFonts w:ascii="Calibri" w:hAnsi="Calibri" w:cs="Arial"/>
                <w:b/>
                <w:color w:val="FFFFFF"/>
                <w:sz w:val="16"/>
                <w:szCs w:val="16"/>
              </w:rPr>
              <w:t>,</w:t>
            </w:r>
            <w:r>
              <w:rPr>
                <w:rFonts w:ascii="Calibri" w:hAnsi="Calibri" w:cs="Arial"/>
                <w:b/>
                <w:color w:val="FFFFFF"/>
                <w:sz w:val="16"/>
                <w:szCs w:val="16"/>
              </w:rPr>
              <w:t xml:space="preserve"> </w:t>
            </w:r>
            <w:r w:rsidRPr="00504F20">
              <w:rPr>
                <w:rFonts w:ascii="Calibri" w:hAnsi="Calibri" w:cs="Arial"/>
                <w:b/>
                <w:color w:val="FFFFFF"/>
                <w:sz w:val="16"/>
                <w:szCs w:val="16"/>
              </w:rPr>
              <w:t xml:space="preserve"> USLUGA BB (NOĆENJE SA DORUČKOM)</w:t>
            </w:r>
          </w:p>
        </w:tc>
      </w:tr>
      <w:tr w:rsidR="00BA3313" w:rsidRPr="00F22596" w:rsidTr="00BA3313">
        <w:trPr>
          <w:trHeight w:val="237"/>
          <w:jc w:val="center"/>
        </w:trPr>
        <w:tc>
          <w:tcPr>
            <w:tcW w:w="1539" w:type="pct"/>
            <w:tcBorders>
              <w:left w:val="single" w:sz="4" w:space="0" w:color="808080"/>
              <w:right w:val="single" w:sz="4" w:space="0" w:color="808080"/>
            </w:tcBorders>
            <w:shd w:val="clear" w:color="auto" w:fill="FFFFFF"/>
            <w:vAlign w:val="center"/>
          </w:tcPr>
          <w:p w:rsidR="00BA3313" w:rsidRPr="00F22596" w:rsidRDefault="00BA3313" w:rsidP="00AD1D15">
            <w:pPr>
              <w:rPr>
                <w:rFonts w:ascii="Calibri" w:hAnsi="Calibri" w:cs="Calibri"/>
                <w:b/>
                <w:bCs/>
                <w:color w:val="0F243E"/>
                <w:sz w:val="16"/>
                <w:szCs w:val="16"/>
                <w:lang w:val="nl-BE"/>
              </w:rPr>
            </w:pPr>
            <w:r w:rsidRPr="00F22596">
              <w:rPr>
                <w:rFonts w:ascii="Calibri" w:hAnsi="Calibri" w:cs="Calibri"/>
                <w:b/>
                <w:bCs/>
                <w:color w:val="0F243E"/>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63"/>
              <w:jc w:val="center"/>
              <w:rPr>
                <w:rFonts w:ascii="Calibri" w:hAnsi="Calibri" w:cs="Arial"/>
                <w:b/>
                <w:color w:val="1F497D"/>
                <w:w w:val="90"/>
                <w:sz w:val="16"/>
                <w:szCs w:val="16"/>
              </w:rPr>
            </w:pPr>
            <w:r w:rsidRPr="00BA3313">
              <w:rPr>
                <w:rFonts w:ascii="Calibri" w:hAnsi="Calibri" w:cs="Arial"/>
                <w:b/>
                <w:color w:val="1F497D"/>
                <w:w w:val="90"/>
                <w:sz w:val="16"/>
                <w:szCs w:val="16"/>
              </w:rPr>
              <w:t>1045</w:t>
            </w:r>
          </w:p>
        </w:tc>
        <w:tc>
          <w:tcPr>
            <w:tcW w:w="315"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108"/>
              <w:jc w:val="center"/>
              <w:rPr>
                <w:rFonts w:ascii="Calibri" w:hAnsi="Calibri" w:cs="Arial"/>
                <w:b/>
                <w:color w:val="1F497D"/>
                <w:w w:val="90"/>
                <w:sz w:val="16"/>
                <w:szCs w:val="16"/>
              </w:rPr>
            </w:pPr>
            <w:r w:rsidRPr="00BA3313">
              <w:rPr>
                <w:rFonts w:ascii="Calibri" w:hAnsi="Calibri" w:cs="Arial"/>
                <w:b/>
                <w:color w:val="1F497D"/>
                <w:w w:val="90"/>
                <w:sz w:val="16"/>
                <w:szCs w:val="16"/>
              </w:rPr>
              <w:t>1065</w:t>
            </w:r>
          </w:p>
        </w:tc>
        <w:tc>
          <w:tcPr>
            <w:tcW w:w="315"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106"/>
              <w:jc w:val="center"/>
              <w:rPr>
                <w:rFonts w:ascii="Calibri" w:hAnsi="Calibri" w:cs="Arial"/>
                <w:b/>
                <w:color w:val="1F497D"/>
                <w:w w:val="90"/>
                <w:sz w:val="16"/>
                <w:szCs w:val="16"/>
              </w:rPr>
            </w:pPr>
            <w:r w:rsidRPr="00BA3313">
              <w:rPr>
                <w:rFonts w:ascii="Calibri" w:hAnsi="Calibri" w:cs="Arial"/>
                <w:b/>
                <w:color w:val="1F497D"/>
                <w:w w:val="90"/>
                <w:sz w:val="16"/>
                <w:szCs w:val="16"/>
              </w:rPr>
              <w:t>1065</w:t>
            </w:r>
          </w:p>
        </w:tc>
        <w:tc>
          <w:tcPr>
            <w:tcW w:w="304"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108"/>
              <w:jc w:val="center"/>
              <w:rPr>
                <w:rFonts w:ascii="Calibri" w:hAnsi="Calibri" w:cs="Arial"/>
                <w:b/>
                <w:color w:val="1F497D"/>
                <w:w w:val="90"/>
                <w:sz w:val="16"/>
                <w:szCs w:val="16"/>
              </w:rPr>
            </w:pPr>
            <w:r w:rsidRPr="00BA3313">
              <w:rPr>
                <w:rFonts w:ascii="Calibri" w:hAnsi="Calibri" w:cs="Arial"/>
                <w:b/>
                <w:color w:val="1F497D"/>
                <w:w w:val="90"/>
                <w:sz w:val="16"/>
                <w:szCs w:val="16"/>
              </w:rPr>
              <w:t>1155</w:t>
            </w:r>
          </w:p>
        </w:tc>
        <w:tc>
          <w:tcPr>
            <w:tcW w:w="304"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right="-63"/>
              <w:jc w:val="center"/>
              <w:rPr>
                <w:rFonts w:ascii="Calibri" w:hAnsi="Calibri" w:cs="Arial"/>
                <w:b/>
                <w:color w:val="1F497D"/>
                <w:w w:val="90"/>
                <w:sz w:val="16"/>
                <w:szCs w:val="16"/>
              </w:rPr>
            </w:pPr>
            <w:r w:rsidRPr="00BA3313">
              <w:rPr>
                <w:rFonts w:ascii="Calibri" w:hAnsi="Calibri" w:cs="Arial"/>
                <w:b/>
                <w:color w:val="1F497D"/>
                <w:w w:val="90"/>
                <w:sz w:val="16"/>
                <w:szCs w:val="16"/>
              </w:rPr>
              <w:t>1285</w:t>
            </w:r>
          </w:p>
        </w:tc>
        <w:tc>
          <w:tcPr>
            <w:tcW w:w="304"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63"/>
              <w:jc w:val="center"/>
              <w:rPr>
                <w:rFonts w:ascii="Calibri" w:hAnsi="Calibri" w:cs="Arial"/>
                <w:b/>
                <w:color w:val="1F497D"/>
                <w:w w:val="90"/>
                <w:sz w:val="16"/>
                <w:szCs w:val="16"/>
              </w:rPr>
            </w:pPr>
            <w:r w:rsidRPr="00BA3313">
              <w:rPr>
                <w:rFonts w:ascii="Calibri" w:hAnsi="Calibri" w:cs="Arial"/>
                <w:b/>
                <w:color w:val="1F497D"/>
                <w:w w:val="90"/>
                <w:sz w:val="16"/>
                <w:szCs w:val="16"/>
              </w:rPr>
              <w:t>1285</w:t>
            </w:r>
          </w:p>
        </w:tc>
        <w:tc>
          <w:tcPr>
            <w:tcW w:w="321"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108"/>
              <w:jc w:val="center"/>
              <w:rPr>
                <w:rFonts w:ascii="Calibri" w:hAnsi="Calibri" w:cs="Arial"/>
                <w:b/>
                <w:color w:val="1F497D"/>
                <w:w w:val="90"/>
                <w:sz w:val="16"/>
                <w:szCs w:val="16"/>
              </w:rPr>
            </w:pPr>
            <w:r w:rsidRPr="00BA3313">
              <w:rPr>
                <w:rFonts w:ascii="Calibri" w:hAnsi="Calibri" w:cs="Arial"/>
                <w:b/>
                <w:color w:val="1F497D"/>
                <w:w w:val="90"/>
                <w:sz w:val="16"/>
                <w:szCs w:val="16"/>
              </w:rPr>
              <w:t>1285</w:t>
            </w:r>
          </w:p>
        </w:tc>
        <w:tc>
          <w:tcPr>
            <w:tcW w:w="321"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63"/>
              <w:jc w:val="center"/>
              <w:rPr>
                <w:rFonts w:ascii="Calibri" w:hAnsi="Calibri" w:cs="Arial"/>
                <w:b/>
                <w:color w:val="1F497D"/>
                <w:w w:val="90"/>
                <w:sz w:val="16"/>
                <w:szCs w:val="16"/>
              </w:rPr>
            </w:pPr>
            <w:r w:rsidRPr="00BA3313">
              <w:rPr>
                <w:rFonts w:ascii="Calibri" w:hAnsi="Calibri" w:cs="Arial"/>
                <w:b/>
                <w:color w:val="1F497D"/>
                <w:w w:val="90"/>
                <w:sz w:val="16"/>
                <w:szCs w:val="16"/>
              </w:rPr>
              <w:t>1265</w:t>
            </w:r>
          </w:p>
        </w:tc>
        <w:tc>
          <w:tcPr>
            <w:tcW w:w="324"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08" w:right="-63"/>
              <w:jc w:val="center"/>
              <w:rPr>
                <w:rFonts w:ascii="Calibri" w:hAnsi="Calibri" w:cs="Arial"/>
                <w:b/>
                <w:color w:val="1F497D"/>
                <w:w w:val="90"/>
                <w:sz w:val="16"/>
                <w:szCs w:val="16"/>
              </w:rPr>
            </w:pPr>
            <w:r w:rsidRPr="00BA3313">
              <w:rPr>
                <w:rFonts w:ascii="Calibri" w:hAnsi="Calibri" w:cs="Arial"/>
                <w:b/>
                <w:color w:val="1F497D"/>
                <w:w w:val="90"/>
                <w:sz w:val="16"/>
                <w:szCs w:val="16"/>
              </w:rPr>
              <w:t>1199</w:t>
            </w:r>
          </w:p>
        </w:tc>
        <w:tc>
          <w:tcPr>
            <w:tcW w:w="321"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63"/>
              <w:jc w:val="center"/>
              <w:rPr>
                <w:rFonts w:ascii="Calibri" w:hAnsi="Calibri" w:cs="Arial"/>
                <w:b/>
                <w:color w:val="1F497D"/>
                <w:w w:val="90"/>
                <w:sz w:val="16"/>
                <w:szCs w:val="16"/>
              </w:rPr>
            </w:pPr>
            <w:r w:rsidRPr="00BA3313">
              <w:rPr>
                <w:rFonts w:ascii="Calibri" w:hAnsi="Calibri" w:cs="Arial"/>
                <w:b/>
                <w:color w:val="1F497D"/>
                <w:w w:val="90"/>
                <w:sz w:val="16"/>
                <w:szCs w:val="16"/>
              </w:rPr>
              <w:t>1045</w:t>
            </w:r>
          </w:p>
        </w:tc>
        <w:tc>
          <w:tcPr>
            <w:tcW w:w="318"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jc w:val="center"/>
              <w:rPr>
                <w:rFonts w:ascii="Calibri" w:hAnsi="Calibri"/>
                <w:w w:val="90"/>
                <w:sz w:val="16"/>
                <w:szCs w:val="16"/>
              </w:rPr>
            </w:pPr>
            <w:r w:rsidRPr="00BA3313">
              <w:rPr>
                <w:rFonts w:ascii="Calibri" w:hAnsi="Calibri" w:cs="Arial"/>
                <w:b/>
                <w:color w:val="1F497D"/>
                <w:w w:val="90"/>
                <w:sz w:val="16"/>
                <w:szCs w:val="16"/>
              </w:rPr>
              <w:t>1045</w:t>
            </w:r>
          </w:p>
        </w:tc>
      </w:tr>
      <w:tr w:rsidR="00BA3313" w:rsidTr="00BA3313">
        <w:trPr>
          <w:trHeight w:val="237"/>
          <w:jc w:val="center"/>
        </w:trPr>
        <w:tc>
          <w:tcPr>
            <w:tcW w:w="1539" w:type="pct"/>
            <w:tcBorders>
              <w:left w:val="single" w:sz="4" w:space="0" w:color="808080"/>
              <w:right w:val="single" w:sz="4" w:space="0" w:color="808080"/>
            </w:tcBorders>
            <w:shd w:val="clear" w:color="auto" w:fill="FFFFFF"/>
            <w:vAlign w:val="center"/>
          </w:tcPr>
          <w:p w:rsidR="00BA3313" w:rsidRDefault="00BA3313" w:rsidP="00AD1D15">
            <w:pPr>
              <w:rPr>
                <w:rFonts w:ascii="Calibri" w:hAnsi="Calibri" w:cs="Calibri"/>
                <w:bCs/>
                <w:color w:val="0F243E"/>
                <w:sz w:val="16"/>
                <w:szCs w:val="16"/>
                <w:lang w:val="nl-BE"/>
              </w:rPr>
            </w:pPr>
            <w:r>
              <w:rPr>
                <w:rFonts w:ascii="Calibri" w:hAnsi="Calibri" w:cs="Calibri"/>
                <w:bCs/>
                <w:color w:val="0F243E"/>
                <w:sz w:val="16"/>
                <w:szCs w:val="16"/>
                <w:lang w:val="nl-BE"/>
              </w:rPr>
              <w:t>Treća odrasla osoba</w:t>
            </w:r>
          </w:p>
        </w:tc>
        <w:tc>
          <w:tcPr>
            <w:tcW w:w="314"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63"/>
              <w:jc w:val="center"/>
              <w:rPr>
                <w:rFonts w:ascii="Calibri" w:hAnsi="Calibri" w:cs="Arial"/>
                <w:color w:val="1F497D"/>
                <w:w w:val="90"/>
                <w:sz w:val="16"/>
                <w:szCs w:val="16"/>
              </w:rPr>
            </w:pPr>
            <w:r w:rsidRPr="00BA3313">
              <w:rPr>
                <w:rFonts w:ascii="Calibri" w:hAnsi="Calibri" w:cs="Arial"/>
                <w:color w:val="1F497D"/>
                <w:w w:val="90"/>
                <w:sz w:val="16"/>
                <w:szCs w:val="16"/>
              </w:rPr>
              <w:t>585</w:t>
            </w:r>
          </w:p>
        </w:tc>
        <w:tc>
          <w:tcPr>
            <w:tcW w:w="315"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108"/>
              <w:jc w:val="center"/>
              <w:rPr>
                <w:rFonts w:ascii="Calibri" w:hAnsi="Calibri" w:cs="Arial"/>
                <w:color w:val="1F497D"/>
                <w:w w:val="90"/>
                <w:sz w:val="16"/>
                <w:szCs w:val="16"/>
              </w:rPr>
            </w:pPr>
            <w:r w:rsidRPr="00BA3313">
              <w:rPr>
                <w:rFonts w:ascii="Calibri" w:hAnsi="Calibri" w:cs="Arial"/>
                <w:color w:val="1F497D"/>
                <w:w w:val="90"/>
                <w:sz w:val="16"/>
                <w:szCs w:val="16"/>
              </w:rPr>
              <w:t>599</w:t>
            </w:r>
          </w:p>
        </w:tc>
        <w:tc>
          <w:tcPr>
            <w:tcW w:w="315"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106"/>
              <w:jc w:val="center"/>
              <w:rPr>
                <w:rFonts w:ascii="Calibri" w:hAnsi="Calibri" w:cs="Arial"/>
                <w:color w:val="1F497D"/>
                <w:w w:val="90"/>
                <w:sz w:val="16"/>
                <w:szCs w:val="16"/>
              </w:rPr>
            </w:pPr>
            <w:r w:rsidRPr="00BA3313">
              <w:rPr>
                <w:rFonts w:ascii="Calibri" w:hAnsi="Calibri" w:cs="Arial"/>
                <w:color w:val="1F497D"/>
                <w:w w:val="90"/>
                <w:sz w:val="16"/>
                <w:szCs w:val="16"/>
              </w:rPr>
              <w:t>599</w:t>
            </w:r>
          </w:p>
        </w:tc>
        <w:tc>
          <w:tcPr>
            <w:tcW w:w="304"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108"/>
              <w:jc w:val="center"/>
              <w:rPr>
                <w:rFonts w:ascii="Calibri" w:hAnsi="Calibri" w:cs="Arial"/>
                <w:color w:val="1F497D"/>
                <w:w w:val="90"/>
                <w:sz w:val="16"/>
                <w:szCs w:val="16"/>
              </w:rPr>
            </w:pPr>
            <w:r w:rsidRPr="00BA3313">
              <w:rPr>
                <w:rFonts w:ascii="Calibri" w:hAnsi="Calibri" w:cs="Arial"/>
                <w:color w:val="1F497D"/>
                <w:w w:val="90"/>
                <w:sz w:val="16"/>
                <w:szCs w:val="16"/>
              </w:rPr>
              <w:t>655</w:t>
            </w:r>
          </w:p>
        </w:tc>
        <w:tc>
          <w:tcPr>
            <w:tcW w:w="304"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right="-63"/>
              <w:jc w:val="center"/>
              <w:rPr>
                <w:rFonts w:ascii="Calibri" w:hAnsi="Calibri" w:cs="Arial"/>
                <w:color w:val="1F497D"/>
                <w:w w:val="90"/>
                <w:sz w:val="16"/>
                <w:szCs w:val="16"/>
              </w:rPr>
            </w:pPr>
            <w:r w:rsidRPr="00BA3313">
              <w:rPr>
                <w:rFonts w:ascii="Calibri" w:hAnsi="Calibri" w:cs="Arial"/>
                <w:color w:val="1F497D"/>
                <w:w w:val="90"/>
                <w:sz w:val="16"/>
                <w:szCs w:val="16"/>
              </w:rPr>
              <w:t>725</w:t>
            </w:r>
          </w:p>
        </w:tc>
        <w:tc>
          <w:tcPr>
            <w:tcW w:w="304"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63"/>
              <w:jc w:val="center"/>
              <w:rPr>
                <w:rFonts w:ascii="Calibri" w:hAnsi="Calibri" w:cs="Arial"/>
                <w:color w:val="1F497D"/>
                <w:w w:val="90"/>
                <w:sz w:val="16"/>
                <w:szCs w:val="16"/>
              </w:rPr>
            </w:pPr>
            <w:r w:rsidRPr="00BA3313">
              <w:rPr>
                <w:rFonts w:ascii="Calibri" w:hAnsi="Calibri" w:cs="Arial"/>
                <w:color w:val="1F497D"/>
                <w:w w:val="90"/>
                <w:sz w:val="16"/>
                <w:szCs w:val="16"/>
              </w:rPr>
              <w:t>725</w:t>
            </w:r>
          </w:p>
        </w:tc>
        <w:tc>
          <w:tcPr>
            <w:tcW w:w="321"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108"/>
              <w:jc w:val="center"/>
              <w:rPr>
                <w:rFonts w:ascii="Calibri" w:hAnsi="Calibri" w:cs="Arial"/>
                <w:color w:val="1F497D"/>
                <w:w w:val="90"/>
                <w:sz w:val="16"/>
                <w:szCs w:val="16"/>
              </w:rPr>
            </w:pPr>
            <w:r w:rsidRPr="00BA3313">
              <w:rPr>
                <w:rFonts w:ascii="Calibri" w:hAnsi="Calibri" w:cs="Arial"/>
                <w:color w:val="1F497D"/>
                <w:w w:val="90"/>
                <w:sz w:val="16"/>
                <w:szCs w:val="16"/>
              </w:rPr>
              <w:t>725</w:t>
            </w:r>
          </w:p>
        </w:tc>
        <w:tc>
          <w:tcPr>
            <w:tcW w:w="321"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63"/>
              <w:jc w:val="center"/>
              <w:rPr>
                <w:rFonts w:ascii="Calibri" w:hAnsi="Calibri" w:cs="Arial"/>
                <w:color w:val="1F497D"/>
                <w:w w:val="90"/>
                <w:sz w:val="16"/>
                <w:szCs w:val="16"/>
              </w:rPr>
            </w:pPr>
            <w:r w:rsidRPr="00BA3313">
              <w:rPr>
                <w:rFonts w:ascii="Calibri" w:hAnsi="Calibri" w:cs="Arial"/>
                <w:color w:val="1F497D"/>
                <w:w w:val="90"/>
                <w:sz w:val="16"/>
                <w:szCs w:val="16"/>
              </w:rPr>
              <w:t>715</w:t>
            </w:r>
          </w:p>
        </w:tc>
        <w:tc>
          <w:tcPr>
            <w:tcW w:w="324"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08" w:right="-63"/>
              <w:jc w:val="center"/>
              <w:rPr>
                <w:rFonts w:ascii="Calibri" w:hAnsi="Calibri" w:cs="Arial"/>
                <w:color w:val="1F497D"/>
                <w:w w:val="90"/>
                <w:sz w:val="16"/>
                <w:szCs w:val="16"/>
              </w:rPr>
            </w:pPr>
            <w:r w:rsidRPr="00BA3313">
              <w:rPr>
                <w:rFonts w:ascii="Calibri" w:hAnsi="Calibri" w:cs="Arial"/>
                <w:color w:val="1F497D"/>
                <w:w w:val="90"/>
                <w:sz w:val="16"/>
                <w:szCs w:val="16"/>
              </w:rPr>
              <w:t>675</w:t>
            </w:r>
          </w:p>
        </w:tc>
        <w:tc>
          <w:tcPr>
            <w:tcW w:w="321"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63"/>
              <w:jc w:val="center"/>
              <w:rPr>
                <w:rFonts w:ascii="Calibri" w:hAnsi="Calibri" w:cs="Arial"/>
                <w:color w:val="1F497D"/>
                <w:w w:val="90"/>
                <w:sz w:val="16"/>
                <w:szCs w:val="16"/>
              </w:rPr>
            </w:pPr>
            <w:r w:rsidRPr="00BA3313">
              <w:rPr>
                <w:rFonts w:ascii="Calibri" w:hAnsi="Calibri" w:cs="Arial"/>
                <w:color w:val="1F497D"/>
                <w:w w:val="90"/>
                <w:sz w:val="16"/>
                <w:szCs w:val="16"/>
              </w:rPr>
              <w:t>585</w:t>
            </w:r>
          </w:p>
        </w:tc>
        <w:tc>
          <w:tcPr>
            <w:tcW w:w="318"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jc w:val="center"/>
              <w:rPr>
                <w:rFonts w:ascii="Calibri" w:hAnsi="Calibri"/>
                <w:w w:val="90"/>
                <w:sz w:val="16"/>
                <w:szCs w:val="16"/>
              </w:rPr>
            </w:pPr>
            <w:r w:rsidRPr="00BA3313">
              <w:rPr>
                <w:rFonts w:ascii="Calibri" w:hAnsi="Calibri" w:cs="Arial"/>
                <w:color w:val="1F497D"/>
                <w:w w:val="90"/>
                <w:sz w:val="16"/>
                <w:szCs w:val="16"/>
              </w:rPr>
              <w:t>585</w:t>
            </w:r>
          </w:p>
        </w:tc>
      </w:tr>
      <w:tr w:rsidR="00BA3313" w:rsidTr="00BA3313">
        <w:trPr>
          <w:trHeight w:val="237"/>
          <w:jc w:val="center"/>
        </w:trPr>
        <w:tc>
          <w:tcPr>
            <w:tcW w:w="1539" w:type="pct"/>
            <w:tcBorders>
              <w:left w:val="single" w:sz="4" w:space="0" w:color="808080"/>
              <w:right w:val="single" w:sz="4" w:space="0" w:color="808080"/>
            </w:tcBorders>
            <w:shd w:val="clear" w:color="auto" w:fill="FFFFFF"/>
            <w:vAlign w:val="center"/>
          </w:tcPr>
          <w:p w:rsidR="00BA3313" w:rsidRDefault="00BA3313" w:rsidP="00AD1D15">
            <w:pPr>
              <w:rPr>
                <w:rFonts w:ascii="Calibri" w:hAnsi="Calibri" w:cs="Calibri"/>
                <w:bCs/>
                <w:color w:val="0F243E"/>
                <w:sz w:val="16"/>
                <w:szCs w:val="16"/>
                <w:lang w:val="nl-BE"/>
              </w:rPr>
            </w:pPr>
            <w:r>
              <w:rPr>
                <w:rFonts w:ascii="Calibri" w:hAnsi="Calibri" w:cs="Calibri"/>
                <w:bCs/>
                <w:color w:val="0F243E"/>
                <w:sz w:val="16"/>
                <w:szCs w:val="16"/>
                <w:lang w:val="nl-BE"/>
              </w:rPr>
              <w:t>Dete od 2-12 g.</w:t>
            </w:r>
          </w:p>
        </w:tc>
        <w:tc>
          <w:tcPr>
            <w:tcW w:w="314"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63"/>
              <w:jc w:val="center"/>
              <w:rPr>
                <w:rFonts w:ascii="Calibri" w:hAnsi="Calibri" w:cs="Arial"/>
                <w:color w:val="1F497D"/>
                <w:w w:val="90"/>
                <w:sz w:val="16"/>
                <w:szCs w:val="16"/>
              </w:rPr>
            </w:pPr>
            <w:r w:rsidRPr="00BA3313">
              <w:rPr>
                <w:rFonts w:ascii="Calibri" w:hAnsi="Calibri" w:cs="Arial"/>
                <w:color w:val="1F497D"/>
                <w:w w:val="90"/>
                <w:sz w:val="16"/>
                <w:szCs w:val="16"/>
              </w:rPr>
              <w:t>515</w:t>
            </w:r>
          </w:p>
        </w:tc>
        <w:tc>
          <w:tcPr>
            <w:tcW w:w="315"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108"/>
              <w:jc w:val="center"/>
              <w:rPr>
                <w:rFonts w:ascii="Calibri" w:hAnsi="Calibri" w:cs="Arial"/>
                <w:color w:val="1F497D"/>
                <w:w w:val="90"/>
                <w:sz w:val="16"/>
                <w:szCs w:val="16"/>
              </w:rPr>
            </w:pPr>
            <w:r w:rsidRPr="00BA3313">
              <w:rPr>
                <w:rFonts w:ascii="Calibri" w:hAnsi="Calibri" w:cs="Arial"/>
                <w:color w:val="1F497D"/>
                <w:w w:val="90"/>
                <w:sz w:val="16"/>
                <w:szCs w:val="16"/>
              </w:rPr>
              <w:t>525</w:t>
            </w:r>
          </w:p>
        </w:tc>
        <w:tc>
          <w:tcPr>
            <w:tcW w:w="315"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106"/>
              <w:jc w:val="center"/>
              <w:rPr>
                <w:rFonts w:ascii="Calibri" w:hAnsi="Calibri" w:cs="Arial"/>
                <w:color w:val="1F497D"/>
                <w:w w:val="90"/>
                <w:sz w:val="16"/>
                <w:szCs w:val="16"/>
              </w:rPr>
            </w:pPr>
            <w:r w:rsidRPr="00BA3313">
              <w:rPr>
                <w:rFonts w:ascii="Calibri" w:hAnsi="Calibri" w:cs="Arial"/>
                <w:color w:val="1F497D"/>
                <w:w w:val="90"/>
                <w:sz w:val="16"/>
                <w:szCs w:val="16"/>
              </w:rPr>
              <w:t>525</w:t>
            </w:r>
          </w:p>
        </w:tc>
        <w:tc>
          <w:tcPr>
            <w:tcW w:w="304"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108"/>
              <w:jc w:val="center"/>
              <w:rPr>
                <w:rFonts w:ascii="Calibri" w:hAnsi="Calibri" w:cs="Arial"/>
                <w:color w:val="1F497D"/>
                <w:w w:val="90"/>
                <w:sz w:val="16"/>
                <w:szCs w:val="16"/>
              </w:rPr>
            </w:pPr>
            <w:r w:rsidRPr="00BA3313">
              <w:rPr>
                <w:rFonts w:ascii="Calibri" w:hAnsi="Calibri" w:cs="Arial"/>
                <w:color w:val="1F497D"/>
                <w:w w:val="90"/>
                <w:sz w:val="16"/>
                <w:szCs w:val="16"/>
              </w:rPr>
              <w:t>575</w:t>
            </w:r>
          </w:p>
        </w:tc>
        <w:tc>
          <w:tcPr>
            <w:tcW w:w="304"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right="-63"/>
              <w:jc w:val="center"/>
              <w:rPr>
                <w:rFonts w:ascii="Calibri" w:hAnsi="Calibri" w:cs="Arial"/>
                <w:color w:val="1F497D"/>
                <w:w w:val="90"/>
                <w:sz w:val="16"/>
                <w:szCs w:val="16"/>
              </w:rPr>
            </w:pPr>
            <w:r w:rsidRPr="00BA3313">
              <w:rPr>
                <w:rFonts w:ascii="Calibri" w:hAnsi="Calibri" w:cs="Arial"/>
                <w:color w:val="1F497D"/>
                <w:w w:val="90"/>
                <w:sz w:val="16"/>
                <w:szCs w:val="16"/>
              </w:rPr>
              <w:t>625</w:t>
            </w:r>
          </w:p>
        </w:tc>
        <w:tc>
          <w:tcPr>
            <w:tcW w:w="304"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63"/>
              <w:jc w:val="center"/>
              <w:rPr>
                <w:rFonts w:ascii="Calibri" w:hAnsi="Calibri" w:cs="Arial"/>
                <w:color w:val="1F497D"/>
                <w:w w:val="90"/>
                <w:sz w:val="16"/>
                <w:szCs w:val="16"/>
              </w:rPr>
            </w:pPr>
            <w:r w:rsidRPr="00BA3313">
              <w:rPr>
                <w:rFonts w:ascii="Calibri" w:hAnsi="Calibri" w:cs="Arial"/>
                <w:color w:val="1F497D"/>
                <w:w w:val="90"/>
                <w:sz w:val="16"/>
                <w:szCs w:val="16"/>
              </w:rPr>
              <w:t>625</w:t>
            </w:r>
          </w:p>
        </w:tc>
        <w:tc>
          <w:tcPr>
            <w:tcW w:w="321"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108"/>
              <w:jc w:val="center"/>
              <w:rPr>
                <w:rFonts w:ascii="Calibri" w:hAnsi="Calibri" w:cs="Arial"/>
                <w:color w:val="1F497D"/>
                <w:w w:val="90"/>
                <w:sz w:val="16"/>
                <w:szCs w:val="16"/>
              </w:rPr>
            </w:pPr>
            <w:r w:rsidRPr="00BA3313">
              <w:rPr>
                <w:rFonts w:ascii="Calibri" w:hAnsi="Calibri" w:cs="Arial"/>
                <w:color w:val="1F497D"/>
                <w:w w:val="90"/>
                <w:sz w:val="16"/>
                <w:szCs w:val="16"/>
              </w:rPr>
              <w:t>625</w:t>
            </w:r>
          </w:p>
        </w:tc>
        <w:tc>
          <w:tcPr>
            <w:tcW w:w="321"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63"/>
              <w:jc w:val="center"/>
              <w:rPr>
                <w:rFonts w:ascii="Calibri" w:hAnsi="Calibri" w:cs="Arial"/>
                <w:color w:val="1F497D"/>
                <w:w w:val="90"/>
                <w:sz w:val="16"/>
                <w:szCs w:val="16"/>
              </w:rPr>
            </w:pPr>
            <w:r w:rsidRPr="00BA3313">
              <w:rPr>
                <w:rFonts w:ascii="Calibri" w:hAnsi="Calibri" w:cs="Arial"/>
                <w:color w:val="1F497D"/>
                <w:w w:val="90"/>
                <w:sz w:val="16"/>
                <w:szCs w:val="16"/>
              </w:rPr>
              <w:t>615</w:t>
            </w:r>
          </w:p>
        </w:tc>
        <w:tc>
          <w:tcPr>
            <w:tcW w:w="324"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08" w:right="-63"/>
              <w:jc w:val="center"/>
              <w:rPr>
                <w:rFonts w:ascii="Calibri" w:hAnsi="Calibri" w:cs="Arial"/>
                <w:color w:val="1F497D"/>
                <w:w w:val="90"/>
                <w:sz w:val="16"/>
                <w:szCs w:val="16"/>
              </w:rPr>
            </w:pPr>
            <w:r w:rsidRPr="00BA3313">
              <w:rPr>
                <w:rFonts w:ascii="Calibri" w:hAnsi="Calibri" w:cs="Arial"/>
                <w:color w:val="1F497D"/>
                <w:w w:val="90"/>
                <w:sz w:val="16"/>
                <w:szCs w:val="16"/>
              </w:rPr>
              <w:t>585</w:t>
            </w:r>
          </w:p>
        </w:tc>
        <w:tc>
          <w:tcPr>
            <w:tcW w:w="321"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right="-63"/>
              <w:jc w:val="center"/>
              <w:rPr>
                <w:rFonts w:ascii="Calibri" w:hAnsi="Calibri" w:cs="Arial"/>
                <w:color w:val="1F497D"/>
                <w:w w:val="90"/>
                <w:sz w:val="16"/>
                <w:szCs w:val="16"/>
              </w:rPr>
            </w:pPr>
            <w:r w:rsidRPr="00BA3313">
              <w:rPr>
                <w:rFonts w:ascii="Calibri" w:hAnsi="Calibri" w:cs="Arial"/>
                <w:color w:val="1F497D"/>
                <w:w w:val="90"/>
                <w:sz w:val="16"/>
                <w:szCs w:val="16"/>
              </w:rPr>
              <w:t>515</w:t>
            </w:r>
          </w:p>
        </w:tc>
        <w:tc>
          <w:tcPr>
            <w:tcW w:w="318" w:type="pct"/>
            <w:tcBorders>
              <w:top w:val="single" w:sz="4" w:space="0" w:color="808080"/>
              <w:left w:val="single" w:sz="4" w:space="0" w:color="808080"/>
              <w:bottom w:val="single" w:sz="4" w:space="0" w:color="808080"/>
              <w:right w:val="single" w:sz="4" w:space="0" w:color="808080"/>
            </w:tcBorders>
            <w:vAlign w:val="center"/>
          </w:tcPr>
          <w:p w:rsidR="00BA3313" w:rsidRPr="00BA3313" w:rsidRDefault="00BA3313" w:rsidP="00BA3313">
            <w:pPr>
              <w:snapToGrid w:val="0"/>
              <w:ind w:left="-147"/>
              <w:jc w:val="center"/>
              <w:rPr>
                <w:rFonts w:ascii="Calibri" w:hAnsi="Calibri"/>
                <w:w w:val="90"/>
                <w:sz w:val="16"/>
                <w:szCs w:val="16"/>
              </w:rPr>
            </w:pPr>
            <w:r w:rsidRPr="00BA3313">
              <w:rPr>
                <w:rFonts w:ascii="Calibri" w:hAnsi="Calibri" w:cs="Arial"/>
                <w:color w:val="1F497D"/>
                <w:w w:val="90"/>
                <w:sz w:val="16"/>
                <w:szCs w:val="16"/>
              </w:rPr>
              <w:t>515</w:t>
            </w:r>
          </w:p>
        </w:tc>
      </w:tr>
      <w:tr w:rsidR="003517AE" w:rsidTr="00C45D40">
        <w:trPr>
          <w:trHeight w:val="237"/>
          <w:jc w:val="center"/>
        </w:trPr>
        <w:tc>
          <w:tcPr>
            <w:tcW w:w="1539" w:type="pct"/>
            <w:tcBorders>
              <w:left w:val="single" w:sz="4" w:space="0" w:color="808080"/>
              <w:right w:val="single" w:sz="4" w:space="0" w:color="808080"/>
            </w:tcBorders>
            <w:shd w:val="clear" w:color="auto" w:fill="FFFFFF"/>
            <w:vAlign w:val="center"/>
          </w:tcPr>
          <w:p w:rsidR="003517AE" w:rsidRDefault="003517AE" w:rsidP="00AD1D15">
            <w:pPr>
              <w:rPr>
                <w:rFonts w:ascii="Calibri" w:hAnsi="Calibri" w:cs="Calibri"/>
                <w:bCs/>
                <w:color w:val="1F497D"/>
                <w:sz w:val="16"/>
                <w:szCs w:val="16"/>
                <w:lang w:val="nl-BE"/>
              </w:rPr>
            </w:pPr>
            <w:r>
              <w:rPr>
                <w:rFonts w:ascii="Calibri" w:hAnsi="Calibri" w:cs="Calibri"/>
                <w:bCs/>
                <w:color w:val="1F497D"/>
                <w:sz w:val="16"/>
                <w:szCs w:val="16"/>
                <w:lang w:val="nl-BE"/>
              </w:rPr>
              <w:t>Napomene</w:t>
            </w:r>
          </w:p>
        </w:tc>
        <w:tc>
          <w:tcPr>
            <w:tcW w:w="3461" w:type="pct"/>
            <w:gridSpan w:val="11"/>
            <w:tcBorders>
              <w:top w:val="single" w:sz="4" w:space="0" w:color="808080"/>
              <w:left w:val="single" w:sz="4" w:space="0" w:color="808080"/>
              <w:bottom w:val="single" w:sz="4" w:space="0" w:color="808080"/>
              <w:right w:val="single" w:sz="4" w:space="0" w:color="808080"/>
            </w:tcBorders>
            <w:vAlign w:val="center"/>
          </w:tcPr>
          <w:p w:rsidR="003517AE" w:rsidRDefault="003517AE" w:rsidP="006315B7">
            <w:pPr>
              <w:snapToGrid w:val="0"/>
              <w:jc w:val="center"/>
              <w:rPr>
                <w:rFonts w:ascii="Calibri" w:hAnsi="Calibri" w:cs="Arial"/>
                <w:color w:val="002060"/>
                <w:sz w:val="16"/>
                <w:szCs w:val="16"/>
              </w:rPr>
            </w:pPr>
            <w:r>
              <w:rPr>
                <w:rFonts w:ascii="Calibri" w:hAnsi="Calibri" w:cs="Arial"/>
                <w:color w:val="002060"/>
                <w:sz w:val="16"/>
                <w:szCs w:val="16"/>
              </w:rPr>
              <w:t>Doplata za večeru dnevno po osobi – 16€ (odrasli i deca)</w:t>
            </w:r>
          </w:p>
        </w:tc>
      </w:tr>
      <w:tr w:rsidR="003517AE" w:rsidRPr="002A7BAD" w:rsidTr="005D1B21">
        <w:trPr>
          <w:trHeight w:val="60"/>
          <w:jc w:val="center"/>
        </w:trPr>
        <w:tc>
          <w:tcPr>
            <w:tcW w:w="5000" w:type="pct"/>
            <w:gridSpan w:val="12"/>
            <w:tcBorders>
              <w:left w:val="single" w:sz="4" w:space="0" w:color="808080"/>
              <w:right w:val="single" w:sz="4" w:space="0" w:color="808080"/>
            </w:tcBorders>
            <w:shd w:val="clear" w:color="auto" w:fill="548DD4"/>
            <w:vAlign w:val="center"/>
          </w:tcPr>
          <w:p w:rsidR="003517AE" w:rsidRPr="002A7BAD" w:rsidRDefault="003517AE" w:rsidP="00AD1D15">
            <w:pPr>
              <w:snapToGrid w:val="0"/>
              <w:rPr>
                <w:rFonts w:ascii="Calibri" w:hAnsi="Calibri" w:cs="Arial"/>
                <w:b/>
                <w:color w:val="FFFFFF"/>
                <w:sz w:val="16"/>
                <w:szCs w:val="16"/>
              </w:rPr>
            </w:pPr>
            <w:r w:rsidRPr="002A7BAD">
              <w:rPr>
                <w:rFonts w:ascii="Calibri" w:hAnsi="Calibri" w:cs="Arial"/>
                <w:b/>
                <w:color w:val="FFFFFF"/>
                <w:sz w:val="16"/>
                <w:szCs w:val="16"/>
              </w:rPr>
              <w:t>NINE MUSES 4****sup,  PERISA,  USLUGA BB (NOĆENJE SA DORUČKOM)</w:t>
            </w:r>
          </w:p>
        </w:tc>
      </w:tr>
      <w:tr w:rsidR="00AC6BB4" w:rsidRPr="00B253B5" w:rsidTr="005D1B21">
        <w:trPr>
          <w:trHeight w:val="237"/>
          <w:jc w:val="center"/>
        </w:trPr>
        <w:tc>
          <w:tcPr>
            <w:tcW w:w="1539" w:type="pct"/>
            <w:tcBorders>
              <w:left w:val="single" w:sz="4" w:space="0" w:color="808080"/>
              <w:right w:val="single" w:sz="4" w:space="0" w:color="808080"/>
            </w:tcBorders>
            <w:shd w:val="clear" w:color="auto" w:fill="FFFFFF"/>
            <w:vAlign w:val="center"/>
          </w:tcPr>
          <w:p w:rsidR="00AC6BB4" w:rsidRPr="002A12E8" w:rsidRDefault="00AC6BB4" w:rsidP="00AD1D15">
            <w:pPr>
              <w:rPr>
                <w:rFonts w:ascii="Calibri" w:hAnsi="Calibri" w:cs="Calibri"/>
                <w:b/>
                <w:bCs/>
                <w:color w:val="0F243E"/>
                <w:sz w:val="16"/>
                <w:szCs w:val="16"/>
                <w:lang w:val="nl-BE"/>
              </w:rPr>
            </w:pPr>
            <w:r w:rsidRPr="002A12E8">
              <w:rPr>
                <w:rFonts w:ascii="Calibri" w:hAnsi="Calibri" w:cs="Calibri"/>
                <w:b/>
                <w:bCs/>
                <w:color w:val="0F243E"/>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vAlign w:val="center"/>
          </w:tcPr>
          <w:p w:rsidR="00AC6BB4" w:rsidRPr="00AC6BB4" w:rsidRDefault="00AC6BB4" w:rsidP="00A02544">
            <w:pPr>
              <w:snapToGrid w:val="0"/>
              <w:ind w:left="-147" w:right="-63"/>
              <w:jc w:val="center"/>
              <w:rPr>
                <w:rFonts w:ascii="Calibri" w:hAnsi="Calibri" w:cs="Arial"/>
                <w:b/>
                <w:color w:val="1F497D"/>
                <w:w w:val="90"/>
                <w:sz w:val="16"/>
                <w:szCs w:val="16"/>
              </w:rPr>
            </w:pPr>
            <w:r w:rsidRPr="00AC6BB4">
              <w:rPr>
                <w:rFonts w:ascii="Calibri" w:hAnsi="Calibri" w:cs="Arial"/>
                <w:b/>
                <w:color w:val="1F497D"/>
                <w:w w:val="90"/>
                <w:sz w:val="16"/>
                <w:szCs w:val="16"/>
              </w:rPr>
              <w:t>1025</w:t>
            </w:r>
          </w:p>
        </w:tc>
        <w:tc>
          <w:tcPr>
            <w:tcW w:w="315" w:type="pct"/>
            <w:tcBorders>
              <w:top w:val="single" w:sz="4" w:space="0" w:color="808080"/>
              <w:left w:val="single" w:sz="4" w:space="0" w:color="808080"/>
              <w:bottom w:val="single" w:sz="4" w:space="0" w:color="808080"/>
              <w:right w:val="single" w:sz="4" w:space="0" w:color="808080"/>
            </w:tcBorders>
            <w:vAlign w:val="center"/>
          </w:tcPr>
          <w:p w:rsidR="00AC6BB4" w:rsidRPr="00AC6BB4" w:rsidRDefault="00AC6BB4" w:rsidP="00A02544">
            <w:pPr>
              <w:snapToGrid w:val="0"/>
              <w:ind w:left="-147" w:right="-108"/>
              <w:jc w:val="center"/>
              <w:rPr>
                <w:rFonts w:ascii="Calibri" w:hAnsi="Calibri" w:cs="Arial"/>
                <w:b/>
                <w:color w:val="1F497D"/>
                <w:w w:val="90"/>
                <w:sz w:val="16"/>
                <w:szCs w:val="16"/>
              </w:rPr>
            </w:pPr>
            <w:r w:rsidRPr="00AC6BB4">
              <w:rPr>
                <w:rFonts w:ascii="Calibri" w:hAnsi="Calibri" w:cs="Arial"/>
                <w:b/>
                <w:color w:val="1F497D"/>
                <w:w w:val="90"/>
                <w:sz w:val="16"/>
                <w:szCs w:val="16"/>
              </w:rPr>
              <w:t>1045</w:t>
            </w:r>
          </w:p>
        </w:tc>
        <w:tc>
          <w:tcPr>
            <w:tcW w:w="315" w:type="pct"/>
            <w:tcBorders>
              <w:top w:val="single" w:sz="4" w:space="0" w:color="808080"/>
              <w:left w:val="single" w:sz="4" w:space="0" w:color="808080"/>
              <w:bottom w:val="single" w:sz="4" w:space="0" w:color="808080"/>
              <w:right w:val="single" w:sz="4" w:space="0" w:color="808080"/>
            </w:tcBorders>
            <w:vAlign w:val="center"/>
          </w:tcPr>
          <w:p w:rsidR="00AC6BB4" w:rsidRPr="00AC6BB4" w:rsidRDefault="00AC6BB4" w:rsidP="00A02544">
            <w:pPr>
              <w:snapToGrid w:val="0"/>
              <w:ind w:left="-147" w:right="-106"/>
              <w:jc w:val="center"/>
              <w:rPr>
                <w:rFonts w:ascii="Calibri" w:hAnsi="Calibri" w:cs="Arial"/>
                <w:b/>
                <w:color w:val="1F497D"/>
                <w:w w:val="90"/>
                <w:sz w:val="16"/>
                <w:szCs w:val="16"/>
              </w:rPr>
            </w:pPr>
            <w:r w:rsidRPr="00AC6BB4">
              <w:rPr>
                <w:rFonts w:ascii="Calibri" w:hAnsi="Calibri" w:cs="Arial"/>
                <w:b/>
                <w:color w:val="1F497D"/>
                <w:w w:val="90"/>
                <w:sz w:val="16"/>
                <w:szCs w:val="16"/>
              </w:rPr>
              <w:t>1045</w:t>
            </w:r>
          </w:p>
        </w:tc>
        <w:tc>
          <w:tcPr>
            <w:tcW w:w="304" w:type="pct"/>
            <w:tcBorders>
              <w:top w:val="single" w:sz="4" w:space="0" w:color="808080"/>
              <w:left w:val="single" w:sz="4" w:space="0" w:color="808080"/>
              <w:bottom w:val="single" w:sz="4" w:space="0" w:color="808080"/>
              <w:right w:val="single" w:sz="4" w:space="0" w:color="808080"/>
            </w:tcBorders>
            <w:vAlign w:val="center"/>
          </w:tcPr>
          <w:p w:rsidR="00AC6BB4" w:rsidRPr="00AC6BB4" w:rsidRDefault="00AC6BB4" w:rsidP="00A02544">
            <w:pPr>
              <w:snapToGrid w:val="0"/>
              <w:ind w:left="-147" w:right="-108"/>
              <w:jc w:val="center"/>
              <w:rPr>
                <w:rFonts w:ascii="Calibri" w:hAnsi="Calibri" w:cs="Arial"/>
                <w:b/>
                <w:color w:val="1F497D"/>
                <w:w w:val="90"/>
                <w:sz w:val="16"/>
                <w:szCs w:val="16"/>
              </w:rPr>
            </w:pPr>
            <w:r w:rsidRPr="00AC6BB4">
              <w:rPr>
                <w:rFonts w:ascii="Calibri" w:hAnsi="Calibri" w:cs="Arial"/>
                <w:b/>
                <w:color w:val="1F497D"/>
                <w:w w:val="90"/>
                <w:sz w:val="16"/>
                <w:szCs w:val="16"/>
              </w:rPr>
              <w:t>1065</w:t>
            </w:r>
          </w:p>
        </w:tc>
        <w:tc>
          <w:tcPr>
            <w:tcW w:w="304" w:type="pct"/>
            <w:tcBorders>
              <w:top w:val="single" w:sz="4" w:space="0" w:color="808080"/>
              <w:left w:val="single" w:sz="4" w:space="0" w:color="808080"/>
              <w:bottom w:val="single" w:sz="4" w:space="0" w:color="808080"/>
              <w:right w:val="single" w:sz="4" w:space="0" w:color="808080"/>
            </w:tcBorders>
            <w:vAlign w:val="center"/>
          </w:tcPr>
          <w:p w:rsidR="00AC6BB4" w:rsidRPr="00AC6BB4" w:rsidRDefault="00AC6BB4" w:rsidP="00A02544">
            <w:pPr>
              <w:snapToGrid w:val="0"/>
              <w:ind w:right="-63"/>
              <w:jc w:val="center"/>
              <w:rPr>
                <w:rFonts w:ascii="Calibri" w:hAnsi="Calibri" w:cs="Arial"/>
                <w:b/>
                <w:color w:val="1F497D"/>
                <w:w w:val="90"/>
                <w:sz w:val="16"/>
                <w:szCs w:val="16"/>
              </w:rPr>
            </w:pPr>
            <w:r w:rsidRPr="00AC6BB4">
              <w:rPr>
                <w:rFonts w:ascii="Calibri" w:hAnsi="Calibri" w:cs="Arial"/>
                <w:b/>
                <w:color w:val="1F497D"/>
                <w:w w:val="90"/>
                <w:sz w:val="16"/>
                <w:szCs w:val="16"/>
              </w:rPr>
              <w:t>1199</w:t>
            </w:r>
          </w:p>
        </w:tc>
        <w:tc>
          <w:tcPr>
            <w:tcW w:w="304" w:type="pct"/>
            <w:tcBorders>
              <w:top w:val="single" w:sz="4" w:space="0" w:color="808080"/>
              <w:left w:val="single" w:sz="4" w:space="0" w:color="808080"/>
              <w:bottom w:val="single" w:sz="4" w:space="0" w:color="808080"/>
              <w:right w:val="single" w:sz="4" w:space="0" w:color="808080"/>
            </w:tcBorders>
            <w:vAlign w:val="center"/>
          </w:tcPr>
          <w:p w:rsidR="00AC6BB4" w:rsidRPr="00AC6BB4" w:rsidRDefault="00AC6BB4" w:rsidP="00A02544">
            <w:pPr>
              <w:snapToGrid w:val="0"/>
              <w:ind w:left="-147" w:right="-63"/>
              <w:jc w:val="center"/>
              <w:rPr>
                <w:rFonts w:ascii="Calibri" w:hAnsi="Calibri" w:cs="Arial"/>
                <w:b/>
                <w:color w:val="1F497D"/>
                <w:w w:val="90"/>
                <w:sz w:val="16"/>
                <w:szCs w:val="16"/>
              </w:rPr>
            </w:pPr>
            <w:r w:rsidRPr="00AC6BB4">
              <w:rPr>
                <w:rFonts w:ascii="Calibri" w:hAnsi="Calibri" w:cs="Arial"/>
                <w:b/>
                <w:color w:val="1F497D"/>
                <w:w w:val="90"/>
                <w:sz w:val="16"/>
                <w:szCs w:val="16"/>
              </w:rPr>
              <w:t>1199</w:t>
            </w:r>
          </w:p>
        </w:tc>
        <w:tc>
          <w:tcPr>
            <w:tcW w:w="321" w:type="pct"/>
            <w:tcBorders>
              <w:top w:val="single" w:sz="4" w:space="0" w:color="808080"/>
              <w:left w:val="single" w:sz="4" w:space="0" w:color="808080"/>
              <w:bottom w:val="single" w:sz="4" w:space="0" w:color="808080"/>
              <w:right w:val="single" w:sz="4" w:space="0" w:color="808080"/>
            </w:tcBorders>
            <w:vAlign w:val="center"/>
          </w:tcPr>
          <w:p w:rsidR="00AC6BB4" w:rsidRPr="00AC6BB4" w:rsidRDefault="00AC6BB4" w:rsidP="00A02544">
            <w:pPr>
              <w:snapToGrid w:val="0"/>
              <w:ind w:left="-147" w:right="-108"/>
              <w:jc w:val="center"/>
              <w:rPr>
                <w:rFonts w:ascii="Calibri" w:hAnsi="Calibri" w:cs="Arial"/>
                <w:b/>
                <w:color w:val="1F497D"/>
                <w:w w:val="90"/>
                <w:sz w:val="16"/>
                <w:szCs w:val="16"/>
              </w:rPr>
            </w:pPr>
            <w:r w:rsidRPr="00AC6BB4">
              <w:rPr>
                <w:rFonts w:ascii="Calibri" w:hAnsi="Calibri" w:cs="Arial"/>
                <w:b/>
                <w:color w:val="1F497D"/>
                <w:w w:val="90"/>
                <w:sz w:val="16"/>
                <w:szCs w:val="16"/>
              </w:rPr>
              <w:t>1199</w:t>
            </w:r>
          </w:p>
        </w:tc>
        <w:tc>
          <w:tcPr>
            <w:tcW w:w="321" w:type="pct"/>
            <w:tcBorders>
              <w:top w:val="single" w:sz="4" w:space="0" w:color="808080"/>
              <w:left w:val="single" w:sz="4" w:space="0" w:color="808080"/>
              <w:bottom w:val="single" w:sz="4" w:space="0" w:color="808080"/>
              <w:right w:val="single" w:sz="4" w:space="0" w:color="808080"/>
            </w:tcBorders>
            <w:vAlign w:val="center"/>
          </w:tcPr>
          <w:p w:rsidR="00AC6BB4" w:rsidRPr="00AC6BB4" w:rsidRDefault="00AC6BB4" w:rsidP="00A02544">
            <w:pPr>
              <w:snapToGrid w:val="0"/>
              <w:ind w:left="-147" w:right="-63"/>
              <w:jc w:val="center"/>
              <w:rPr>
                <w:rFonts w:ascii="Calibri" w:hAnsi="Calibri" w:cs="Arial"/>
                <w:b/>
                <w:color w:val="1F497D"/>
                <w:w w:val="90"/>
                <w:sz w:val="16"/>
                <w:szCs w:val="16"/>
              </w:rPr>
            </w:pPr>
            <w:r w:rsidRPr="00AC6BB4">
              <w:rPr>
                <w:rFonts w:ascii="Calibri" w:hAnsi="Calibri" w:cs="Arial"/>
                <w:b/>
                <w:color w:val="1F497D"/>
                <w:w w:val="90"/>
                <w:sz w:val="16"/>
                <w:szCs w:val="16"/>
              </w:rPr>
              <w:t>1199</w:t>
            </w:r>
          </w:p>
        </w:tc>
        <w:tc>
          <w:tcPr>
            <w:tcW w:w="324" w:type="pct"/>
            <w:tcBorders>
              <w:top w:val="single" w:sz="4" w:space="0" w:color="808080"/>
              <w:left w:val="single" w:sz="4" w:space="0" w:color="808080"/>
              <w:bottom w:val="single" w:sz="4" w:space="0" w:color="808080"/>
              <w:right w:val="single" w:sz="4" w:space="0" w:color="808080"/>
            </w:tcBorders>
            <w:vAlign w:val="center"/>
          </w:tcPr>
          <w:p w:rsidR="00AC6BB4" w:rsidRPr="00AC6BB4" w:rsidRDefault="00AC6BB4" w:rsidP="00A02544">
            <w:pPr>
              <w:snapToGrid w:val="0"/>
              <w:ind w:left="-108" w:right="-63"/>
              <w:jc w:val="center"/>
              <w:rPr>
                <w:rFonts w:ascii="Calibri" w:hAnsi="Calibri" w:cs="Arial"/>
                <w:b/>
                <w:color w:val="1F497D"/>
                <w:w w:val="90"/>
                <w:sz w:val="16"/>
                <w:szCs w:val="16"/>
              </w:rPr>
            </w:pPr>
            <w:r w:rsidRPr="00AC6BB4">
              <w:rPr>
                <w:rFonts w:ascii="Calibri" w:hAnsi="Calibri" w:cs="Arial"/>
                <w:b/>
                <w:color w:val="1F497D"/>
                <w:w w:val="90"/>
                <w:sz w:val="16"/>
                <w:szCs w:val="16"/>
              </w:rPr>
              <w:t>1145</w:t>
            </w:r>
          </w:p>
        </w:tc>
        <w:tc>
          <w:tcPr>
            <w:tcW w:w="321" w:type="pct"/>
            <w:tcBorders>
              <w:top w:val="single" w:sz="4" w:space="0" w:color="808080"/>
              <w:left w:val="single" w:sz="4" w:space="0" w:color="808080"/>
              <w:bottom w:val="single" w:sz="4" w:space="0" w:color="808080"/>
              <w:right w:val="single" w:sz="4" w:space="0" w:color="808080"/>
            </w:tcBorders>
            <w:vAlign w:val="center"/>
          </w:tcPr>
          <w:p w:rsidR="00AC6BB4" w:rsidRPr="00AC6BB4" w:rsidRDefault="00AC6BB4" w:rsidP="00A02544">
            <w:pPr>
              <w:snapToGrid w:val="0"/>
              <w:ind w:left="-147" w:right="-63"/>
              <w:jc w:val="center"/>
              <w:rPr>
                <w:rFonts w:ascii="Calibri" w:hAnsi="Calibri" w:cs="Arial"/>
                <w:b/>
                <w:color w:val="1F497D"/>
                <w:w w:val="90"/>
                <w:sz w:val="16"/>
                <w:szCs w:val="16"/>
              </w:rPr>
            </w:pPr>
            <w:r w:rsidRPr="00AC6BB4">
              <w:rPr>
                <w:rFonts w:ascii="Calibri" w:hAnsi="Calibri" w:cs="Arial"/>
                <w:b/>
                <w:color w:val="1F497D"/>
                <w:w w:val="90"/>
                <w:sz w:val="16"/>
                <w:szCs w:val="16"/>
              </w:rPr>
              <w:t>1025</w:t>
            </w:r>
          </w:p>
        </w:tc>
        <w:tc>
          <w:tcPr>
            <w:tcW w:w="318" w:type="pct"/>
            <w:tcBorders>
              <w:top w:val="single" w:sz="4" w:space="0" w:color="808080"/>
              <w:left w:val="single" w:sz="4" w:space="0" w:color="808080"/>
              <w:bottom w:val="single" w:sz="4" w:space="0" w:color="808080"/>
              <w:right w:val="single" w:sz="4" w:space="0" w:color="808080"/>
            </w:tcBorders>
            <w:vAlign w:val="center"/>
          </w:tcPr>
          <w:p w:rsidR="00AC6BB4" w:rsidRPr="00AC6BB4" w:rsidRDefault="00AC6BB4" w:rsidP="00A02544">
            <w:pPr>
              <w:snapToGrid w:val="0"/>
              <w:ind w:left="-147"/>
              <w:jc w:val="center"/>
              <w:rPr>
                <w:rFonts w:ascii="Calibri" w:hAnsi="Calibri"/>
                <w:w w:val="90"/>
                <w:sz w:val="16"/>
                <w:szCs w:val="16"/>
              </w:rPr>
            </w:pPr>
            <w:r w:rsidRPr="00AC6BB4">
              <w:rPr>
                <w:rFonts w:ascii="Calibri" w:hAnsi="Calibri" w:cs="Arial"/>
                <w:b/>
                <w:color w:val="1F497D"/>
                <w:w w:val="90"/>
                <w:sz w:val="16"/>
                <w:szCs w:val="16"/>
              </w:rPr>
              <w:t>1025</w:t>
            </w:r>
          </w:p>
        </w:tc>
      </w:tr>
      <w:tr w:rsidR="003517AE" w:rsidRPr="00B253B5" w:rsidTr="005D1B21">
        <w:trPr>
          <w:trHeight w:val="237"/>
          <w:jc w:val="center"/>
        </w:trPr>
        <w:tc>
          <w:tcPr>
            <w:tcW w:w="1539" w:type="pct"/>
            <w:tcBorders>
              <w:left w:val="single" w:sz="4" w:space="0" w:color="808080"/>
              <w:right w:val="single" w:sz="4" w:space="0" w:color="808080"/>
            </w:tcBorders>
            <w:shd w:val="clear" w:color="auto" w:fill="FFFFFF"/>
            <w:vAlign w:val="center"/>
          </w:tcPr>
          <w:p w:rsidR="003517AE" w:rsidRDefault="003517AE" w:rsidP="00AD1D15">
            <w:pPr>
              <w:rPr>
                <w:rFonts w:ascii="Calibri" w:hAnsi="Calibri" w:cs="Calibri"/>
                <w:bCs/>
                <w:color w:val="0F243E"/>
                <w:sz w:val="16"/>
                <w:szCs w:val="16"/>
                <w:lang w:val="nl-BE"/>
              </w:rPr>
            </w:pPr>
            <w:r>
              <w:rPr>
                <w:rFonts w:ascii="Calibri" w:hAnsi="Calibri" w:cs="Calibri"/>
                <w:bCs/>
                <w:color w:val="1F497D"/>
                <w:sz w:val="16"/>
                <w:szCs w:val="16"/>
                <w:lang w:val="nl-BE"/>
              </w:rPr>
              <w:t>Napomene</w:t>
            </w:r>
          </w:p>
        </w:tc>
        <w:tc>
          <w:tcPr>
            <w:tcW w:w="3461" w:type="pct"/>
            <w:gridSpan w:val="11"/>
            <w:tcBorders>
              <w:top w:val="single" w:sz="4" w:space="0" w:color="808080"/>
              <w:left w:val="single" w:sz="4" w:space="0" w:color="808080"/>
              <w:bottom w:val="single" w:sz="4" w:space="0" w:color="808080"/>
              <w:right w:val="single" w:sz="4" w:space="0" w:color="808080"/>
            </w:tcBorders>
            <w:vAlign w:val="center"/>
          </w:tcPr>
          <w:p w:rsidR="003517AE" w:rsidRPr="00B253B5" w:rsidRDefault="003517AE" w:rsidP="002A12E8">
            <w:pPr>
              <w:snapToGrid w:val="0"/>
              <w:jc w:val="center"/>
              <w:rPr>
                <w:rFonts w:ascii="Calibri" w:hAnsi="Calibri" w:cs="Arial"/>
                <w:color w:val="002060"/>
                <w:sz w:val="16"/>
                <w:szCs w:val="16"/>
              </w:rPr>
            </w:pPr>
            <w:r>
              <w:rPr>
                <w:rFonts w:ascii="Calibri" w:hAnsi="Calibri" w:cs="Arial"/>
                <w:color w:val="002060"/>
                <w:sz w:val="16"/>
                <w:szCs w:val="16"/>
              </w:rPr>
              <w:t>WI fi besplatan na recepciji</w:t>
            </w:r>
          </w:p>
        </w:tc>
      </w:tr>
      <w:tr w:rsidR="003517AE" w:rsidRPr="002A7BAD" w:rsidTr="005D1B21">
        <w:trPr>
          <w:trHeight w:val="60"/>
          <w:jc w:val="center"/>
        </w:trPr>
        <w:tc>
          <w:tcPr>
            <w:tcW w:w="5000" w:type="pct"/>
            <w:gridSpan w:val="12"/>
            <w:tcBorders>
              <w:left w:val="single" w:sz="4" w:space="0" w:color="808080"/>
              <w:right w:val="single" w:sz="4" w:space="0" w:color="808080"/>
            </w:tcBorders>
            <w:shd w:val="clear" w:color="auto" w:fill="548DD4"/>
            <w:vAlign w:val="center"/>
          </w:tcPr>
          <w:p w:rsidR="003517AE" w:rsidRPr="002A7BAD" w:rsidRDefault="003517AE" w:rsidP="00AD1D15">
            <w:pPr>
              <w:snapToGrid w:val="0"/>
              <w:rPr>
                <w:rFonts w:ascii="Calibri" w:hAnsi="Calibri" w:cs="Arial"/>
                <w:b/>
                <w:color w:val="FFFFFF"/>
                <w:sz w:val="16"/>
                <w:szCs w:val="16"/>
              </w:rPr>
            </w:pPr>
            <w:r>
              <w:rPr>
                <w:rFonts w:ascii="Calibri" w:hAnsi="Calibri" w:cs="Arial"/>
                <w:b/>
                <w:color w:val="FFFFFF"/>
                <w:sz w:val="16"/>
                <w:szCs w:val="16"/>
              </w:rPr>
              <w:t>LA MER DELUXE 5*****,  KAMARI</w:t>
            </w:r>
            <w:r w:rsidRPr="002A7BAD">
              <w:rPr>
                <w:rFonts w:ascii="Calibri" w:hAnsi="Calibri" w:cs="Arial"/>
                <w:b/>
                <w:color w:val="FFFFFF"/>
                <w:sz w:val="16"/>
                <w:szCs w:val="16"/>
              </w:rPr>
              <w:t>,  USLUGA BB (NOĆENJE SA DORUČKOM)</w:t>
            </w:r>
          </w:p>
        </w:tc>
      </w:tr>
      <w:tr w:rsidR="002632A8" w:rsidRPr="00B253B5" w:rsidTr="005D1B21">
        <w:trPr>
          <w:trHeight w:val="237"/>
          <w:jc w:val="center"/>
        </w:trPr>
        <w:tc>
          <w:tcPr>
            <w:tcW w:w="1539" w:type="pct"/>
            <w:tcBorders>
              <w:left w:val="single" w:sz="4" w:space="0" w:color="808080"/>
              <w:right w:val="single" w:sz="4" w:space="0" w:color="808080"/>
            </w:tcBorders>
            <w:shd w:val="clear" w:color="auto" w:fill="FFFFFF"/>
            <w:vAlign w:val="center"/>
          </w:tcPr>
          <w:p w:rsidR="002632A8" w:rsidRPr="002A12E8" w:rsidRDefault="002632A8" w:rsidP="00AD1D15">
            <w:pPr>
              <w:rPr>
                <w:rFonts w:ascii="Calibri" w:hAnsi="Calibri" w:cs="Calibri"/>
                <w:b/>
                <w:bCs/>
                <w:color w:val="0F243E"/>
                <w:sz w:val="16"/>
                <w:szCs w:val="16"/>
                <w:lang w:val="nl-BE"/>
              </w:rPr>
            </w:pPr>
            <w:r w:rsidRPr="002A12E8">
              <w:rPr>
                <w:rFonts w:ascii="Calibri" w:hAnsi="Calibri" w:cs="Calibri"/>
                <w:b/>
                <w:bCs/>
                <w:color w:val="0F243E"/>
                <w:sz w:val="16"/>
                <w:szCs w:val="16"/>
                <w:lang w:val="nl-BE"/>
              </w:rPr>
              <w:t>1/2 soba</w:t>
            </w:r>
          </w:p>
        </w:tc>
        <w:tc>
          <w:tcPr>
            <w:tcW w:w="314"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47" w:right="-63"/>
              <w:jc w:val="center"/>
              <w:rPr>
                <w:rFonts w:ascii="Calibri" w:hAnsi="Calibri" w:cs="Arial"/>
                <w:b/>
                <w:color w:val="1F497D"/>
                <w:w w:val="90"/>
                <w:sz w:val="16"/>
                <w:szCs w:val="16"/>
              </w:rPr>
            </w:pPr>
            <w:r w:rsidRPr="002632A8">
              <w:rPr>
                <w:rFonts w:ascii="Calibri" w:hAnsi="Calibri" w:cs="Arial"/>
                <w:b/>
                <w:color w:val="1F497D"/>
                <w:w w:val="90"/>
                <w:sz w:val="16"/>
                <w:szCs w:val="16"/>
              </w:rPr>
              <w:t>1135</w:t>
            </w:r>
          </w:p>
        </w:tc>
        <w:tc>
          <w:tcPr>
            <w:tcW w:w="315"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47" w:right="-108"/>
              <w:jc w:val="center"/>
              <w:rPr>
                <w:rFonts w:ascii="Calibri" w:hAnsi="Calibri" w:cs="Arial"/>
                <w:b/>
                <w:color w:val="1F497D"/>
                <w:w w:val="90"/>
                <w:sz w:val="16"/>
                <w:szCs w:val="16"/>
              </w:rPr>
            </w:pPr>
            <w:r w:rsidRPr="002632A8">
              <w:rPr>
                <w:rFonts w:ascii="Calibri" w:hAnsi="Calibri" w:cs="Arial"/>
                <w:b/>
                <w:color w:val="1F497D"/>
                <w:w w:val="90"/>
                <w:sz w:val="16"/>
                <w:szCs w:val="16"/>
              </w:rPr>
              <w:t>1155</w:t>
            </w:r>
          </w:p>
        </w:tc>
        <w:tc>
          <w:tcPr>
            <w:tcW w:w="315"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47" w:right="-106"/>
              <w:jc w:val="center"/>
              <w:rPr>
                <w:rFonts w:ascii="Calibri" w:hAnsi="Calibri" w:cs="Arial"/>
                <w:b/>
                <w:color w:val="1F497D"/>
                <w:w w:val="90"/>
                <w:sz w:val="16"/>
                <w:szCs w:val="16"/>
              </w:rPr>
            </w:pPr>
            <w:r w:rsidRPr="002632A8">
              <w:rPr>
                <w:rFonts w:ascii="Calibri" w:hAnsi="Calibri" w:cs="Arial"/>
                <w:b/>
                <w:color w:val="1F497D"/>
                <w:w w:val="90"/>
                <w:sz w:val="16"/>
                <w:szCs w:val="16"/>
              </w:rPr>
              <w:t>1155</w:t>
            </w:r>
          </w:p>
        </w:tc>
        <w:tc>
          <w:tcPr>
            <w:tcW w:w="304"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47" w:right="-108"/>
              <w:jc w:val="center"/>
              <w:rPr>
                <w:rFonts w:ascii="Calibri" w:hAnsi="Calibri" w:cs="Arial"/>
                <w:b/>
                <w:color w:val="1F497D"/>
                <w:w w:val="90"/>
                <w:sz w:val="16"/>
                <w:szCs w:val="16"/>
              </w:rPr>
            </w:pPr>
            <w:r w:rsidRPr="002632A8">
              <w:rPr>
                <w:rFonts w:ascii="Calibri" w:hAnsi="Calibri" w:cs="Arial"/>
                <w:b/>
                <w:color w:val="1F497D"/>
                <w:w w:val="90"/>
                <w:sz w:val="16"/>
                <w:szCs w:val="16"/>
              </w:rPr>
              <w:t>1399</w:t>
            </w:r>
          </w:p>
        </w:tc>
        <w:tc>
          <w:tcPr>
            <w:tcW w:w="304"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right="-63"/>
              <w:jc w:val="center"/>
              <w:rPr>
                <w:rFonts w:ascii="Calibri" w:hAnsi="Calibri" w:cs="Arial"/>
                <w:b/>
                <w:color w:val="1F497D"/>
                <w:w w:val="90"/>
                <w:sz w:val="16"/>
                <w:szCs w:val="16"/>
              </w:rPr>
            </w:pPr>
            <w:r w:rsidRPr="002632A8">
              <w:rPr>
                <w:rFonts w:ascii="Calibri" w:hAnsi="Calibri" w:cs="Arial"/>
                <w:b/>
                <w:color w:val="1F497D"/>
                <w:w w:val="90"/>
                <w:sz w:val="16"/>
                <w:szCs w:val="16"/>
              </w:rPr>
              <w:t>1435</w:t>
            </w:r>
          </w:p>
        </w:tc>
        <w:tc>
          <w:tcPr>
            <w:tcW w:w="304"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47" w:right="-63"/>
              <w:jc w:val="center"/>
              <w:rPr>
                <w:rFonts w:ascii="Calibri" w:hAnsi="Calibri" w:cs="Arial"/>
                <w:b/>
                <w:color w:val="1F497D"/>
                <w:w w:val="90"/>
                <w:sz w:val="16"/>
                <w:szCs w:val="16"/>
              </w:rPr>
            </w:pPr>
            <w:r w:rsidRPr="002632A8">
              <w:rPr>
                <w:rFonts w:ascii="Calibri" w:hAnsi="Calibri" w:cs="Arial"/>
                <w:b/>
                <w:color w:val="1F497D"/>
                <w:w w:val="90"/>
                <w:sz w:val="16"/>
                <w:szCs w:val="16"/>
              </w:rPr>
              <w:t>1435</w:t>
            </w:r>
          </w:p>
        </w:tc>
        <w:tc>
          <w:tcPr>
            <w:tcW w:w="321"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47" w:right="-108"/>
              <w:jc w:val="center"/>
              <w:rPr>
                <w:rFonts w:ascii="Calibri" w:hAnsi="Calibri" w:cs="Arial"/>
                <w:b/>
                <w:color w:val="1F497D"/>
                <w:w w:val="90"/>
                <w:sz w:val="16"/>
                <w:szCs w:val="16"/>
              </w:rPr>
            </w:pPr>
            <w:r w:rsidRPr="002632A8">
              <w:rPr>
                <w:rFonts w:ascii="Calibri" w:hAnsi="Calibri" w:cs="Arial"/>
                <w:b/>
                <w:color w:val="1F497D"/>
                <w:w w:val="90"/>
                <w:sz w:val="16"/>
                <w:szCs w:val="16"/>
              </w:rPr>
              <w:t>1435</w:t>
            </w:r>
          </w:p>
        </w:tc>
        <w:tc>
          <w:tcPr>
            <w:tcW w:w="321"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47" w:right="-63"/>
              <w:jc w:val="center"/>
              <w:rPr>
                <w:rFonts w:ascii="Calibri" w:hAnsi="Calibri" w:cs="Arial"/>
                <w:b/>
                <w:color w:val="1F497D"/>
                <w:w w:val="90"/>
                <w:sz w:val="16"/>
                <w:szCs w:val="16"/>
              </w:rPr>
            </w:pPr>
            <w:r w:rsidRPr="002632A8">
              <w:rPr>
                <w:rFonts w:ascii="Calibri" w:hAnsi="Calibri" w:cs="Arial"/>
                <w:b/>
                <w:color w:val="1F497D"/>
                <w:w w:val="90"/>
                <w:sz w:val="16"/>
                <w:szCs w:val="16"/>
              </w:rPr>
              <w:t>1399</w:t>
            </w:r>
          </w:p>
        </w:tc>
        <w:tc>
          <w:tcPr>
            <w:tcW w:w="324"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08" w:right="-63"/>
              <w:jc w:val="center"/>
              <w:rPr>
                <w:rFonts w:ascii="Calibri" w:hAnsi="Calibri" w:cs="Arial"/>
                <w:b/>
                <w:color w:val="1F497D"/>
                <w:w w:val="90"/>
                <w:sz w:val="16"/>
                <w:szCs w:val="16"/>
              </w:rPr>
            </w:pPr>
            <w:r w:rsidRPr="002632A8">
              <w:rPr>
                <w:rFonts w:ascii="Calibri" w:hAnsi="Calibri" w:cs="Arial"/>
                <w:b/>
                <w:color w:val="1F497D"/>
                <w:w w:val="90"/>
                <w:sz w:val="16"/>
                <w:szCs w:val="16"/>
              </w:rPr>
              <w:t>1335</w:t>
            </w:r>
          </w:p>
        </w:tc>
        <w:tc>
          <w:tcPr>
            <w:tcW w:w="321"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47" w:right="-63"/>
              <w:jc w:val="center"/>
              <w:rPr>
                <w:rFonts w:ascii="Calibri" w:hAnsi="Calibri" w:cs="Arial"/>
                <w:b/>
                <w:color w:val="1F497D"/>
                <w:w w:val="90"/>
                <w:sz w:val="16"/>
                <w:szCs w:val="16"/>
              </w:rPr>
            </w:pPr>
            <w:r w:rsidRPr="002632A8">
              <w:rPr>
                <w:rFonts w:ascii="Calibri" w:hAnsi="Calibri" w:cs="Arial"/>
                <w:b/>
                <w:color w:val="1F497D"/>
                <w:w w:val="90"/>
                <w:sz w:val="16"/>
                <w:szCs w:val="16"/>
              </w:rPr>
              <w:t>1135</w:t>
            </w:r>
          </w:p>
        </w:tc>
        <w:tc>
          <w:tcPr>
            <w:tcW w:w="318"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47"/>
              <w:jc w:val="center"/>
              <w:rPr>
                <w:rFonts w:ascii="Calibri" w:hAnsi="Calibri"/>
                <w:w w:val="90"/>
                <w:sz w:val="16"/>
                <w:szCs w:val="16"/>
              </w:rPr>
            </w:pPr>
            <w:r w:rsidRPr="002632A8">
              <w:rPr>
                <w:rFonts w:ascii="Calibri" w:hAnsi="Calibri" w:cs="Arial"/>
                <w:b/>
                <w:color w:val="1F497D"/>
                <w:w w:val="90"/>
                <w:sz w:val="16"/>
                <w:szCs w:val="16"/>
              </w:rPr>
              <w:t>1135</w:t>
            </w:r>
          </w:p>
        </w:tc>
      </w:tr>
      <w:tr w:rsidR="003517AE" w:rsidRPr="00B253B5" w:rsidTr="005D1B21">
        <w:trPr>
          <w:trHeight w:val="237"/>
          <w:jc w:val="center"/>
        </w:trPr>
        <w:tc>
          <w:tcPr>
            <w:tcW w:w="1539" w:type="pct"/>
            <w:tcBorders>
              <w:left w:val="single" w:sz="4" w:space="0" w:color="808080"/>
              <w:right w:val="single" w:sz="4" w:space="0" w:color="808080"/>
            </w:tcBorders>
            <w:shd w:val="clear" w:color="auto" w:fill="FFFFFF"/>
            <w:vAlign w:val="center"/>
          </w:tcPr>
          <w:p w:rsidR="003517AE" w:rsidRDefault="003517AE" w:rsidP="00AD1D15">
            <w:pPr>
              <w:rPr>
                <w:rFonts w:ascii="Calibri" w:hAnsi="Calibri" w:cs="Calibri"/>
                <w:bCs/>
                <w:color w:val="0F243E"/>
                <w:sz w:val="16"/>
                <w:szCs w:val="16"/>
                <w:lang w:val="nl-BE"/>
              </w:rPr>
            </w:pPr>
            <w:r>
              <w:rPr>
                <w:rFonts w:ascii="Calibri" w:hAnsi="Calibri" w:cs="Calibri"/>
                <w:bCs/>
                <w:color w:val="1F497D"/>
                <w:sz w:val="16"/>
                <w:szCs w:val="16"/>
                <w:lang w:val="nl-BE"/>
              </w:rPr>
              <w:t>Napomene</w:t>
            </w:r>
          </w:p>
        </w:tc>
        <w:tc>
          <w:tcPr>
            <w:tcW w:w="3461" w:type="pct"/>
            <w:gridSpan w:val="11"/>
            <w:tcBorders>
              <w:top w:val="single" w:sz="4" w:space="0" w:color="808080"/>
              <w:left w:val="single" w:sz="4" w:space="0" w:color="808080"/>
              <w:bottom w:val="single" w:sz="4" w:space="0" w:color="808080"/>
              <w:right w:val="single" w:sz="4" w:space="0" w:color="808080"/>
            </w:tcBorders>
            <w:vAlign w:val="center"/>
          </w:tcPr>
          <w:p w:rsidR="003517AE" w:rsidRPr="00B253B5" w:rsidRDefault="003517AE" w:rsidP="002A12E8">
            <w:pPr>
              <w:snapToGrid w:val="0"/>
              <w:jc w:val="center"/>
              <w:rPr>
                <w:rFonts w:ascii="Calibri" w:hAnsi="Calibri" w:cs="Arial"/>
                <w:color w:val="002060"/>
                <w:sz w:val="16"/>
                <w:szCs w:val="16"/>
              </w:rPr>
            </w:pPr>
            <w:r>
              <w:rPr>
                <w:rFonts w:ascii="Calibri" w:hAnsi="Calibri" w:cs="Arial"/>
                <w:color w:val="002060"/>
                <w:sz w:val="16"/>
                <w:szCs w:val="16"/>
              </w:rPr>
              <w:t xml:space="preserve">Besplatan WI fi </w:t>
            </w:r>
          </w:p>
        </w:tc>
      </w:tr>
      <w:tr w:rsidR="003517AE" w:rsidRPr="002A7BAD" w:rsidTr="005D1B21">
        <w:trPr>
          <w:trHeight w:val="60"/>
          <w:jc w:val="center"/>
        </w:trPr>
        <w:tc>
          <w:tcPr>
            <w:tcW w:w="5000" w:type="pct"/>
            <w:gridSpan w:val="12"/>
            <w:tcBorders>
              <w:left w:val="single" w:sz="4" w:space="0" w:color="808080"/>
              <w:right w:val="single" w:sz="4" w:space="0" w:color="808080"/>
            </w:tcBorders>
            <w:shd w:val="clear" w:color="auto" w:fill="548DD4"/>
            <w:vAlign w:val="center"/>
          </w:tcPr>
          <w:p w:rsidR="003517AE" w:rsidRPr="002A7BAD" w:rsidRDefault="003517AE" w:rsidP="00AD1D15">
            <w:pPr>
              <w:snapToGrid w:val="0"/>
              <w:rPr>
                <w:rFonts w:ascii="Calibri" w:hAnsi="Calibri" w:cs="Arial"/>
                <w:b/>
                <w:color w:val="FFFFFF"/>
                <w:sz w:val="16"/>
                <w:szCs w:val="16"/>
              </w:rPr>
            </w:pPr>
            <w:r>
              <w:rPr>
                <w:rFonts w:ascii="Calibri" w:hAnsi="Calibri" w:cs="Arial"/>
                <w:b/>
                <w:color w:val="FFFFFF"/>
                <w:sz w:val="16"/>
                <w:szCs w:val="16"/>
              </w:rPr>
              <w:t>NIKOS VILLAS 4****,  OIA</w:t>
            </w:r>
            <w:r w:rsidRPr="002A7BAD">
              <w:rPr>
                <w:rFonts w:ascii="Calibri" w:hAnsi="Calibri" w:cs="Arial"/>
                <w:b/>
                <w:color w:val="FFFFFF"/>
                <w:sz w:val="16"/>
                <w:szCs w:val="16"/>
              </w:rPr>
              <w:t>,  USLUGA BB (NOĆENJE SA DORUČKOM)</w:t>
            </w:r>
          </w:p>
        </w:tc>
      </w:tr>
      <w:tr w:rsidR="002632A8" w:rsidRPr="00B253B5" w:rsidTr="005D1B21">
        <w:trPr>
          <w:trHeight w:val="237"/>
          <w:jc w:val="center"/>
        </w:trPr>
        <w:tc>
          <w:tcPr>
            <w:tcW w:w="1539" w:type="pct"/>
            <w:tcBorders>
              <w:left w:val="single" w:sz="4" w:space="0" w:color="808080"/>
              <w:right w:val="single" w:sz="4" w:space="0" w:color="808080"/>
            </w:tcBorders>
            <w:shd w:val="clear" w:color="auto" w:fill="FFFFFF"/>
            <w:vAlign w:val="center"/>
          </w:tcPr>
          <w:p w:rsidR="002632A8" w:rsidRPr="002A12E8" w:rsidRDefault="002632A8" w:rsidP="00AD1D15">
            <w:pPr>
              <w:rPr>
                <w:rFonts w:ascii="Calibri" w:hAnsi="Calibri" w:cs="Calibri"/>
                <w:b/>
                <w:bCs/>
                <w:color w:val="0F243E"/>
                <w:sz w:val="16"/>
                <w:szCs w:val="16"/>
                <w:lang w:val="nl-BE"/>
              </w:rPr>
            </w:pPr>
            <w:r>
              <w:rPr>
                <w:rFonts w:ascii="Calibri" w:hAnsi="Calibri" w:cs="Calibri"/>
                <w:b/>
                <w:bCs/>
                <w:color w:val="0F243E"/>
                <w:sz w:val="16"/>
                <w:szCs w:val="16"/>
                <w:lang w:val="nl-BE"/>
              </w:rPr>
              <w:t>1/2 studio</w:t>
            </w:r>
          </w:p>
        </w:tc>
        <w:tc>
          <w:tcPr>
            <w:tcW w:w="314"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47" w:right="-63"/>
              <w:jc w:val="center"/>
              <w:rPr>
                <w:rFonts w:ascii="Calibri" w:hAnsi="Calibri" w:cs="Arial"/>
                <w:b/>
                <w:bCs/>
                <w:color w:val="1F497D"/>
                <w:w w:val="90"/>
                <w:sz w:val="16"/>
                <w:szCs w:val="16"/>
              </w:rPr>
            </w:pPr>
            <w:r w:rsidRPr="002632A8">
              <w:rPr>
                <w:rFonts w:ascii="Calibri" w:hAnsi="Calibri" w:cs="Arial"/>
                <w:b/>
                <w:bCs/>
                <w:color w:val="1F497D"/>
                <w:w w:val="90"/>
                <w:sz w:val="16"/>
                <w:szCs w:val="16"/>
              </w:rPr>
              <w:t>1485</w:t>
            </w:r>
          </w:p>
        </w:tc>
        <w:tc>
          <w:tcPr>
            <w:tcW w:w="315"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47" w:right="-108"/>
              <w:jc w:val="center"/>
              <w:rPr>
                <w:rFonts w:ascii="Calibri" w:hAnsi="Calibri" w:cs="Arial"/>
                <w:b/>
                <w:bCs/>
                <w:color w:val="1F497D"/>
                <w:w w:val="90"/>
                <w:sz w:val="16"/>
                <w:szCs w:val="16"/>
              </w:rPr>
            </w:pPr>
            <w:r w:rsidRPr="002632A8">
              <w:rPr>
                <w:rFonts w:ascii="Calibri" w:hAnsi="Calibri" w:cs="Arial"/>
                <w:b/>
                <w:bCs/>
                <w:color w:val="1F497D"/>
                <w:w w:val="90"/>
                <w:sz w:val="16"/>
                <w:szCs w:val="16"/>
              </w:rPr>
              <w:t>1515</w:t>
            </w:r>
          </w:p>
        </w:tc>
        <w:tc>
          <w:tcPr>
            <w:tcW w:w="315"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47" w:right="-106"/>
              <w:jc w:val="center"/>
              <w:rPr>
                <w:rFonts w:ascii="Calibri" w:hAnsi="Calibri" w:cs="Arial"/>
                <w:b/>
                <w:bCs/>
                <w:color w:val="1F497D"/>
                <w:w w:val="90"/>
                <w:sz w:val="16"/>
                <w:szCs w:val="16"/>
              </w:rPr>
            </w:pPr>
            <w:r w:rsidRPr="002632A8">
              <w:rPr>
                <w:rFonts w:ascii="Calibri" w:hAnsi="Calibri" w:cs="Arial"/>
                <w:b/>
                <w:bCs/>
                <w:color w:val="1F497D"/>
                <w:w w:val="90"/>
                <w:sz w:val="16"/>
                <w:szCs w:val="16"/>
              </w:rPr>
              <w:t>1515</w:t>
            </w:r>
          </w:p>
        </w:tc>
        <w:tc>
          <w:tcPr>
            <w:tcW w:w="304"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47" w:right="-108"/>
              <w:jc w:val="center"/>
              <w:rPr>
                <w:rFonts w:ascii="Calibri" w:hAnsi="Calibri" w:cs="Arial"/>
                <w:b/>
                <w:bCs/>
                <w:color w:val="1F497D"/>
                <w:w w:val="90"/>
                <w:sz w:val="16"/>
                <w:szCs w:val="16"/>
              </w:rPr>
            </w:pPr>
            <w:r w:rsidRPr="002632A8">
              <w:rPr>
                <w:rFonts w:ascii="Calibri" w:hAnsi="Calibri" w:cs="Arial"/>
                <w:b/>
                <w:bCs/>
                <w:color w:val="1F497D"/>
                <w:w w:val="90"/>
                <w:sz w:val="16"/>
                <w:szCs w:val="16"/>
              </w:rPr>
              <w:t>1535</w:t>
            </w:r>
          </w:p>
        </w:tc>
        <w:tc>
          <w:tcPr>
            <w:tcW w:w="304"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right="-63"/>
              <w:jc w:val="center"/>
              <w:rPr>
                <w:rFonts w:ascii="Calibri" w:hAnsi="Calibri" w:cs="Arial"/>
                <w:b/>
                <w:bCs/>
                <w:color w:val="1F497D"/>
                <w:w w:val="90"/>
                <w:sz w:val="16"/>
                <w:szCs w:val="16"/>
              </w:rPr>
            </w:pPr>
            <w:r w:rsidRPr="002632A8">
              <w:rPr>
                <w:rFonts w:ascii="Calibri" w:hAnsi="Calibri" w:cs="Arial"/>
                <w:b/>
                <w:bCs/>
                <w:color w:val="1F497D"/>
                <w:w w:val="90"/>
                <w:sz w:val="16"/>
                <w:szCs w:val="16"/>
              </w:rPr>
              <w:t>1565</w:t>
            </w:r>
          </w:p>
        </w:tc>
        <w:tc>
          <w:tcPr>
            <w:tcW w:w="304"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47" w:right="-63"/>
              <w:jc w:val="center"/>
              <w:rPr>
                <w:rFonts w:ascii="Calibri" w:hAnsi="Calibri" w:cs="Arial"/>
                <w:b/>
                <w:bCs/>
                <w:color w:val="1F497D"/>
                <w:w w:val="90"/>
                <w:sz w:val="16"/>
                <w:szCs w:val="16"/>
              </w:rPr>
            </w:pPr>
            <w:r w:rsidRPr="002632A8">
              <w:rPr>
                <w:rFonts w:ascii="Calibri" w:hAnsi="Calibri" w:cs="Arial"/>
                <w:b/>
                <w:bCs/>
                <w:color w:val="1F497D"/>
                <w:w w:val="90"/>
                <w:sz w:val="16"/>
                <w:szCs w:val="16"/>
              </w:rPr>
              <w:t>1565</w:t>
            </w:r>
          </w:p>
        </w:tc>
        <w:tc>
          <w:tcPr>
            <w:tcW w:w="321"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47" w:right="-108"/>
              <w:jc w:val="center"/>
              <w:rPr>
                <w:rFonts w:ascii="Calibri" w:hAnsi="Calibri" w:cs="Arial"/>
                <w:b/>
                <w:bCs/>
                <w:color w:val="1F497D"/>
                <w:w w:val="90"/>
                <w:sz w:val="16"/>
                <w:szCs w:val="16"/>
              </w:rPr>
            </w:pPr>
            <w:r w:rsidRPr="002632A8">
              <w:rPr>
                <w:rFonts w:ascii="Calibri" w:hAnsi="Calibri" w:cs="Arial"/>
                <w:b/>
                <w:bCs/>
                <w:color w:val="1F497D"/>
                <w:w w:val="90"/>
                <w:sz w:val="16"/>
                <w:szCs w:val="16"/>
              </w:rPr>
              <w:t>1565</w:t>
            </w:r>
          </w:p>
        </w:tc>
        <w:tc>
          <w:tcPr>
            <w:tcW w:w="321"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47" w:right="-63"/>
              <w:jc w:val="center"/>
              <w:rPr>
                <w:rFonts w:ascii="Calibri" w:hAnsi="Calibri" w:cs="Arial"/>
                <w:b/>
                <w:bCs/>
                <w:color w:val="1F497D"/>
                <w:w w:val="90"/>
                <w:sz w:val="16"/>
                <w:szCs w:val="16"/>
              </w:rPr>
            </w:pPr>
            <w:r w:rsidRPr="002632A8">
              <w:rPr>
                <w:rFonts w:ascii="Calibri" w:hAnsi="Calibri" w:cs="Arial"/>
                <w:b/>
                <w:bCs/>
                <w:color w:val="1F497D"/>
                <w:w w:val="90"/>
                <w:sz w:val="16"/>
                <w:szCs w:val="16"/>
              </w:rPr>
              <w:t>1535</w:t>
            </w:r>
          </w:p>
        </w:tc>
        <w:tc>
          <w:tcPr>
            <w:tcW w:w="324"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08" w:right="-63"/>
              <w:jc w:val="center"/>
              <w:rPr>
                <w:rFonts w:ascii="Calibri" w:hAnsi="Calibri" w:cs="Arial"/>
                <w:b/>
                <w:bCs/>
                <w:color w:val="1F497D"/>
                <w:w w:val="90"/>
                <w:sz w:val="16"/>
                <w:szCs w:val="16"/>
              </w:rPr>
            </w:pPr>
            <w:r w:rsidRPr="002632A8">
              <w:rPr>
                <w:rFonts w:ascii="Calibri" w:hAnsi="Calibri" w:cs="Arial"/>
                <w:b/>
                <w:bCs/>
                <w:color w:val="1F497D"/>
                <w:w w:val="90"/>
                <w:sz w:val="16"/>
                <w:szCs w:val="16"/>
              </w:rPr>
              <w:t>1499</w:t>
            </w:r>
          </w:p>
        </w:tc>
        <w:tc>
          <w:tcPr>
            <w:tcW w:w="321"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47" w:right="-63"/>
              <w:jc w:val="center"/>
              <w:rPr>
                <w:rFonts w:ascii="Calibri" w:hAnsi="Calibri" w:cs="Arial"/>
                <w:b/>
                <w:bCs/>
                <w:color w:val="1F497D"/>
                <w:w w:val="90"/>
                <w:sz w:val="16"/>
                <w:szCs w:val="16"/>
              </w:rPr>
            </w:pPr>
            <w:r w:rsidRPr="002632A8">
              <w:rPr>
                <w:rFonts w:ascii="Calibri" w:hAnsi="Calibri" w:cs="Arial"/>
                <w:b/>
                <w:bCs/>
                <w:color w:val="1F497D"/>
                <w:w w:val="90"/>
                <w:sz w:val="16"/>
                <w:szCs w:val="16"/>
              </w:rPr>
              <w:t>1485</w:t>
            </w:r>
          </w:p>
        </w:tc>
        <w:tc>
          <w:tcPr>
            <w:tcW w:w="318" w:type="pct"/>
            <w:tcBorders>
              <w:top w:val="single" w:sz="4" w:space="0" w:color="808080"/>
              <w:left w:val="single" w:sz="4" w:space="0" w:color="808080"/>
              <w:bottom w:val="single" w:sz="4" w:space="0" w:color="808080"/>
              <w:right w:val="single" w:sz="4" w:space="0" w:color="808080"/>
            </w:tcBorders>
            <w:vAlign w:val="center"/>
          </w:tcPr>
          <w:p w:rsidR="002632A8" w:rsidRPr="002632A8" w:rsidRDefault="002632A8" w:rsidP="00A02544">
            <w:pPr>
              <w:snapToGrid w:val="0"/>
              <w:ind w:left="-147"/>
              <w:jc w:val="center"/>
              <w:rPr>
                <w:rFonts w:ascii="Calibri" w:hAnsi="Calibri"/>
                <w:w w:val="90"/>
                <w:sz w:val="16"/>
                <w:szCs w:val="16"/>
              </w:rPr>
            </w:pPr>
            <w:r w:rsidRPr="002632A8">
              <w:rPr>
                <w:rFonts w:ascii="Calibri" w:hAnsi="Calibri" w:cs="Arial"/>
                <w:b/>
                <w:bCs/>
                <w:color w:val="1F497D"/>
                <w:w w:val="90"/>
                <w:sz w:val="16"/>
                <w:szCs w:val="16"/>
              </w:rPr>
              <w:t>1485</w:t>
            </w:r>
          </w:p>
        </w:tc>
      </w:tr>
      <w:tr w:rsidR="003517AE" w:rsidRPr="002A7BAD" w:rsidTr="005D1B21">
        <w:trPr>
          <w:trHeight w:val="60"/>
          <w:jc w:val="center"/>
        </w:trPr>
        <w:tc>
          <w:tcPr>
            <w:tcW w:w="5000" w:type="pct"/>
            <w:gridSpan w:val="12"/>
            <w:tcBorders>
              <w:left w:val="single" w:sz="4" w:space="0" w:color="808080"/>
              <w:right w:val="single" w:sz="4" w:space="0" w:color="808080"/>
            </w:tcBorders>
            <w:shd w:val="clear" w:color="auto" w:fill="548DD4"/>
            <w:vAlign w:val="center"/>
          </w:tcPr>
          <w:p w:rsidR="003517AE" w:rsidRPr="002A7BAD" w:rsidRDefault="003517AE" w:rsidP="00AD1D15">
            <w:pPr>
              <w:snapToGrid w:val="0"/>
              <w:rPr>
                <w:rFonts w:ascii="Calibri" w:hAnsi="Calibri" w:cs="Arial"/>
                <w:b/>
                <w:color w:val="FFFFFF"/>
                <w:sz w:val="16"/>
                <w:szCs w:val="16"/>
              </w:rPr>
            </w:pPr>
            <w:r>
              <w:rPr>
                <w:rFonts w:ascii="Calibri" w:hAnsi="Calibri" w:cs="Arial"/>
                <w:b/>
                <w:color w:val="FFFFFF"/>
                <w:sz w:val="16"/>
                <w:szCs w:val="16"/>
              </w:rPr>
              <w:t>SANTORINI PRINCESS LUXURY SPA HOTEL 4****,  IMEROVIGLI</w:t>
            </w:r>
            <w:r w:rsidRPr="002A7BAD">
              <w:rPr>
                <w:rFonts w:ascii="Calibri" w:hAnsi="Calibri" w:cs="Arial"/>
                <w:b/>
                <w:color w:val="FFFFFF"/>
                <w:sz w:val="16"/>
                <w:szCs w:val="16"/>
              </w:rPr>
              <w:t>,  USLUGA BB (NOĆENJE SA DORUČKOM)</w:t>
            </w:r>
          </w:p>
        </w:tc>
      </w:tr>
      <w:tr w:rsidR="00944DA2" w:rsidRPr="00B253B5" w:rsidTr="005D1B21">
        <w:trPr>
          <w:trHeight w:val="237"/>
          <w:jc w:val="center"/>
        </w:trPr>
        <w:tc>
          <w:tcPr>
            <w:tcW w:w="1539" w:type="pct"/>
            <w:tcBorders>
              <w:left w:val="single" w:sz="4" w:space="0" w:color="808080"/>
              <w:right w:val="single" w:sz="4" w:space="0" w:color="808080"/>
            </w:tcBorders>
            <w:shd w:val="clear" w:color="auto" w:fill="FFFFFF"/>
            <w:vAlign w:val="center"/>
          </w:tcPr>
          <w:p w:rsidR="00944DA2" w:rsidRPr="002A12E8" w:rsidRDefault="00944DA2" w:rsidP="00AD1D15">
            <w:pPr>
              <w:rPr>
                <w:rFonts w:ascii="Calibri" w:hAnsi="Calibri" w:cs="Calibri"/>
                <w:b/>
                <w:bCs/>
                <w:color w:val="0F243E"/>
                <w:sz w:val="16"/>
                <w:szCs w:val="16"/>
                <w:lang w:val="nl-BE"/>
              </w:rPr>
            </w:pPr>
            <w:r>
              <w:rPr>
                <w:rFonts w:ascii="Calibri" w:hAnsi="Calibri" w:cs="Calibri"/>
                <w:b/>
                <w:bCs/>
                <w:color w:val="0F243E"/>
                <w:sz w:val="16"/>
                <w:szCs w:val="16"/>
                <w:lang w:val="nl-BE"/>
              </w:rPr>
              <w:t>1/2 apartment</w:t>
            </w:r>
          </w:p>
        </w:tc>
        <w:tc>
          <w:tcPr>
            <w:tcW w:w="314"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63"/>
              <w:jc w:val="center"/>
              <w:rPr>
                <w:rFonts w:ascii="Calibri" w:hAnsi="Calibri" w:cs="Arial"/>
                <w:b/>
                <w:bCs/>
                <w:color w:val="1F497D"/>
                <w:w w:val="90"/>
                <w:sz w:val="16"/>
                <w:szCs w:val="16"/>
              </w:rPr>
            </w:pPr>
            <w:r w:rsidRPr="00944DA2">
              <w:rPr>
                <w:rFonts w:ascii="Calibri" w:hAnsi="Calibri" w:cs="Arial"/>
                <w:b/>
                <w:bCs/>
                <w:color w:val="1F497D"/>
                <w:w w:val="90"/>
                <w:sz w:val="16"/>
                <w:szCs w:val="16"/>
              </w:rPr>
              <w:t>1815</w:t>
            </w:r>
          </w:p>
        </w:tc>
        <w:tc>
          <w:tcPr>
            <w:tcW w:w="315"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108"/>
              <w:jc w:val="center"/>
              <w:rPr>
                <w:rFonts w:ascii="Calibri" w:hAnsi="Calibri" w:cs="Arial"/>
                <w:b/>
                <w:bCs/>
                <w:color w:val="1F497D"/>
                <w:w w:val="90"/>
                <w:sz w:val="16"/>
                <w:szCs w:val="16"/>
              </w:rPr>
            </w:pPr>
            <w:r w:rsidRPr="00944DA2">
              <w:rPr>
                <w:rFonts w:ascii="Calibri" w:hAnsi="Calibri" w:cs="Arial"/>
                <w:b/>
                <w:bCs/>
                <w:color w:val="1F497D"/>
                <w:w w:val="90"/>
                <w:sz w:val="16"/>
                <w:szCs w:val="16"/>
              </w:rPr>
              <w:t>1845</w:t>
            </w:r>
          </w:p>
        </w:tc>
        <w:tc>
          <w:tcPr>
            <w:tcW w:w="315"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106"/>
              <w:jc w:val="center"/>
              <w:rPr>
                <w:rFonts w:ascii="Calibri" w:hAnsi="Calibri" w:cs="Arial"/>
                <w:b/>
                <w:bCs/>
                <w:color w:val="1F497D"/>
                <w:w w:val="90"/>
                <w:sz w:val="16"/>
                <w:szCs w:val="16"/>
              </w:rPr>
            </w:pPr>
            <w:r w:rsidRPr="00944DA2">
              <w:rPr>
                <w:rFonts w:ascii="Calibri" w:hAnsi="Calibri" w:cs="Arial"/>
                <w:b/>
                <w:bCs/>
                <w:color w:val="1F497D"/>
                <w:w w:val="90"/>
                <w:sz w:val="16"/>
                <w:szCs w:val="16"/>
              </w:rPr>
              <w:t>1845</w:t>
            </w:r>
          </w:p>
        </w:tc>
        <w:tc>
          <w:tcPr>
            <w:tcW w:w="304"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108"/>
              <w:jc w:val="center"/>
              <w:rPr>
                <w:rFonts w:ascii="Calibri" w:hAnsi="Calibri" w:cs="Arial"/>
                <w:b/>
                <w:bCs/>
                <w:color w:val="1F497D"/>
                <w:w w:val="90"/>
                <w:sz w:val="16"/>
                <w:szCs w:val="16"/>
              </w:rPr>
            </w:pPr>
            <w:r w:rsidRPr="00944DA2">
              <w:rPr>
                <w:rFonts w:ascii="Calibri" w:hAnsi="Calibri" w:cs="Arial"/>
                <w:b/>
                <w:bCs/>
                <w:color w:val="1F497D"/>
                <w:w w:val="90"/>
                <w:sz w:val="16"/>
                <w:szCs w:val="16"/>
              </w:rPr>
              <w:t>1885</w:t>
            </w:r>
          </w:p>
        </w:tc>
        <w:tc>
          <w:tcPr>
            <w:tcW w:w="304"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right="-63"/>
              <w:jc w:val="center"/>
              <w:rPr>
                <w:rFonts w:ascii="Calibri" w:hAnsi="Calibri" w:cs="Arial"/>
                <w:b/>
                <w:bCs/>
                <w:color w:val="1F497D"/>
                <w:w w:val="90"/>
                <w:sz w:val="16"/>
                <w:szCs w:val="16"/>
              </w:rPr>
            </w:pPr>
            <w:r w:rsidRPr="00944DA2">
              <w:rPr>
                <w:rFonts w:ascii="Calibri" w:hAnsi="Calibri" w:cs="Arial"/>
                <w:b/>
                <w:bCs/>
                <w:color w:val="1F497D"/>
                <w:w w:val="90"/>
                <w:sz w:val="16"/>
                <w:szCs w:val="16"/>
              </w:rPr>
              <w:t>1915</w:t>
            </w:r>
          </w:p>
        </w:tc>
        <w:tc>
          <w:tcPr>
            <w:tcW w:w="304"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63"/>
              <w:jc w:val="center"/>
              <w:rPr>
                <w:rFonts w:ascii="Calibri" w:hAnsi="Calibri" w:cs="Arial"/>
                <w:b/>
                <w:bCs/>
                <w:color w:val="1F497D"/>
                <w:w w:val="90"/>
                <w:sz w:val="16"/>
                <w:szCs w:val="16"/>
              </w:rPr>
            </w:pPr>
            <w:r w:rsidRPr="00944DA2">
              <w:rPr>
                <w:rFonts w:ascii="Calibri" w:hAnsi="Calibri" w:cs="Arial"/>
                <w:b/>
                <w:bCs/>
                <w:color w:val="1F497D"/>
                <w:w w:val="90"/>
                <w:sz w:val="16"/>
                <w:szCs w:val="16"/>
              </w:rPr>
              <w:t>1915</w:t>
            </w:r>
          </w:p>
        </w:tc>
        <w:tc>
          <w:tcPr>
            <w:tcW w:w="321"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108"/>
              <w:jc w:val="center"/>
              <w:rPr>
                <w:rFonts w:ascii="Calibri" w:hAnsi="Calibri" w:cs="Arial"/>
                <w:b/>
                <w:bCs/>
                <w:color w:val="1F497D"/>
                <w:w w:val="90"/>
                <w:sz w:val="16"/>
                <w:szCs w:val="16"/>
              </w:rPr>
            </w:pPr>
            <w:r w:rsidRPr="00944DA2">
              <w:rPr>
                <w:rFonts w:ascii="Calibri" w:hAnsi="Calibri" w:cs="Arial"/>
                <w:b/>
                <w:bCs/>
                <w:color w:val="1F497D"/>
                <w:w w:val="90"/>
                <w:sz w:val="16"/>
                <w:szCs w:val="16"/>
              </w:rPr>
              <w:t>1915</w:t>
            </w:r>
          </w:p>
        </w:tc>
        <w:tc>
          <w:tcPr>
            <w:tcW w:w="321"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63"/>
              <w:jc w:val="center"/>
              <w:rPr>
                <w:rFonts w:ascii="Calibri" w:hAnsi="Calibri" w:cs="Arial"/>
                <w:b/>
                <w:bCs/>
                <w:color w:val="1F497D"/>
                <w:w w:val="90"/>
                <w:sz w:val="16"/>
                <w:szCs w:val="16"/>
              </w:rPr>
            </w:pPr>
            <w:r w:rsidRPr="00944DA2">
              <w:rPr>
                <w:rFonts w:ascii="Calibri" w:hAnsi="Calibri" w:cs="Arial"/>
                <w:b/>
                <w:bCs/>
                <w:color w:val="1F497D"/>
                <w:w w:val="90"/>
                <w:sz w:val="16"/>
                <w:szCs w:val="16"/>
              </w:rPr>
              <w:t>1885</w:t>
            </w:r>
          </w:p>
        </w:tc>
        <w:tc>
          <w:tcPr>
            <w:tcW w:w="324"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08" w:right="-63"/>
              <w:jc w:val="center"/>
              <w:rPr>
                <w:rFonts w:ascii="Calibri" w:hAnsi="Calibri" w:cs="Arial"/>
                <w:b/>
                <w:bCs/>
                <w:color w:val="1F497D"/>
                <w:w w:val="90"/>
                <w:sz w:val="16"/>
                <w:szCs w:val="16"/>
              </w:rPr>
            </w:pPr>
            <w:r w:rsidRPr="00944DA2">
              <w:rPr>
                <w:rFonts w:ascii="Calibri" w:hAnsi="Calibri" w:cs="Arial"/>
                <w:b/>
                <w:bCs/>
                <w:color w:val="1F497D"/>
                <w:w w:val="90"/>
                <w:sz w:val="16"/>
                <w:szCs w:val="16"/>
              </w:rPr>
              <w:t>1845</w:t>
            </w:r>
          </w:p>
        </w:tc>
        <w:tc>
          <w:tcPr>
            <w:tcW w:w="321"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63"/>
              <w:jc w:val="center"/>
              <w:rPr>
                <w:rFonts w:ascii="Calibri" w:hAnsi="Calibri" w:cs="Arial"/>
                <w:b/>
                <w:bCs/>
                <w:color w:val="1F497D"/>
                <w:w w:val="90"/>
                <w:sz w:val="16"/>
                <w:szCs w:val="16"/>
              </w:rPr>
            </w:pPr>
            <w:r w:rsidRPr="00944DA2">
              <w:rPr>
                <w:rFonts w:ascii="Calibri" w:hAnsi="Calibri" w:cs="Arial"/>
                <w:b/>
                <w:bCs/>
                <w:color w:val="1F497D"/>
                <w:w w:val="90"/>
                <w:sz w:val="16"/>
                <w:szCs w:val="16"/>
              </w:rPr>
              <w:t>1815</w:t>
            </w:r>
          </w:p>
        </w:tc>
        <w:tc>
          <w:tcPr>
            <w:tcW w:w="318"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jc w:val="center"/>
              <w:rPr>
                <w:rFonts w:ascii="Calibri" w:hAnsi="Calibri"/>
                <w:w w:val="90"/>
                <w:sz w:val="16"/>
                <w:szCs w:val="16"/>
              </w:rPr>
            </w:pPr>
            <w:r w:rsidRPr="00944DA2">
              <w:rPr>
                <w:rFonts w:ascii="Calibri" w:hAnsi="Calibri" w:cs="Arial"/>
                <w:b/>
                <w:bCs/>
                <w:color w:val="1F497D"/>
                <w:w w:val="90"/>
                <w:sz w:val="16"/>
                <w:szCs w:val="16"/>
              </w:rPr>
              <w:t>1815</w:t>
            </w:r>
          </w:p>
        </w:tc>
      </w:tr>
      <w:tr w:rsidR="003517AE" w:rsidRPr="002A7BAD" w:rsidTr="002A12E8">
        <w:trPr>
          <w:trHeight w:val="60"/>
          <w:jc w:val="center"/>
        </w:trPr>
        <w:tc>
          <w:tcPr>
            <w:tcW w:w="5000" w:type="pct"/>
            <w:gridSpan w:val="12"/>
            <w:tcBorders>
              <w:left w:val="single" w:sz="4" w:space="0" w:color="808080"/>
              <w:right w:val="single" w:sz="4" w:space="0" w:color="808080"/>
            </w:tcBorders>
            <w:shd w:val="clear" w:color="auto" w:fill="548DD4"/>
            <w:vAlign w:val="center"/>
          </w:tcPr>
          <w:p w:rsidR="003517AE" w:rsidRPr="002A7BAD" w:rsidRDefault="003517AE" w:rsidP="00AD1D15">
            <w:pPr>
              <w:snapToGrid w:val="0"/>
              <w:rPr>
                <w:rFonts w:ascii="Calibri" w:hAnsi="Calibri" w:cs="Arial"/>
                <w:b/>
                <w:color w:val="FFFFFF"/>
                <w:sz w:val="16"/>
                <w:szCs w:val="16"/>
              </w:rPr>
            </w:pPr>
            <w:r>
              <w:rPr>
                <w:rFonts w:ascii="Calibri" w:hAnsi="Calibri" w:cs="Arial"/>
                <w:b/>
                <w:color w:val="FFFFFF"/>
                <w:sz w:val="16"/>
                <w:szCs w:val="16"/>
              </w:rPr>
              <w:t>HONEYMOON PETRA VILLAS  4****sup,  IMEROVIGLI</w:t>
            </w:r>
            <w:r w:rsidRPr="002A7BAD">
              <w:rPr>
                <w:rFonts w:ascii="Calibri" w:hAnsi="Calibri" w:cs="Arial"/>
                <w:b/>
                <w:color w:val="FFFFFF"/>
                <w:sz w:val="16"/>
                <w:szCs w:val="16"/>
              </w:rPr>
              <w:t>,  USLUGA BB (NOĆENJE SA DORUČKOM)</w:t>
            </w:r>
          </w:p>
        </w:tc>
      </w:tr>
      <w:tr w:rsidR="00944DA2" w:rsidRPr="00B253B5" w:rsidTr="002A12E8">
        <w:trPr>
          <w:trHeight w:val="237"/>
          <w:jc w:val="center"/>
        </w:trPr>
        <w:tc>
          <w:tcPr>
            <w:tcW w:w="1539" w:type="pct"/>
            <w:tcBorders>
              <w:left w:val="single" w:sz="4" w:space="0" w:color="808080"/>
              <w:right w:val="single" w:sz="4" w:space="0" w:color="808080"/>
            </w:tcBorders>
            <w:shd w:val="clear" w:color="auto" w:fill="FFFFFF"/>
            <w:vAlign w:val="center"/>
          </w:tcPr>
          <w:p w:rsidR="00944DA2" w:rsidRPr="002A12E8" w:rsidRDefault="00944DA2" w:rsidP="00AD1D15">
            <w:pPr>
              <w:rPr>
                <w:rFonts w:ascii="Calibri" w:hAnsi="Calibri" w:cs="Calibri"/>
                <w:b/>
                <w:bCs/>
                <w:color w:val="0F243E"/>
                <w:sz w:val="16"/>
                <w:szCs w:val="16"/>
                <w:lang w:val="nl-BE"/>
              </w:rPr>
            </w:pPr>
            <w:r>
              <w:rPr>
                <w:rFonts w:ascii="Calibri" w:hAnsi="Calibri" w:cs="Calibri"/>
                <w:b/>
                <w:bCs/>
                <w:color w:val="0F243E"/>
                <w:sz w:val="16"/>
                <w:szCs w:val="16"/>
                <w:lang w:val="nl-BE"/>
              </w:rPr>
              <w:t>1/2 apartman</w:t>
            </w:r>
          </w:p>
        </w:tc>
        <w:tc>
          <w:tcPr>
            <w:tcW w:w="314"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63"/>
              <w:jc w:val="center"/>
              <w:rPr>
                <w:rFonts w:ascii="Calibri" w:hAnsi="Calibri" w:cs="Arial"/>
                <w:b/>
                <w:bCs/>
                <w:color w:val="1F497D"/>
                <w:w w:val="90"/>
                <w:sz w:val="16"/>
                <w:szCs w:val="16"/>
              </w:rPr>
            </w:pPr>
            <w:r w:rsidRPr="00944DA2">
              <w:rPr>
                <w:rFonts w:ascii="Calibri" w:hAnsi="Calibri" w:cs="Arial"/>
                <w:b/>
                <w:bCs/>
                <w:color w:val="1F497D"/>
                <w:w w:val="90"/>
                <w:sz w:val="16"/>
                <w:szCs w:val="16"/>
              </w:rPr>
              <w:t>2115</w:t>
            </w:r>
          </w:p>
        </w:tc>
        <w:tc>
          <w:tcPr>
            <w:tcW w:w="315"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108"/>
              <w:jc w:val="center"/>
              <w:rPr>
                <w:rFonts w:ascii="Calibri" w:hAnsi="Calibri" w:cs="Arial"/>
                <w:b/>
                <w:bCs/>
                <w:color w:val="1F497D"/>
                <w:w w:val="90"/>
                <w:sz w:val="16"/>
                <w:szCs w:val="16"/>
              </w:rPr>
            </w:pPr>
            <w:r w:rsidRPr="00944DA2">
              <w:rPr>
                <w:rFonts w:ascii="Calibri" w:hAnsi="Calibri" w:cs="Arial"/>
                <w:b/>
                <w:bCs/>
                <w:color w:val="1F497D"/>
                <w:w w:val="90"/>
                <w:sz w:val="16"/>
                <w:szCs w:val="16"/>
              </w:rPr>
              <w:t>2345</w:t>
            </w:r>
          </w:p>
        </w:tc>
        <w:tc>
          <w:tcPr>
            <w:tcW w:w="315"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106"/>
              <w:jc w:val="center"/>
              <w:rPr>
                <w:rFonts w:ascii="Calibri" w:hAnsi="Calibri" w:cs="Arial"/>
                <w:b/>
                <w:bCs/>
                <w:color w:val="1F497D"/>
                <w:w w:val="90"/>
                <w:sz w:val="16"/>
                <w:szCs w:val="16"/>
              </w:rPr>
            </w:pPr>
            <w:r w:rsidRPr="00944DA2">
              <w:rPr>
                <w:rFonts w:ascii="Calibri" w:hAnsi="Calibri" w:cs="Arial"/>
                <w:b/>
                <w:bCs/>
                <w:color w:val="1F497D"/>
                <w:w w:val="90"/>
                <w:sz w:val="16"/>
                <w:szCs w:val="16"/>
              </w:rPr>
              <w:t>2345</w:t>
            </w:r>
          </w:p>
        </w:tc>
        <w:tc>
          <w:tcPr>
            <w:tcW w:w="304"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108"/>
              <w:jc w:val="center"/>
              <w:rPr>
                <w:rFonts w:ascii="Calibri" w:hAnsi="Calibri" w:cs="Arial"/>
                <w:b/>
                <w:bCs/>
                <w:color w:val="1F497D"/>
                <w:w w:val="90"/>
                <w:sz w:val="16"/>
                <w:szCs w:val="16"/>
              </w:rPr>
            </w:pPr>
            <w:r w:rsidRPr="00944DA2">
              <w:rPr>
                <w:rFonts w:ascii="Calibri" w:hAnsi="Calibri" w:cs="Arial"/>
                <w:b/>
                <w:bCs/>
                <w:color w:val="1F497D"/>
                <w:w w:val="90"/>
                <w:sz w:val="16"/>
                <w:szCs w:val="16"/>
              </w:rPr>
              <w:t>2385</w:t>
            </w:r>
          </w:p>
        </w:tc>
        <w:tc>
          <w:tcPr>
            <w:tcW w:w="304"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right="-63"/>
              <w:jc w:val="center"/>
              <w:rPr>
                <w:rFonts w:ascii="Calibri" w:hAnsi="Calibri" w:cs="Arial"/>
                <w:b/>
                <w:bCs/>
                <w:color w:val="1F497D"/>
                <w:w w:val="90"/>
                <w:sz w:val="16"/>
                <w:szCs w:val="16"/>
              </w:rPr>
            </w:pPr>
            <w:r w:rsidRPr="00944DA2">
              <w:rPr>
                <w:rFonts w:ascii="Calibri" w:hAnsi="Calibri" w:cs="Arial"/>
                <w:b/>
                <w:bCs/>
                <w:color w:val="1F497D"/>
                <w:w w:val="90"/>
                <w:sz w:val="16"/>
                <w:szCs w:val="16"/>
              </w:rPr>
              <w:t>2425</w:t>
            </w:r>
          </w:p>
        </w:tc>
        <w:tc>
          <w:tcPr>
            <w:tcW w:w="304"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63"/>
              <w:jc w:val="center"/>
              <w:rPr>
                <w:rFonts w:ascii="Calibri" w:hAnsi="Calibri" w:cs="Arial"/>
                <w:b/>
                <w:bCs/>
                <w:color w:val="1F497D"/>
                <w:w w:val="90"/>
                <w:sz w:val="16"/>
                <w:szCs w:val="16"/>
              </w:rPr>
            </w:pPr>
            <w:r w:rsidRPr="00944DA2">
              <w:rPr>
                <w:rFonts w:ascii="Calibri" w:hAnsi="Calibri" w:cs="Arial"/>
                <w:b/>
                <w:bCs/>
                <w:color w:val="1F497D"/>
                <w:w w:val="90"/>
                <w:sz w:val="16"/>
                <w:szCs w:val="16"/>
              </w:rPr>
              <w:t>2425</w:t>
            </w:r>
          </w:p>
        </w:tc>
        <w:tc>
          <w:tcPr>
            <w:tcW w:w="321"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108"/>
              <w:jc w:val="center"/>
              <w:rPr>
                <w:rFonts w:ascii="Calibri" w:hAnsi="Calibri" w:cs="Arial"/>
                <w:b/>
                <w:bCs/>
                <w:color w:val="1F497D"/>
                <w:w w:val="90"/>
                <w:sz w:val="16"/>
                <w:szCs w:val="16"/>
              </w:rPr>
            </w:pPr>
            <w:r w:rsidRPr="00944DA2">
              <w:rPr>
                <w:rFonts w:ascii="Calibri" w:hAnsi="Calibri" w:cs="Arial"/>
                <w:b/>
                <w:bCs/>
                <w:color w:val="1F497D"/>
                <w:w w:val="90"/>
                <w:sz w:val="16"/>
                <w:szCs w:val="16"/>
              </w:rPr>
              <w:t>2425</w:t>
            </w:r>
          </w:p>
        </w:tc>
        <w:tc>
          <w:tcPr>
            <w:tcW w:w="321"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63"/>
              <w:jc w:val="center"/>
              <w:rPr>
                <w:rFonts w:ascii="Calibri" w:hAnsi="Calibri" w:cs="Arial"/>
                <w:b/>
                <w:bCs/>
                <w:color w:val="1F497D"/>
                <w:w w:val="90"/>
                <w:sz w:val="16"/>
                <w:szCs w:val="16"/>
              </w:rPr>
            </w:pPr>
            <w:r w:rsidRPr="00944DA2">
              <w:rPr>
                <w:rFonts w:ascii="Calibri" w:hAnsi="Calibri" w:cs="Arial"/>
                <w:b/>
                <w:bCs/>
                <w:color w:val="1F497D"/>
                <w:w w:val="90"/>
                <w:sz w:val="16"/>
                <w:szCs w:val="16"/>
              </w:rPr>
              <w:t>2385</w:t>
            </w:r>
          </w:p>
        </w:tc>
        <w:tc>
          <w:tcPr>
            <w:tcW w:w="324"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08" w:right="-63"/>
              <w:jc w:val="center"/>
              <w:rPr>
                <w:rFonts w:ascii="Calibri" w:hAnsi="Calibri" w:cs="Arial"/>
                <w:b/>
                <w:bCs/>
                <w:color w:val="1F497D"/>
                <w:w w:val="90"/>
                <w:sz w:val="16"/>
                <w:szCs w:val="16"/>
              </w:rPr>
            </w:pPr>
            <w:r w:rsidRPr="00944DA2">
              <w:rPr>
                <w:rFonts w:ascii="Calibri" w:hAnsi="Calibri" w:cs="Arial"/>
                <w:b/>
                <w:bCs/>
                <w:color w:val="1F497D"/>
                <w:w w:val="90"/>
                <w:sz w:val="16"/>
                <w:szCs w:val="16"/>
              </w:rPr>
              <w:t>2345</w:t>
            </w:r>
          </w:p>
        </w:tc>
        <w:tc>
          <w:tcPr>
            <w:tcW w:w="321"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63"/>
              <w:jc w:val="center"/>
              <w:rPr>
                <w:rFonts w:ascii="Calibri" w:hAnsi="Calibri" w:cs="Arial"/>
                <w:b/>
                <w:bCs/>
                <w:color w:val="1F497D"/>
                <w:w w:val="90"/>
                <w:sz w:val="16"/>
                <w:szCs w:val="16"/>
              </w:rPr>
            </w:pPr>
            <w:r w:rsidRPr="00944DA2">
              <w:rPr>
                <w:rFonts w:ascii="Calibri" w:hAnsi="Calibri" w:cs="Arial"/>
                <w:b/>
                <w:bCs/>
                <w:color w:val="1F497D"/>
                <w:w w:val="90"/>
                <w:sz w:val="16"/>
                <w:szCs w:val="16"/>
              </w:rPr>
              <w:t>2299</w:t>
            </w:r>
          </w:p>
        </w:tc>
        <w:tc>
          <w:tcPr>
            <w:tcW w:w="318"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jc w:val="center"/>
              <w:rPr>
                <w:rFonts w:ascii="Calibri" w:hAnsi="Calibri"/>
                <w:w w:val="90"/>
                <w:sz w:val="16"/>
                <w:szCs w:val="16"/>
              </w:rPr>
            </w:pPr>
            <w:r w:rsidRPr="00944DA2">
              <w:rPr>
                <w:rFonts w:ascii="Calibri" w:hAnsi="Calibri" w:cs="Arial"/>
                <w:b/>
                <w:bCs/>
                <w:color w:val="1F497D"/>
                <w:w w:val="90"/>
                <w:sz w:val="16"/>
                <w:szCs w:val="16"/>
              </w:rPr>
              <w:t>2275</w:t>
            </w:r>
          </w:p>
        </w:tc>
      </w:tr>
      <w:tr w:rsidR="003517AE" w:rsidRPr="002A7BAD" w:rsidTr="00C45D40">
        <w:trPr>
          <w:trHeight w:val="60"/>
          <w:jc w:val="center"/>
        </w:trPr>
        <w:tc>
          <w:tcPr>
            <w:tcW w:w="5000" w:type="pct"/>
            <w:gridSpan w:val="12"/>
            <w:tcBorders>
              <w:left w:val="single" w:sz="4" w:space="0" w:color="808080"/>
              <w:right w:val="single" w:sz="4" w:space="0" w:color="808080"/>
            </w:tcBorders>
            <w:shd w:val="clear" w:color="auto" w:fill="548DD4"/>
            <w:vAlign w:val="center"/>
          </w:tcPr>
          <w:p w:rsidR="003517AE" w:rsidRPr="002A7BAD" w:rsidRDefault="003517AE" w:rsidP="00AD1D15">
            <w:pPr>
              <w:snapToGrid w:val="0"/>
              <w:rPr>
                <w:rFonts w:ascii="Calibri" w:hAnsi="Calibri" w:cs="Arial"/>
                <w:b/>
                <w:color w:val="FFFFFF"/>
                <w:sz w:val="16"/>
                <w:szCs w:val="16"/>
              </w:rPr>
            </w:pPr>
            <w:r>
              <w:rPr>
                <w:rFonts w:ascii="Calibri" w:hAnsi="Calibri" w:cs="Arial"/>
                <w:b/>
                <w:color w:val="FFFFFF"/>
                <w:sz w:val="16"/>
                <w:szCs w:val="16"/>
              </w:rPr>
              <w:t>KIRINI SUITES &amp; SPA  4**** (Relax &amp; Chateux),  OIA</w:t>
            </w:r>
            <w:r w:rsidRPr="002A7BAD">
              <w:rPr>
                <w:rFonts w:ascii="Calibri" w:hAnsi="Calibri" w:cs="Arial"/>
                <w:b/>
                <w:color w:val="FFFFFF"/>
                <w:sz w:val="16"/>
                <w:szCs w:val="16"/>
              </w:rPr>
              <w:t>,  USLUGA BB (NOĆENJE SA DORUČKOM)</w:t>
            </w:r>
          </w:p>
        </w:tc>
      </w:tr>
      <w:tr w:rsidR="00944DA2" w:rsidRPr="00B253B5" w:rsidTr="00C45D40">
        <w:trPr>
          <w:trHeight w:val="237"/>
          <w:jc w:val="center"/>
        </w:trPr>
        <w:tc>
          <w:tcPr>
            <w:tcW w:w="1539" w:type="pct"/>
            <w:tcBorders>
              <w:left w:val="single" w:sz="4" w:space="0" w:color="808080"/>
              <w:right w:val="single" w:sz="4" w:space="0" w:color="808080"/>
            </w:tcBorders>
            <w:shd w:val="clear" w:color="auto" w:fill="FFFFFF"/>
            <w:vAlign w:val="center"/>
          </w:tcPr>
          <w:p w:rsidR="00944DA2" w:rsidRPr="002A12E8" w:rsidRDefault="00944DA2" w:rsidP="00AD1D15">
            <w:pPr>
              <w:rPr>
                <w:rFonts w:ascii="Calibri" w:hAnsi="Calibri" w:cs="Calibri"/>
                <w:b/>
                <w:bCs/>
                <w:color w:val="0F243E"/>
                <w:sz w:val="16"/>
                <w:szCs w:val="16"/>
                <w:lang w:val="nl-BE"/>
              </w:rPr>
            </w:pPr>
            <w:r>
              <w:rPr>
                <w:rFonts w:ascii="Calibri" w:hAnsi="Calibri" w:cs="Calibri"/>
                <w:b/>
                <w:bCs/>
                <w:color w:val="0F243E"/>
                <w:sz w:val="16"/>
                <w:szCs w:val="16"/>
                <w:lang w:val="nl-BE"/>
              </w:rPr>
              <w:t>1/2 junior suite</w:t>
            </w:r>
          </w:p>
        </w:tc>
        <w:tc>
          <w:tcPr>
            <w:tcW w:w="314"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63"/>
              <w:jc w:val="center"/>
              <w:rPr>
                <w:rFonts w:ascii="Calibri" w:hAnsi="Calibri" w:cs="Arial"/>
                <w:b/>
                <w:bCs/>
                <w:color w:val="1F497D"/>
                <w:w w:val="90"/>
                <w:sz w:val="16"/>
                <w:szCs w:val="16"/>
              </w:rPr>
            </w:pPr>
            <w:r w:rsidRPr="00944DA2">
              <w:rPr>
                <w:rFonts w:ascii="Calibri" w:hAnsi="Calibri" w:cs="Arial"/>
                <w:b/>
                <w:bCs/>
                <w:color w:val="1F497D"/>
                <w:w w:val="90"/>
                <w:sz w:val="16"/>
                <w:szCs w:val="16"/>
              </w:rPr>
              <w:t>3385</w:t>
            </w:r>
          </w:p>
        </w:tc>
        <w:tc>
          <w:tcPr>
            <w:tcW w:w="315"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108"/>
              <w:jc w:val="center"/>
              <w:rPr>
                <w:rFonts w:ascii="Calibri" w:hAnsi="Calibri" w:cs="Arial"/>
                <w:b/>
                <w:bCs/>
                <w:color w:val="1F497D"/>
                <w:w w:val="90"/>
                <w:sz w:val="16"/>
                <w:szCs w:val="16"/>
              </w:rPr>
            </w:pPr>
            <w:r w:rsidRPr="00944DA2">
              <w:rPr>
                <w:rFonts w:ascii="Calibri" w:hAnsi="Calibri" w:cs="Arial"/>
                <w:b/>
                <w:bCs/>
                <w:color w:val="1F497D"/>
                <w:w w:val="90"/>
                <w:sz w:val="16"/>
                <w:szCs w:val="16"/>
              </w:rPr>
              <w:t>3445</w:t>
            </w:r>
          </w:p>
        </w:tc>
        <w:tc>
          <w:tcPr>
            <w:tcW w:w="315"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106"/>
              <w:jc w:val="center"/>
              <w:rPr>
                <w:rFonts w:ascii="Calibri" w:hAnsi="Calibri" w:cs="Arial"/>
                <w:b/>
                <w:bCs/>
                <w:color w:val="1F497D"/>
                <w:w w:val="90"/>
                <w:sz w:val="16"/>
                <w:szCs w:val="16"/>
              </w:rPr>
            </w:pPr>
            <w:r w:rsidRPr="00944DA2">
              <w:rPr>
                <w:rFonts w:ascii="Calibri" w:hAnsi="Calibri" w:cs="Arial"/>
                <w:b/>
                <w:bCs/>
                <w:color w:val="1F497D"/>
                <w:w w:val="90"/>
                <w:sz w:val="16"/>
                <w:szCs w:val="16"/>
              </w:rPr>
              <w:t>3445</w:t>
            </w:r>
          </w:p>
        </w:tc>
        <w:tc>
          <w:tcPr>
            <w:tcW w:w="304"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108"/>
              <w:jc w:val="center"/>
              <w:rPr>
                <w:rFonts w:ascii="Calibri" w:hAnsi="Calibri" w:cs="Arial"/>
                <w:b/>
                <w:bCs/>
                <w:color w:val="1F497D"/>
                <w:w w:val="90"/>
                <w:sz w:val="16"/>
                <w:szCs w:val="16"/>
              </w:rPr>
            </w:pPr>
            <w:r w:rsidRPr="00944DA2">
              <w:rPr>
                <w:rFonts w:ascii="Calibri" w:hAnsi="Calibri" w:cs="Arial"/>
                <w:b/>
                <w:bCs/>
                <w:color w:val="1F497D"/>
                <w:w w:val="90"/>
                <w:sz w:val="16"/>
                <w:szCs w:val="16"/>
              </w:rPr>
              <w:t>3499</w:t>
            </w:r>
          </w:p>
        </w:tc>
        <w:tc>
          <w:tcPr>
            <w:tcW w:w="304"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right="-63"/>
              <w:jc w:val="center"/>
              <w:rPr>
                <w:rFonts w:ascii="Calibri" w:hAnsi="Calibri" w:cs="Arial"/>
                <w:b/>
                <w:bCs/>
                <w:color w:val="1F497D"/>
                <w:w w:val="90"/>
                <w:sz w:val="16"/>
                <w:szCs w:val="16"/>
              </w:rPr>
            </w:pPr>
            <w:r w:rsidRPr="00944DA2">
              <w:rPr>
                <w:rFonts w:ascii="Calibri" w:hAnsi="Calibri" w:cs="Arial"/>
                <w:b/>
                <w:bCs/>
                <w:color w:val="1F497D"/>
                <w:w w:val="90"/>
                <w:sz w:val="16"/>
                <w:szCs w:val="16"/>
              </w:rPr>
              <w:t>3565</w:t>
            </w:r>
          </w:p>
        </w:tc>
        <w:tc>
          <w:tcPr>
            <w:tcW w:w="304"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63"/>
              <w:jc w:val="center"/>
              <w:rPr>
                <w:rFonts w:ascii="Calibri" w:hAnsi="Calibri" w:cs="Arial"/>
                <w:b/>
                <w:bCs/>
                <w:color w:val="1F497D"/>
                <w:w w:val="90"/>
                <w:sz w:val="16"/>
                <w:szCs w:val="16"/>
              </w:rPr>
            </w:pPr>
            <w:r w:rsidRPr="00944DA2">
              <w:rPr>
                <w:rFonts w:ascii="Calibri" w:hAnsi="Calibri" w:cs="Arial"/>
                <w:b/>
                <w:bCs/>
                <w:color w:val="1F497D"/>
                <w:w w:val="90"/>
                <w:sz w:val="16"/>
                <w:szCs w:val="16"/>
              </w:rPr>
              <w:t>3565</w:t>
            </w:r>
          </w:p>
        </w:tc>
        <w:tc>
          <w:tcPr>
            <w:tcW w:w="321"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108"/>
              <w:jc w:val="center"/>
              <w:rPr>
                <w:rFonts w:ascii="Calibri" w:hAnsi="Calibri" w:cs="Arial"/>
                <w:b/>
                <w:bCs/>
                <w:color w:val="1F497D"/>
                <w:w w:val="90"/>
                <w:sz w:val="16"/>
                <w:szCs w:val="16"/>
              </w:rPr>
            </w:pPr>
            <w:r w:rsidRPr="00944DA2">
              <w:rPr>
                <w:rFonts w:ascii="Calibri" w:hAnsi="Calibri" w:cs="Arial"/>
                <w:b/>
                <w:bCs/>
                <w:color w:val="1F497D"/>
                <w:w w:val="90"/>
                <w:sz w:val="16"/>
                <w:szCs w:val="16"/>
              </w:rPr>
              <w:t>3565</w:t>
            </w:r>
          </w:p>
        </w:tc>
        <w:tc>
          <w:tcPr>
            <w:tcW w:w="321"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63"/>
              <w:jc w:val="center"/>
              <w:rPr>
                <w:rFonts w:ascii="Calibri" w:hAnsi="Calibri" w:cs="Arial"/>
                <w:b/>
                <w:bCs/>
                <w:color w:val="1F497D"/>
                <w:w w:val="90"/>
                <w:sz w:val="16"/>
                <w:szCs w:val="16"/>
              </w:rPr>
            </w:pPr>
            <w:r w:rsidRPr="00944DA2">
              <w:rPr>
                <w:rFonts w:ascii="Calibri" w:hAnsi="Calibri" w:cs="Arial"/>
                <w:b/>
                <w:bCs/>
                <w:color w:val="1F497D"/>
                <w:w w:val="90"/>
                <w:sz w:val="16"/>
                <w:szCs w:val="16"/>
              </w:rPr>
              <w:t>3499</w:t>
            </w:r>
          </w:p>
        </w:tc>
        <w:tc>
          <w:tcPr>
            <w:tcW w:w="324"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08" w:right="-63"/>
              <w:jc w:val="center"/>
              <w:rPr>
                <w:rFonts w:ascii="Calibri" w:hAnsi="Calibri" w:cs="Arial"/>
                <w:b/>
                <w:bCs/>
                <w:color w:val="1F497D"/>
                <w:w w:val="90"/>
                <w:sz w:val="16"/>
                <w:szCs w:val="16"/>
              </w:rPr>
            </w:pPr>
            <w:r w:rsidRPr="00944DA2">
              <w:rPr>
                <w:rFonts w:ascii="Calibri" w:hAnsi="Calibri" w:cs="Arial"/>
                <w:b/>
                <w:bCs/>
                <w:color w:val="1F497D"/>
                <w:w w:val="90"/>
                <w:sz w:val="16"/>
                <w:szCs w:val="16"/>
              </w:rPr>
              <w:t>3445</w:t>
            </w:r>
          </w:p>
        </w:tc>
        <w:tc>
          <w:tcPr>
            <w:tcW w:w="321"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right="-63"/>
              <w:jc w:val="center"/>
              <w:rPr>
                <w:rFonts w:ascii="Calibri" w:hAnsi="Calibri" w:cs="Arial"/>
                <w:b/>
                <w:bCs/>
                <w:color w:val="1F497D"/>
                <w:w w:val="90"/>
                <w:sz w:val="16"/>
                <w:szCs w:val="16"/>
              </w:rPr>
            </w:pPr>
            <w:r w:rsidRPr="00944DA2">
              <w:rPr>
                <w:rFonts w:ascii="Calibri" w:hAnsi="Calibri" w:cs="Arial"/>
                <w:b/>
                <w:bCs/>
                <w:color w:val="1F497D"/>
                <w:w w:val="90"/>
                <w:sz w:val="16"/>
                <w:szCs w:val="16"/>
              </w:rPr>
              <w:t>3385</w:t>
            </w:r>
          </w:p>
        </w:tc>
        <w:tc>
          <w:tcPr>
            <w:tcW w:w="318" w:type="pct"/>
            <w:tcBorders>
              <w:top w:val="single" w:sz="4" w:space="0" w:color="808080"/>
              <w:left w:val="single" w:sz="4" w:space="0" w:color="808080"/>
              <w:bottom w:val="single" w:sz="4" w:space="0" w:color="808080"/>
              <w:right w:val="single" w:sz="4" w:space="0" w:color="808080"/>
            </w:tcBorders>
            <w:vAlign w:val="center"/>
          </w:tcPr>
          <w:p w:rsidR="00944DA2" w:rsidRPr="00944DA2" w:rsidRDefault="00944DA2" w:rsidP="00A02544">
            <w:pPr>
              <w:snapToGrid w:val="0"/>
              <w:ind w:left="-147"/>
              <w:jc w:val="center"/>
              <w:rPr>
                <w:rFonts w:ascii="Calibri" w:hAnsi="Calibri"/>
                <w:color w:val="1F497D"/>
                <w:w w:val="90"/>
                <w:sz w:val="16"/>
                <w:szCs w:val="16"/>
              </w:rPr>
            </w:pPr>
            <w:r w:rsidRPr="00944DA2">
              <w:rPr>
                <w:rFonts w:ascii="Calibri" w:hAnsi="Calibri" w:cs="Arial"/>
                <w:b/>
                <w:bCs/>
                <w:color w:val="1F497D"/>
                <w:w w:val="90"/>
                <w:sz w:val="16"/>
                <w:szCs w:val="16"/>
              </w:rPr>
              <w:t>3385</w:t>
            </w:r>
          </w:p>
        </w:tc>
      </w:tr>
    </w:tbl>
    <w:p w:rsidR="003148EA" w:rsidRDefault="003148EA" w:rsidP="004E4B44">
      <w:pPr>
        <w:rPr>
          <w:rFonts w:ascii="Calibri" w:hAnsi="Calibri" w:cs="Calibri"/>
          <w:b/>
          <w:color w:val="17365D"/>
          <w:sz w:val="16"/>
          <w:szCs w:val="14"/>
        </w:rPr>
      </w:pPr>
    </w:p>
    <w:p w:rsidR="00732455" w:rsidRPr="00732455" w:rsidRDefault="00732455" w:rsidP="004E4B44">
      <w:pPr>
        <w:rPr>
          <w:rFonts w:ascii="Calibri" w:hAnsi="Calibri" w:cs="Calibri"/>
          <w:b/>
          <w:color w:val="17365D"/>
          <w:sz w:val="16"/>
          <w:szCs w:val="14"/>
        </w:rPr>
      </w:pPr>
      <w:r w:rsidRPr="00436564">
        <w:rPr>
          <w:rFonts w:ascii="Calibri" w:hAnsi="Calibri" w:cs="Calibri"/>
          <w:b/>
          <w:color w:val="17365D"/>
          <w:sz w:val="16"/>
          <w:szCs w:val="14"/>
        </w:rPr>
        <w:t>*Popusti za decu važe samo ukoliko su u pratnji dve punoplatežne osobe. Deca do 2 godine-gratis, nemaju sedište u aviona niti smeštaj i obroke u hotelu*</w:t>
      </w:r>
      <w:r>
        <w:rPr>
          <w:rFonts w:ascii="Calibri" w:hAnsi="Calibri" w:cs="Calibri"/>
          <w:b/>
          <w:color w:val="17365D"/>
          <w:sz w:val="16"/>
          <w:szCs w:val="14"/>
        </w:rPr>
        <w:t>Krevetac za bebe se uzima na lični zahtev i plaća na recepciji ( u nekim hotelima može biti besplatan)</w:t>
      </w:r>
    </w:p>
    <w:p w:rsidR="00732455" w:rsidRDefault="004E4B44" w:rsidP="003427FC">
      <w:pPr>
        <w:rPr>
          <w:rFonts w:ascii="Calibri" w:hAnsi="Calibri"/>
          <w:color w:val="1F497D"/>
          <w:sz w:val="16"/>
          <w:szCs w:val="16"/>
        </w:rPr>
      </w:pPr>
      <w:r>
        <w:rPr>
          <w:rFonts w:ascii="Calibri" w:hAnsi="Calibri" w:cs="Calibri"/>
          <w:b/>
          <w:color w:val="002060"/>
          <w:sz w:val="16"/>
          <w:szCs w:val="14"/>
        </w:rPr>
        <w:t xml:space="preserve">* </w:t>
      </w:r>
      <w:r w:rsidRPr="00861444">
        <w:rPr>
          <w:rFonts w:ascii="Calibri" w:hAnsi="Calibri" w:cs="Calibri"/>
          <w:b/>
          <w:color w:val="002060"/>
          <w:sz w:val="16"/>
          <w:szCs w:val="14"/>
        </w:rPr>
        <w:t>APARTMANI  i  STUDIJA nisu</w:t>
      </w:r>
      <w:r>
        <w:rPr>
          <w:rFonts w:ascii="Calibri" w:hAnsi="Calibri" w:cs="Calibri"/>
          <w:b/>
          <w:color w:val="002060"/>
          <w:sz w:val="16"/>
          <w:szCs w:val="14"/>
        </w:rPr>
        <w:t xml:space="preserve"> zvanično</w:t>
      </w:r>
      <w:r w:rsidRPr="00861444">
        <w:rPr>
          <w:rFonts w:ascii="Calibri" w:hAnsi="Calibri" w:cs="Calibri"/>
          <w:b/>
          <w:color w:val="002060"/>
          <w:sz w:val="16"/>
          <w:szCs w:val="14"/>
        </w:rPr>
        <w:t xml:space="preserve"> kategorizovani od strane turističke organizacije Grčke, već je agencija dala svoje mišljenje</w:t>
      </w:r>
    </w:p>
    <w:p w:rsidR="00732455" w:rsidRPr="00732455" w:rsidRDefault="00732455" w:rsidP="00732455">
      <w:pPr>
        <w:jc w:val="both"/>
        <w:rPr>
          <w:rFonts w:ascii="Calibri" w:hAnsi="Calibri" w:cs="Calibri"/>
          <w:b/>
          <w:color w:val="1F497D"/>
          <w:sz w:val="16"/>
          <w:szCs w:val="16"/>
        </w:rPr>
      </w:pPr>
      <w:r w:rsidRPr="007039D9">
        <w:rPr>
          <w:rFonts w:ascii="Calibri" w:hAnsi="Calibri" w:cs="Calibri"/>
          <w:b/>
          <w:color w:val="002060"/>
          <w:sz w:val="16"/>
          <w:szCs w:val="14"/>
        </w:rPr>
        <w:t xml:space="preserve">Legenda: </w:t>
      </w:r>
      <w:r w:rsidRPr="00732455">
        <w:rPr>
          <w:rFonts w:ascii="Calibri" w:hAnsi="Calibri"/>
          <w:b/>
          <w:color w:val="1F497D"/>
          <w:sz w:val="16"/>
          <w:szCs w:val="16"/>
        </w:rPr>
        <w:t>NA ili SC</w:t>
      </w:r>
      <w:r w:rsidRPr="00732455">
        <w:rPr>
          <w:rFonts w:ascii="Calibri" w:hAnsi="Calibri"/>
          <w:color w:val="1F497D"/>
          <w:sz w:val="16"/>
          <w:szCs w:val="16"/>
        </w:rPr>
        <w:t xml:space="preserve"> – Najam,bez ishrane;</w:t>
      </w:r>
      <w:r w:rsidRPr="00732455">
        <w:rPr>
          <w:rFonts w:ascii="Calibri" w:hAnsi="Calibri"/>
          <w:b/>
          <w:color w:val="1F497D"/>
          <w:sz w:val="16"/>
          <w:szCs w:val="16"/>
        </w:rPr>
        <w:t xml:space="preserve"> ND ili BB </w:t>
      </w:r>
      <w:r w:rsidRPr="00732455">
        <w:rPr>
          <w:rFonts w:ascii="Calibri" w:hAnsi="Calibri"/>
          <w:color w:val="1F497D"/>
          <w:sz w:val="16"/>
          <w:szCs w:val="16"/>
        </w:rPr>
        <w:t xml:space="preserve">– Noćenje sa kontinentalnimn doručkom ; </w:t>
      </w:r>
      <w:r w:rsidRPr="00732455">
        <w:rPr>
          <w:rFonts w:ascii="Calibri" w:hAnsi="Calibri"/>
          <w:b/>
          <w:color w:val="1F497D"/>
          <w:sz w:val="16"/>
          <w:szCs w:val="16"/>
        </w:rPr>
        <w:t>PP ili HB</w:t>
      </w:r>
      <w:r w:rsidRPr="00732455">
        <w:rPr>
          <w:rFonts w:ascii="Calibri" w:hAnsi="Calibri"/>
          <w:color w:val="1F497D"/>
          <w:sz w:val="16"/>
          <w:szCs w:val="16"/>
        </w:rPr>
        <w:t xml:space="preserve"> – polupansion (2 obroka, obično doručak/večera, piće nije uračunato u cenu); </w:t>
      </w:r>
      <w:r w:rsidRPr="00732455">
        <w:rPr>
          <w:rFonts w:ascii="Calibri" w:hAnsi="Calibri"/>
          <w:b/>
          <w:color w:val="1F497D"/>
          <w:sz w:val="16"/>
          <w:szCs w:val="16"/>
        </w:rPr>
        <w:t>A</w:t>
      </w:r>
      <w:r>
        <w:rPr>
          <w:rFonts w:ascii="Calibri" w:hAnsi="Calibri"/>
          <w:b/>
          <w:color w:val="1F497D"/>
          <w:sz w:val="16"/>
          <w:szCs w:val="16"/>
        </w:rPr>
        <w:t>ll inclusive</w:t>
      </w:r>
      <w:r w:rsidRPr="00732455">
        <w:rPr>
          <w:rFonts w:ascii="Calibri" w:hAnsi="Calibri"/>
          <w:b/>
          <w:color w:val="1F497D"/>
          <w:sz w:val="16"/>
          <w:szCs w:val="16"/>
        </w:rPr>
        <w:t xml:space="preserve"> </w:t>
      </w:r>
      <w:r w:rsidRPr="00732455">
        <w:rPr>
          <w:rFonts w:ascii="Calibri" w:hAnsi="Calibri"/>
          <w:color w:val="1F497D"/>
          <w:sz w:val="16"/>
          <w:szCs w:val="16"/>
        </w:rPr>
        <w:t xml:space="preserve">- Sve uključeno (u zavisnosti od specifikacije hotela: doručak, ručak, večera, užina, domaća alkoholna i bezalkoholna pića, kafa, čaj..više informacija o istim možete dobiti na sajtu hotela ili na www.mediteraneo.rs) </w:t>
      </w:r>
      <w:r w:rsidRPr="00732455">
        <w:rPr>
          <w:rFonts w:ascii="Calibri" w:hAnsi="Calibri"/>
          <w:b/>
          <w:color w:val="1F497D"/>
          <w:sz w:val="16"/>
          <w:szCs w:val="16"/>
        </w:rPr>
        <w:t>1/2 soba</w:t>
      </w:r>
      <w:r w:rsidRPr="00732455">
        <w:rPr>
          <w:rFonts w:ascii="Calibri" w:hAnsi="Calibri"/>
          <w:color w:val="1F497D"/>
          <w:sz w:val="16"/>
          <w:szCs w:val="16"/>
        </w:rPr>
        <w:t xml:space="preserve"> – Standardna dvokrevetna soba; Superior soba – soba koja se po nekim svojstvima razlikuje od standardne (pogledu, kvadraturi, novijem namestaju, opremljenosti ili renoviranosti); </w:t>
      </w:r>
      <w:r w:rsidRPr="00732455">
        <w:rPr>
          <w:rFonts w:ascii="Calibri" w:hAnsi="Calibri"/>
          <w:b/>
          <w:color w:val="1F497D"/>
          <w:sz w:val="16"/>
          <w:szCs w:val="16"/>
        </w:rPr>
        <w:t>Family soba/Suite</w:t>
      </w:r>
      <w:r w:rsidRPr="00732455">
        <w:rPr>
          <w:rFonts w:ascii="Calibri" w:hAnsi="Calibri"/>
          <w:color w:val="1F497D"/>
          <w:sz w:val="16"/>
          <w:szCs w:val="16"/>
        </w:rPr>
        <w:t xml:space="preserve"> - sobe veće kvadrature od standardne da bi mogle da prime više osoba; Singl soba – jednokrevetna soba; Studio – jedna prostorija u kojoj se nalazi spavaći deo i kuhinja; Apartman – 2 prostorije pri čemu je spavaći deo odvojen od kuhinje; </w:t>
      </w:r>
      <w:r w:rsidRPr="00732455">
        <w:rPr>
          <w:rFonts w:ascii="Calibri" w:hAnsi="Calibri"/>
          <w:b/>
          <w:color w:val="1F497D"/>
          <w:sz w:val="16"/>
          <w:szCs w:val="16"/>
        </w:rPr>
        <w:t>Maisonette</w:t>
      </w:r>
      <w:r w:rsidRPr="00732455">
        <w:rPr>
          <w:rFonts w:ascii="Calibri" w:hAnsi="Calibri"/>
          <w:color w:val="1F497D"/>
          <w:sz w:val="16"/>
          <w:szCs w:val="16"/>
        </w:rPr>
        <w:t xml:space="preserve"> – smeštajna jedinica na dva nivoa, obično se soba nalazi na galeriji (spratu), a kuhinja u donjem delu pri čemu su povezani stepenicama te obično imaju niži / kosi plafon; Pax- Osoba, ADL- odrasla osoba; </w:t>
      </w:r>
      <w:r w:rsidRPr="00732455">
        <w:rPr>
          <w:rFonts w:ascii="Calibri" w:hAnsi="Calibri"/>
          <w:b/>
          <w:color w:val="1F497D"/>
          <w:sz w:val="16"/>
          <w:szCs w:val="16"/>
        </w:rPr>
        <w:t xml:space="preserve">Dete </w:t>
      </w:r>
      <w:r w:rsidRPr="00732455">
        <w:rPr>
          <w:rFonts w:ascii="Calibri" w:hAnsi="Calibri"/>
          <w:color w:val="1F497D"/>
          <w:sz w:val="16"/>
          <w:szCs w:val="16"/>
        </w:rPr>
        <w:t xml:space="preserve">–osoba do navedene starosne dobi kao dodatna osoba u dvokrevetnoj; </w:t>
      </w:r>
      <w:r w:rsidRPr="00732455">
        <w:rPr>
          <w:rFonts w:ascii="Calibri" w:hAnsi="Calibri"/>
          <w:b/>
          <w:color w:val="1F497D"/>
          <w:sz w:val="16"/>
          <w:szCs w:val="16"/>
        </w:rPr>
        <w:t>INF-</w:t>
      </w:r>
      <w:r w:rsidRPr="00732455">
        <w:rPr>
          <w:rFonts w:ascii="Calibri" w:hAnsi="Calibri"/>
          <w:color w:val="1F497D"/>
          <w:sz w:val="16"/>
          <w:szCs w:val="16"/>
        </w:rPr>
        <w:t xml:space="preserve"> dete do 2 godine starosti; III ili IV osoba- dodatne osobe u dvokrevetnoj sobi a starije od kategorije definisane za dete; </w:t>
      </w:r>
      <w:r w:rsidRPr="00732455">
        <w:rPr>
          <w:rFonts w:ascii="Calibri" w:hAnsi="Calibri"/>
          <w:b/>
          <w:color w:val="1F497D"/>
          <w:sz w:val="16"/>
          <w:szCs w:val="16"/>
        </w:rPr>
        <w:t>SV</w:t>
      </w:r>
      <w:r w:rsidRPr="00732455">
        <w:rPr>
          <w:rFonts w:ascii="Calibri" w:hAnsi="Calibri"/>
          <w:color w:val="1F497D"/>
          <w:sz w:val="16"/>
          <w:szCs w:val="16"/>
        </w:rPr>
        <w:t xml:space="preserve"> - soba sa pogledom na more, SSV- soba sa bočnim delimičnim pogledom na more, RV- pogled na more se nazire usled mogućeg rastinja, drugih zgrada i sl; GV- pogled na bastu, PV-pogled na bazen, MV ili BV –pogled na pozadinu hotelskog kompleksa ili baštu, SF- soba okrenuta direktno ka moru (sea front); Annex – dodatna zgrada, pored glavne zgrade; A/C – klima uredjaj, split sistem ili centralni; Free-besplatno; WiFi-bežična internet konekcija (nije obavezno besplatna), Promo soba – ograničeni broj standardnih soba</w:t>
      </w:r>
    </w:p>
    <w:p w:rsidR="004E4B44" w:rsidRDefault="004E4B44" w:rsidP="004E4B44">
      <w:pPr>
        <w:rPr>
          <w:rFonts w:ascii="Calibri" w:hAnsi="Calibri" w:cs="Calibri"/>
          <w:color w:val="002060"/>
          <w:sz w:val="16"/>
          <w:szCs w:val="14"/>
        </w:rPr>
      </w:pPr>
      <w:r w:rsidRPr="007039D9">
        <w:rPr>
          <w:rFonts w:ascii="Calibri" w:hAnsi="Calibri" w:cs="Calibri"/>
          <w:b/>
          <w:color w:val="002060"/>
          <w:sz w:val="16"/>
          <w:szCs w:val="14"/>
        </w:rPr>
        <w:t>1/2 soba</w:t>
      </w:r>
      <w:r w:rsidRPr="007039D9">
        <w:rPr>
          <w:rFonts w:ascii="Calibri" w:hAnsi="Calibri" w:cs="Calibri"/>
          <w:color w:val="002060"/>
          <w:sz w:val="16"/>
          <w:szCs w:val="14"/>
        </w:rPr>
        <w:t xml:space="preserve"> – Dvokrevetna soba; </w:t>
      </w:r>
      <w:r w:rsidRPr="007039D9">
        <w:rPr>
          <w:rFonts w:ascii="Calibri" w:hAnsi="Calibri" w:cs="Calibri"/>
          <w:b/>
          <w:color w:val="002060"/>
          <w:sz w:val="16"/>
          <w:szCs w:val="14"/>
        </w:rPr>
        <w:t>porodična soba, junior suite</w:t>
      </w:r>
      <w:r w:rsidRPr="007039D9">
        <w:rPr>
          <w:rFonts w:ascii="Calibri" w:hAnsi="Calibri" w:cs="Calibri"/>
          <w:color w:val="002060"/>
          <w:sz w:val="16"/>
          <w:szCs w:val="14"/>
        </w:rPr>
        <w:t xml:space="preserve"> - soba veća od standardne ili posebnih karakteristika; </w:t>
      </w:r>
      <w:r w:rsidRPr="007039D9">
        <w:rPr>
          <w:rFonts w:ascii="Calibri" w:hAnsi="Calibri" w:cs="Calibri"/>
          <w:b/>
          <w:color w:val="002060"/>
          <w:sz w:val="16"/>
          <w:szCs w:val="14"/>
        </w:rPr>
        <w:t>Studio</w:t>
      </w:r>
      <w:r w:rsidRPr="007039D9">
        <w:rPr>
          <w:rFonts w:ascii="Calibri" w:hAnsi="Calibri" w:cs="Calibri"/>
          <w:color w:val="002060"/>
          <w:sz w:val="16"/>
          <w:szCs w:val="14"/>
        </w:rPr>
        <w:t xml:space="preserve"> – jedna prostorija u kojoj se nalazi spavaći deo i kuhinja; </w:t>
      </w:r>
      <w:r w:rsidRPr="007039D9">
        <w:rPr>
          <w:rFonts w:ascii="Calibri" w:hAnsi="Calibri" w:cs="Calibri"/>
          <w:b/>
          <w:color w:val="002060"/>
          <w:sz w:val="16"/>
          <w:szCs w:val="14"/>
        </w:rPr>
        <w:t>Apartman</w:t>
      </w:r>
      <w:r w:rsidRPr="007039D9">
        <w:rPr>
          <w:rFonts w:ascii="Calibri" w:hAnsi="Calibri" w:cs="Calibri"/>
          <w:color w:val="002060"/>
          <w:sz w:val="16"/>
          <w:szCs w:val="14"/>
        </w:rPr>
        <w:t xml:space="preserve"> – spavaći deo je odvojen od kuhinje; </w:t>
      </w:r>
      <w:r w:rsidRPr="007039D9">
        <w:rPr>
          <w:rFonts w:ascii="Calibri" w:hAnsi="Calibri" w:cs="Calibri"/>
          <w:b/>
          <w:color w:val="002060"/>
          <w:sz w:val="16"/>
          <w:szCs w:val="14"/>
        </w:rPr>
        <w:t>I</w:t>
      </w:r>
      <w:r w:rsidRPr="007039D9">
        <w:rPr>
          <w:rFonts w:ascii="Calibri" w:hAnsi="Calibri" w:cs="Calibri"/>
          <w:color w:val="002060"/>
          <w:sz w:val="16"/>
          <w:szCs w:val="14"/>
        </w:rPr>
        <w:t xml:space="preserve"> </w:t>
      </w:r>
      <w:r w:rsidRPr="007039D9">
        <w:rPr>
          <w:rFonts w:ascii="Calibri" w:hAnsi="Calibri" w:cs="Calibri"/>
          <w:b/>
          <w:color w:val="002060"/>
          <w:sz w:val="16"/>
          <w:szCs w:val="14"/>
        </w:rPr>
        <w:t xml:space="preserve">Dete </w:t>
      </w:r>
      <w:r w:rsidRPr="007039D9">
        <w:rPr>
          <w:rFonts w:ascii="Calibri" w:hAnsi="Calibri" w:cs="Calibri"/>
          <w:color w:val="002060"/>
          <w:sz w:val="16"/>
          <w:szCs w:val="14"/>
        </w:rPr>
        <w:t xml:space="preserve">– dete do navedene starosne dobi kao treća osoba; </w:t>
      </w:r>
      <w:r w:rsidRPr="007039D9">
        <w:rPr>
          <w:rFonts w:ascii="Calibri" w:hAnsi="Calibri" w:cs="Calibri"/>
          <w:b/>
          <w:color w:val="002060"/>
          <w:sz w:val="16"/>
          <w:szCs w:val="14"/>
        </w:rPr>
        <w:t>II dete</w:t>
      </w:r>
      <w:r w:rsidRPr="007039D9">
        <w:rPr>
          <w:rFonts w:ascii="Calibri" w:hAnsi="Calibri" w:cs="Calibri"/>
          <w:color w:val="002060"/>
          <w:sz w:val="16"/>
          <w:szCs w:val="14"/>
        </w:rPr>
        <w:t xml:space="preserve"> - dete do navedene starosne dobi kao četvrta osoba; </w:t>
      </w:r>
      <w:r w:rsidRPr="007039D9">
        <w:rPr>
          <w:rFonts w:ascii="Calibri" w:hAnsi="Calibri" w:cs="Calibri"/>
          <w:b/>
          <w:color w:val="002060"/>
          <w:sz w:val="16"/>
          <w:szCs w:val="14"/>
        </w:rPr>
        <w:t>NA</w:t>
      </w:r>
      <w:r w:rsidRPr="007039D9">
        <w:rPr>
          <w:rFonts w:ascii="Calibri" w:hAnsi="Calibri" w:cs="Calibri"/>
          <w:color w:val="002060"/>
          <w:sz w:val="16"/>
          <w:szCs w:val="14"/>
        </w:rPr>
        <w:t xml:space="preserve"> (SC Self Catering)- Najam apartmana/studija,</w:t>
      </w:r>
      <w:r w:rsidRPr="007039D9">
        <w:rPr>
          <w:rFonts w:ascii="Calibri" w:hAnsi="Calibri" w:cs="Calibri"/>
          <w:b/>
          <w:color w:val="002060"/>
          <w:sz w:val="16"/>
          <w:szCs w:val="14"/>
        </w:rPr>
        <w:t xml:space="preserve"> </w:t>
      </w:r>
      <w:r>
        <w:rPr>
          <w:rFonts w:ascii="Calibri" w:hAnsi="Calibri" w:cs="Calibri"/>
          <w:b/>
          <w:color w:val="002060"/>
          <w:sz w:val="16"/>
          <w:szCs w:val="14"/>
        </w:rPr>
        <w:t>BB</w:t>
      </w:r>
      <w:r>
        <w:rPr>
          <w:rFonts w:ascii="Calibri" w:hAnsi="Calibri" w:cs="Calibri"/>
          <w:color w:val="002060"/>
          <w:sz w:val="16"/>
          <w:szCs w:val="14"/>
        </w:rPr>
        <w:t xml:space="preserve"> (</w:t>
      </w:r>
      <w:r w:rsidRPr="007039D9">
        <w:rPr>
          <w:rFonts w:ascii="Calibri" w:hAnsi="Calibri" w:cs="Calibri"/>
          <w:color w:val="002060"/>
          <w:sz w:val="16"/>
          <w:szCs w:val="14"/>
        </w:rPr>
        <w:t xml:space="preserve"> Bed &amp; Breakfast) – Noćenje sa doručkom; </w:t>
      </w:r>
      <w:r>
        <w:rPr>
          <w:rFonts w:ascii="Calibri" w:hAnsi="Calibri" w:cs="Calibri"/>
          <w:b/>
          <w:color w:val="002060"/>
          <w:sz w:val="16"/>
          <w:szCs w:val="14"/>
        </w:rPr>
        <w:t>HB</w:t>
      </w:r>
      <w:r>
        <w:rPr>
          <w:rFonts w:ascii="Calibri" w:hAnsi="Calibri" w:cs="Calibri"/>
          <w:color w:val="002060"/>
          <w:sz w:val="16"/>
          <w:szCs w:val="14"/>
        </w:rPr>
        <w:t xml:space="preserve"> (</w:t>
      </w:r>
      <w:r w:rsidRPr="007039D9">
        <w:rPr>
          <w:rFonts w:ascii="Calibri" w:hAnsi="Calibri" w:cs="Calibri"/>
          <w:color w:val="002060"/>
          <w:sz w:val="16"/>
          <w:szCs w:val="14"/>
        </w:rPr>
        <w:t>Half Board) – polupansion (doručak/večera); ALL-</w:t>
      </w:r>
      <w:r w:rsidRPr="007039D9">
        <w:rPr>
          <w:rFonts w:ascii="Calibri" w:hAnsi="Calibri" w:cs="Calibri"/>
          <w:b/>
          <w:color w:val="002060"/>
          <w:sz w:val="16"/>
          <w:szCs w:val="14"/>
        </w:rPr>
        <w:t>All inclusive</w:t>
      </w:r>
      <w:r w:rsidRPr="007039D9">
        <w:rPr>
          <w:rFonts w:ascii="Calibri" w:hAnsi="Calibri" w:cs="Calibri"/>
          <w:color w:val="002060"/>
          <w:sz w:val="16"/>
          <w:szCs w:val="14"/>
        </w:rPr>
        <w:t xml:space="preserve"> - Sve uključeno(u zavisnosti od specifikacije hotela: doručak, ručak, večera, užina, domaća alkoholna i bezalkoholna pića, kafa, čaj..), </w:t>
      </w:r>
      <w:r w:rsidRPr="007039D9">
        <w:rPr>
          <w:rFonts w:ascii="Calibri" w:hAnsi="Calibri" w:cs="Calibri"/>
          <w:b/>
          <w:color w:val="002060"/>
          <w:sz w:val="16"/>
          <w:szCs w:val="14"/>
        </w:rPr>
        <w:t>GV</w:t>
      </w:r>
      <w:r w:rsidRPr="007039D9">
        <w:rPr>
          <w:rFonts w:ascii="Calibri" w:hAnsi="Calibri" w:cs="Calibri"/>
          <w:color w:val="002060"/>
          <w:sz w:val="16"/>
          <w:szCs w:val="14"/>
        </w:rPr>
        <w:t xml:space="preserve">-pogled na vrt, </w:t>
      </w:r>
      <w:r w:rsidRPr="007039D9">
        <w:rPr>
          <w:rFonts w:ascii="Calibri" w:hAnsi="Calibri" w:cs="Calibri"/>
          <w:b/>
          <w:color w:val="002060"/>
          <w:sz w:val="16"/>
          <w:szCs w:val="14"/>
        </w:rPr>
        <w:t>MV</w:t>
      </w:r>
      <w:r w:rsidRPr="007039D9">
        <w:rPr>
          <w:rFonts w:ascii="Calibri" w:hAnsi="Calibri" w:cs="Calibri"/>
          <w:color w:val="002060"/>
          <w:sz w:val="16"/>
          <w:szCs w:val="14"/>
        </w:rPr>
        <w:t xml:space="preserve">-pogled na brdo, </w:t>
      </w:r>
      <w:r w:rsidRPr="00C91B94">
        <w:rPr>
          <w:rFonts w:ascii="Calibri" w:hAnsi="Calibri" w:cs="Calibri"/>
          <w:b/>
          <w:color w:val="002060"/>
          <w:sz w:val="16"/>
          <w:szCs w:val="14"/>
        </w:rPr>
        <w:t>PV</w:t>
      </w:r>
      <w:r>
        <w:rPr>
          <w:rFonts w:ascii="Calibri" w:hAnsi="Calibri" w:cs="Calibri"/>
          <w:color w:val="002060"/>
          <w:sz w:val="16"/>
          <w:szCs w:val="14"/>
        </w:rPr>
        <w:t xml:space="preserve"> – pogled na bazen, </w:t>
      </w:r>
      <w:r w:rsidRPr="007039D9">
        <w:rPr>
          <w:rFonts w:ascii="Calibri" w:hAnsi="Calibri" w:cs="Calibri"/>
          <w:b/>
          <w:color w:val="002060"/>
          <w:sz w:val="16"/>
          <w:szCs w:val="14"/>
        </w:rPr>
        <w:t>SV</w:t>
      </w:r>
      <w:r w:rsidRPr="007039D9">
        <w:rPr>
          <w:rFonts w:ascii="Calibri" w:hAnsi="Calibri" w:cs="Calibri"/>
          <w:color w:val="002060"/>
          <w:sz w:val="16"/>
          <w:szCs w:val="14"/>
        </w:rPr>
        <w:t>- pogled na more</w:t>
      </w:r>
      <w:r>
        <w:rPr>
          <w:rFonts w:ascii="Calibri" w:hAnsi="Calibri" w:cs="Calibri"/>
          <w:color w:val="002060"/>
          <w:sz w:val="16"/>
          <w:szCs w:val="14"/>
        </w:rPr>
        <w:t xml:space="preserve">, </w:t>
      </w:r>
      <w:r w:rsidRPr="00861444">
        <w:rPr>
          <w:rFonts w:ascii="Calibri" w:hAnsi="Calibri" w:cs="Calibri"/>
          <w:b/>
          <w:color w:val="002060"/>
          <w:sz w:val="16"/>
          <w:szCs w:val="14"/>
        </w:rPr>
        <w:t>SSV</w:t>
      </w:r>
      <w:r>
        <w:rPr>
          <w:rFonts w:ascii="Calibri" w:hAnsi="Calibri" w:cs="Calibri"/>
          <w:color w:val="002060"/>
          <w:sz w:val="16"/>
          <w:szCs w:val="14"/>
        </w:rPr>
        <w:t xml:space="preserve"> – delimičan pogled na more</w:t>
      </w:r>
      <w:r w:rsidR="005C51E6">
        <w:rPr>
          <w:rFonts w:ascii="Calibri" w:hAnsi="Calibri" w:cs="Calibri"/>
          <w:color w:val="002060"/>
          <w:sz w:val="16"/>
          <w:szCs w:val="14"/>
        </w:rPr>
        <w:t xml:space="preserve">, </w:t>
      </w:r>
      <w:r w:rsidR="005C51E6" w:rsidRPr="005C51E6">
        <w:rPr>
          <w:rFonts w:ascii="Calibri" w:hAnsi="Calibri" w:cs="Calibri"/>
          <w:b/>
          <w:color w:val="002060"/>
          <w:sz w:val="16"/>
          <w:szCs w:val="14"/>
        </w:rPr>
        <w:t>Mezonet</w:t>
      </w:r>
      <w:r w:rsidR="005C51E6">
        <w:rPr>
          <w:rFonts w:ascii="Calibri" w:hAnsi="Calibri" w:cs="Calibri"/>
          <w:color w:val="002060"/>
          <w:sz w:val="16"/>
          <w:szCs w:val="14"/>
        </w:rPr>
        <w:t xml:space="preserve"> – smeštajna jedinica na dva nivoa, soba je najčešće na galeriji, kuhinja u donjem delu, povezan je stepeništem, te ima kosi plafon, </w:t>
      </w:r>
      <w:r w:rsidR="005C51E6" w:rsidRPr="005C51E6">
        <w:rPr>
          <w:rFonts w:ascii="Calibri" w:hAnsi="Calibri" w:cs="Calibri"/>
          <w:b/>
          <w:color w:val="002060"/>
          <w:sz w:val="16"/>
          <w:szCs w:val="14"/>
        </w:rPr>
        <w:t>PROMO soba</w:t>
      </w:r>
      <w:r w:rsidR="005C51E6">
        <w:rPr>
          <w:rFonts w:ascii="Calibri" w:hAnsi="Calibri" w:cs="Calibri"/>
          <w:color w:val="002060"/>
          <w:sz w:val="16"/>
          <w:szCs w:val="14"/>
        </w:rPr>
        <w:t xml:space="preserve"> – ograničen broj soba</w:t>
      </w:r>
    </w:p>
    <w:p w:rsidR="004E4B44" w:rsidRPr="004E4B44" w:rsidRDefault="004E4B44" w:rsidP="004E4B44">
      <w:pPr>
        <w:rPr>
          <w:rFonts w:ascii="Calibri" w:hAnsi="Calibri" w:cs="Calibri"/>
          <w:color w:val="002060"/>
          <w:sz w:val="8"/>
          <w:szCs w:val="8"/>
        </w:rPr>
      </w:pPr>
    </w:p>
    <w:p w:rsidR="004E4B44" w:rsidRPr="005F0EDE" w:rsidRDefault="004E4B44" w:rsidP="004E4B44">
      <w:pPr>
        <w:ind w:right="-11"/>
        <w:rPr>
          <w:rFonts w:ascii="Calibri" w:hAnsi="Calibri" w:cs="Calibri"/>
          <w:color w:val="17365D"/>
          <w:sz w:val="16"/>
          <w:szCs w:val="14"/>
        </w:rPr>
      </w:pPr>
      <w:r w:rsidRPr="005F0EDE">
        <w:rPr>
          <w:rFonts w:ascii="Calibri" w:hAnsi="Calibri" w:cs="Calibri"/>
          <w:b/>
          <w:bCs/>
          <w:color w:val="17365D"/>
          <w:sz w:val="16"/>
          <w:szCs w:val="14"/>
          <w:u w:val="single"/>
        </w:rPr>
        <w:t>FANTAST PREPORUKA</w:t>
      </w:r>
      <w:r w:rsidRPr="005F0EDE">
        <w:rPr>
          <w:rFonts w:ascii="Calibri" w:hAnsi="Calibri" w:cs="Calibri"/>
          <w:b/>
          <w:bCs/>
          <w:color w:val="17365D"/>
          <w:sz w:val="16"/>
          <w:szCs w:val="14"/>
        </w:rPr>
        <w:t xml:space="preserve">:  </w:t>
      </w:r>
      <w:r w:rsidRPr="005F0EDE">
        <w:rPr>
          <w:rFonts w:ascii="Calibri" w:hAnsi="Calibri" w:cs="Calibri"/>
          <w:color w:val="17365D"/>
          <w:sz w:val="16"/>
          <w:szCs w:val="14"/>
        </w:rPr>
        <w:t xml:space="preserve">Za sve hotele koji su na bazi </w:t>
      </w:r>
      <w:r w:rsidRPr="0054275B">
        <w:rPr>
          <w:rFonts w:ascii="Calibri" w:hAnsi="Calibri" w:cs="Calibri"/>
          <w:color w:val="17365D"/>
          <w:sz w:val="16"/>
          <w:szCs w:val="14"/>
        </w:rPr>
        <w:t>noćenja</w:t>
      </w:r>
      <w:r w:rsidRPr="005F0EDE">
        <w:rPr>
          <w:rFonts w:ascii="Calibri" w:hAnsi="Calibri" w:cs="Calibri"/>
          <w:color w:val="17365D"/>
          <w:sz w:val="16"/>
          <w:szCs w:val="14"/>
        </w:rPr>
        <w:t xml:space="preserve"> sa </w:t>
      </w:r>
      <w:r w:rsidRPr="0054275B">
        <w:rPr>
          <w:rFonts w:ascii="Calibri" w:hAnsi="Calibri" w:cs="Calibri"/>
          <w:color w:val="17365D"/>
          <w:sz w:val="16"/>
          <w:szCs w:val="14"/>
        </w:rPr>
        <w:t>doručkom</w:t>
      </w:r>
      <w:r w:rsidRPr="005F0EDE">
        <w:rPr>
          <w:rFonts w:ascii="Calibri" w:hAnsi="Calibri" w:cs="Calibri"/>
          <w:color w:val="17365D"/>
          <w:sz w:val="16"/>
          <w:szCs w:val="14"/>
        </w:rPr>
        <w:t xml:space="preserve"> i studia na bazi najma u Kamariju,  </w:t>
      </w:r>
      <w:r w:rsidRPr="0054275B">
        <w:rPr>
          <w:rFonts w:ascii="Calibri" w:hAnsi="Calibri" w:cs="Calibri"/>
          <w:color w:val="17365D"/>
          <w:sz w:val="16"/>
          <w:szCs w:val="14"/>
        </w:rPr>
        <w:t>moguće</w:t>
      </w:r>
      <w:r w:rsidRPr="005F0EDE">
        <w:rPr>
          <w:rFonts w:ascii="Calibri" w:hAnsi="Calibri" w:cs="Calibri"/>
          <w:color w:val="17365D"/>
          <w:sz w:val="16"/>
          <w:szCs w:val="14"/>
        </w:rPr>
        <w:t xml:space="preserve"> je doplatiti </w:t>
      </w:r>
      <w:r w:rsidRPr="0054275B">
        <w:rPr>
          <w:rFonts w:ascii="Calibri" w:hAnsi="Calibri" w:cs="Calibri"/>
          <w:color w:val="17365D"/>
          <w:sz w:val="16"/>
          <w:szCs w:val="14"/>
        </w:rPr>
        <w:t>ručak</w:t>
      </w:r>
      <w:r w:rsidRPr="005F0EDE">
        <w:rPr>
          <w:rFonts w:ascii="Calibri" w:hAnsi="Calibri" w:cs="Calibri"/>
          <w:color w:val="17365D"/>
          <w:sz w:val="16"/>
          <w:szCs w:val="14"/>
        </w:rPr>
        <w:t xml:space="preserve"> ili </w:t>
      </w:r>
      <w:r w:rsidRPr="0054275B">
        <w:rPr>
          <w:rFonts w:ascii="Calibri" w:hAnsi="Calibri" w:cs="Calibri"/>
          <w:color w:val="17365D"/>
          <w:sz w:val="16"/>
          <w:szCs w:val="14"/>
        </w:rPr>
        <w:t>večeru</w:t>
      </w:r>
      <w:r w:rsidRPr="005F0EDE">
        <w:rPr>
          <w:rFonts w:ascii="Calibri" w:hAnsi="Calibri" w:cs="Calibri"/>
          <w:color w:val="17365D"/>
          <w:sz w:val="16"/>
          <w:szCs w:val="14"/>
        </w:rPr>
        <w:t xml:space="preserve"> ( ili oba obroka) u ambijentalnom restoranu </w:t>
      </w:r>
      <w:r w:rsidRPr="005F0EDE">
        <w:rPr>
          <w:rFonts w:ascii="Calibri" w:hAnsi="Calibri" w:cs="Calibri"/>
          <w:b/>
          <w:bCs/>
          <w:color w:val="17365D"/>
          <w:sz w:val="16"/>
          <w:szCs w:val="14"/>
        </w:rPr>
        <w:t>ATMOSPHERA</w:t>
      </w:r>
      <w:r w:rsidRPr="005F0EDE">
        <w:rPr>
          <w:rFonts w:ascii="Calibri" w:hAnsi="Calibri" w:cs="Calibri"/>
          <w:color w:val="17365D"/>
          <w:sz w:val="16"/>
          <w:szCs w:val="14"/>
        </w:rPr>
        <w:t xml:space="preserve"> koji se nalazi u centru Kamarija na </w:t>
      </w:r>
      <w:r w:rsidRPr="0054275B">
        <w:rPr>
          <w:rFonts w:ascii="Calibri" w:hAnsi="Calibri" w:cs="Calibri"/>
          <w:color w:val="17365D"/>
          <w:sz w:val="16"/>
          <w:szCs w:val="14"/>
        </w:rPr>
        <w:t>š</w:t>
      </w:r>
      <w:r w:rsidRPr="005F0EDE">
        <w:rPr>
          <w:rFonts w:ascii="Calibri" w:hAnsi="Calibri" w:cs="Calibri"/>
          <w:color w:val="17365D"/>
          <w:sz w:val="16"/>
          <w:szCs w:val="14"/>
        </w:rPr>
        <w:t xml:space="preserve">etalistu po ceni od 16 € dnevno </w:t>
      </w:r>
      <w:r w:rsidRPr="0054275B">
        <w:rPr>
          <w:rFonts w:ascii="Calibri" w:hAnsi="Calibri" w:cs="Calibri"/>
          <w:color w:val="17365D"/>
          <w:sz w:val="16"/>
          <w:szCs w:val="14"/>
        </w:rPr>
        <w:t>po obroku ili</w:t>
      </w:r>
      <w:r w:rsidRPr="005F0EDE">
        <w:rPr>
          <w:rFonts w:ascii="Calibri" w:hAnsi="Calibri" w:cs="Calibri"/>
          <w:color w:val="17365D"/>
          <w:sz w:val="16"/>
          <w:szCs w:val="14"/>
        </w:rPr>
        <w:t xml:space="preserve"> 10 € za dete.  </w:t>
      </w:r>
    </w:p>
    <w:p w:rsidR="004E4B44" w:rsidRPr="0054275B" w:rsidRDefault="004E4B44" w:rsidP="004E4B44">
      <w:pPr>
        <w:ind w:right="-11"/>
        <w:rPr>
          <w:rFonts w:ascii="Calibri" w:hAnsi="Calibri" w:cs="Calibri"/>
          <w:color w:val="17365D"/>
          <w:sz w:val="16"/>
          <w:szCs w:val="14"/>
          <w:lang w:val="en-GB"/>
        </w:rPr>
      </w:pPr>
      <w:r w:rsidRPr="0054275B">
        <w:rPr>
          <w:rFonts w:ascii="Calibri" w:hAnsi="Calibri" w:cs="Calibri"/>
          <w:b/>
          <w:color w:val="17365D"/>
          <w:sz w:val="16"/>
          <w:szCs w:val="14"/>
          <w:lang w:val="en-GB"/>
        </w:rPr>
        <w:t>www.atmosphere-restaurant.gr</w:t>
      </w:r>
      <w:r>
        <w:rPr>
          <w:rFonts w:ascii="Calibri" w:hAnsi="Calibri" w:cs="Calibri"/>
          <w:b/>
          <w:bCs/>
          <w:color w:val="17365D"/>
          <w:sz w:val="16"/>
          <w:szCs w:val="14"/>
          <w:lang w:val="en-GB"/>
        </w:rPr>
        <w:t>.</w:t>
      </w:r>
      <w:r w:rsidRPr="0054275B">
        <w:rPr>
          <w:rFonts w:ascii="Calibri" w:hAnsi="Calibri" w:cs="Calibri"/>
          <w:color w:val="17365D"/>
          <w:sz w:val="16"/>
          <w:szCs w:val="14"/>
          <w:lang w:val="en-GB"/>
        </w:rPr>
        <w:t xml:space="preserve"> </w:t>
      </w:r>
      <w:r w:rsidRPr="0054275B">
        <w:rPr>
          <w:rFonts w:ascii="Calibri" w:hAnsi="Calibri" w:cs="Calibri"/>
          <w:color w:val="17365D"/>
          <w:sz w:val="16"/>
          <w:szCs w:val="14"/>
        </w:rPr>
        <w:t>Ručak</w:t>
      </w:r>
      <w:r w:rsidRPr="0054275B">
        <w:rPr>
          <w:rFonts w:ascii="Calibri" w:hAnsi="Calibri" w:cs="Calibri"/>
          <w:color w:val="17365D"/>
          <w:sz w:val="16"/>
          <w:szCs w:val="14"/>
          <w:lang w:val="en-GB"/>
        </w:rPr>
        <w:t xml:space="preserve"> i </w:t>
      </w:r>
      <w:r w:rsidRPr="0054275B">
        <w:rPr>
          <w:rFonts w:ascii="Calibri" w:hAnsi="Calibri" w:cs="Calibri"/>
          <w:color w:val="17365D"/>
          <w:sz w:val="16"/>
          <w:szCs w:val="14"/>
        </w:rPr>
        <w:t>večera</w:t>
      </w:r>
      <w:r w:rsidRPr="0054275B">
        <w:rPr>
          <w:rFonts w:ascii="Calibri" w:hAnsi="Calibri" w:cs="Calibri"/>
          <w:color w:val="17365D"/>
          <w:sz w:val="16"/>
          <w:szCs w:val="14"/>
          <w:lang w:val="en-GB"/>
        </w:rPr>
        <w:t xml:space="preserve"> su po principu menija  - izbor 4 jela (</w:t>
      </w:r>
      <w:r w:rsidRPr="0054275B">
        <w:rPr>
          <w:rFonts w:ascii="Calibri" w:hAnsi="Calibri" w:cs="Calibri"/>
          <w:color w:val="17365D"/>
          <w:sz w:val="16"/>
          <w:szCs w:val="14"/>
        </w:rPr>
        <w:t>pića</w:t>
      </w:r>
      <w:r w:rsidRPr="0054275B">
        <w:rPr>
          <w:rFonts w:ascii="Calibri" w:hAnsi="Calibri" w:cs="Calibri"/>
          <w:color w:val="17365D"/>
          <w:sz w:val="16"/>
          <w:szCs w:val="14"/>
          <w:lang w:val="en-GB"/>
        </w:rPr>
        <w:t xml:space="preserve"> nisu </w:t>
      </w:r>
      <w:r w:rsidRPr="0054275B">
        <w:rPr>
          <w:rFonts w:ascii="Calibri" w:hAnsi="Calibri" w:cs="Calibri"/>
          <w:color w:val="17365D"/>
          <w:sz w:val="16"/>
          <w:szCs w:val="14"/>
        </w:rPr>
        <w:t>uračunata</w:t>
      </w:r>
      <w:r w:rsidRPr="0054275B">
        <w:rPr>
          <w:rFonts w:ascii="Calibri" w:hAnsi="Calibri" w:cs="Calibri"/>
          <w:color w:val="17365D"/>
          <w:sz w:val="16"/>
          <w:szCs w:val="14"/>
          <w:lang w:val="en-GB"/>
        </w:rPr>
        <w:t xml:space="preserve"> u cenu). Radno vreme restorana je od 12 – 24h </w:t>
      </w:r>
      <w:r w:rsidRPr="0054275B">
        <w:rPr>
          <w:rFonts w:ascii="Calibri" w:hAnsi="Calibri" w:cs="Calibri"/>
          <w:color w:val="17365D"/>
          <w:sz w:val="16"/>
          <w:szCs w:val="14"/>
        </w:rPr>
        <w:t>a gosti svakodnevno mogu izabrati vreme koje im odgovara.</w:t>
      </w:r>
      <w:r w:rsidRPr="0054275B">
        <w:rPr>
          <w:rFonts w:ascii="Calibri" w:hAnsi="Calibri" w:cs="Calibri"/>
          <w:color w:val="17365D"/>
          <w:sz w:val="16"/>
          <w:szCs w:val="14"/>
          <w:lang w:val="en-GB"/>
        </w:rPr>
        <w:t xml:space="preserve">. </w:t>
      </w:r>
    </w:p>
    <w:p w:rsidR="004E4B44" w:rsidRPr="00861444" w:rsidRDefault="004E4B44" w:rsidP="004E4B44">
      <w:pPr>
        <w:pBdr>
          <w:top w:val="single" w:sz="4" w:space="1" w:color="auto"/>
          <w:left w:val="single" w:sz="4" w:space="4" w:color="auto"/>
          <w:bottom w:val="single" w:sz="4" w:space="1" w:color="auto"/>
          <w:right w:val="single" w:sz="4" w:space="4" w:color="auto"/>
        </w:pBdr>
        <w:jc w:val="center"/>
        <w:rPr>
          <w:rFonts w:ascii="Calibri" w:hAnsi="Calibri"/>
          <w:b/>
          <w:color w:val="003366"/>
          <w:sz w:val="22"/>
          <w:szCs w:val="22"/>
          <w:u w:val="single"/>
        </w:rPr>
      </w:pPr>
      <w:r w:rsidRPr="00861444">
        <w:rPr>
          <w:rFonts w:ascii="Calibri" w:hAnsi="Calibri"/>
          <w:b/>
          <w:color w:val="003366"/>
          <w:sz w:val="22"/>
          <w:szCs w:val="22"/>
          <w:u w:val="single"/>
        </w:rPr>
        <w:t>MOGUĆ</w:t>
      </w:r>
      <w:r w:rsidR="00242359">
        <w:rPr>
          <w:rFonts w:ascii="Calibri" w:hAnsi="Calibri"/>
          <w:b/>
          <w:color w:val="003366"/>
          <w:sz w:val="22"/>
          <w:szCs w:val="22"/>
          <w:u w:val="single"/>
        </w:rPr>
        <w:t>NOST KUPOVINE SAMO AVIO KARTE 24</w:t>
      </w:r>
      <w:r w:rsidRPr="00861444">
        <w:rPr>
          <w:rFonts w:ascii="Calibri" w:hAnsi="Calibri"/>
          <w:b/>
          <w:color w:val="003366"/>
          <w:sz w:val="22"/>
          <w:szCs w:val="22"/>
          <w:u w:val="single"/>
        </w:rPr>
        <w:t>0€</w:t>
      </w:r>
    </w:p>
    <w:p w:rsidR="004E4B44" w:rsidRDefault="004E4B44" w:rsidP="004E4B44">
      <w:pPr>
        <w:pBdr>
          <w:top w:val="single" w:sz="4" w:space="1" w:color="auto"/>
          <w:left w:val="single" w:sz="4" w:space="4" w:color="auto"/>
          <w:bottom w:val="single" w:sz="4" w:space="1" w:color="auto"/>
          <w:right w:val="single" w:sz="4" w:space="4" w:color="auto"/>
        </w:pBdr>
        <w:jc w:val="center"/>
        <w:rPr>
          <w:rFonts w:ascii="Calibri" w:hAnsi="Calibri"/>
          <w:b/>
          <w:color w:val="003366"/>
          <w:sz w:val="22"/>
          <w:szCs w:val="22"/>
          <w:u w:val="single"/>
        </w:rPr>
      </w:pPr>
      <w:r w:rsidRPr="00861444">
        <w:rPr>
          <w:rFonts w:ascii="Calibri" w:hAnsi="Calibri"/>
          <w:b/>
          <w:color w:val="003366"/>
          <w:sz w:val="22"/>
          <w:szCs w:val="22"/>
          <w:u w:val="single"/>
        </w:rPr>
        <w:t>(DECA 2-12 GOD 1</w:t>
      </w:r>
      <w:r>
        <w:rPr>
          <w:rFonts w:ascii="Calibri" w:hAnsi="Calibri"/>
          <w:b/>
          <w:color w:val="003366"/>
          <w:sz w:val="22"/>
          <w:szCs w:val="22"/>
          <w:u w:val="single"/>
        </w:rPr>
        <w:t>99</w:t>
      </w:r>
      <w:r w:rsidRPr="00861444">
        <w:rPr>
          <w:rFonts w:ascii="Calibri" w:hAnsi="Calibri"/>
          <w:b/>
          <w:color w:val="003366"/>
          <w:sz w:val="22"/>
          <w:szCs w:val="22"/>
          <w:u w:val="single"/>
        </w:rPr>
        <w:t>€) + AERODROMSKE</w:t>
      </w:r>
      <w:r>
        <w:rPr>
          <w:rFonts w:ascii="Calibri" w:hAnsi="Calibri"/>
          <w:b/>
          <w:color w:val="003366"/>
          <w:sz w:val="22"/>
          <w:szCs w:val="22"/>
          <w:u w:val="single"/>
        </w:rPr>
        <w:t xml:space="preserve"> </w:t>
      </w:r>
      <w:r w:rsidRPr="00861444">
        <w:rPr>
          <w:rFonts w:ascii="Calibri" w:hAnsi="Calibri"/>
          <w:b/>
          <w:color w:val="003366"/>
          <w:sz w:val="22"/>
          <w:szCs w:val="22"/>
          <w:u w:val="single"/>
        </w:rPr>
        <w:t>TAKSE</w:t>
      </w:r>
    </w:p>
    <w:p w:rsidR="004E4B44" w:rsidRDefault="00F64471" w:rsidP="004E4B44">
      <w:pPr>
        <w:pBdr>
          <w:top w:val="single" w:sz="4" w:space="1" w:color="auto"/>
          <w:left w:val="single" w:sz="4" w:space="4" w:color="auto"/>
          <w:bottom w:val="single" w:sz="4" w:space="1" w:color="auto"/>
          <w:right w:val="single" w:sz="4" w:space="4" w:color="auto"/>
        </w:pBdr>
        <w:jc w:val="center"/>
        <w:rPr>
          <w:rFonts w:ascii="Calibri" w:hAnsi="Calibri"/>
          <w:color w:val="003366"/>
          <w:sz w:val="16"/>
          <w:szCs w:val="16"/>
          <w:u w:val="single"/>
        </w:rPr>
      </w:pPr>
      <w:r>
        <w:rPr>
          <w:rFonts w:ascii="Calibri" w:hAnsi="Calibri"/>
          <w:color w:val="003366"/>
          <w:sz w:val="16"/>
          <w:szCs w:val="16"/>
          <w:u w:val="single"/>
        </w:rPr>
        <w:t xml:space="preserve"> </w:t>
      </w:r>
      <w:r w:rsidR="004E4B44">
        <w:rPr>
          <w:rFonts w:ascii="Calibri" w:hAnsi="Calibri"/>
          <w:color w:val="003366"/>
          <w:sz w:val="16"/>
          <w:szCs w:val="16"/>
          <w:u w:val="single"/>
        </w:rPr>
        <w:t>(**</w:t>
      </w:r>
      <w:r w:rsidR="004E4B44" w:rsidRPr="00D84B70">
        <w:rPr>
          <w:rFonts w:ascii="Calibri" w:hAnsi="Calibri"/>
          <w:color w:val="003366"/>
          <w:sz w:val="16"/>
          <w:szCs w:val="16"/>
          <w:u w:val="single"/>
        </w:rPr>
        <w:t>Kupovina samo AVIO KARTE podrazumeva naplatu 100% prilikom sklapanja ugovora o putovanju. Otkaz avio karte 30-20 dana pre polaska tarifira se 50%, 19-10 dana 80%, kraće od 10 dana pre polaska kompletnim iznosom.</w:t>
      </w:r>
      <w:r w:rsidR="004E4B44">
        <w:rPr>
          <w:rFonts w:ascii="Calibri" w:hAnsi="Calibri"/>
          <w:color w:val="003366"/>
          <w:sz w:val="16"/>
          <w:szCs w:val="16"/>
          <w:u w:val="single"/>
        </w:rPr>
        <w:t>**)</w:t>
      </w:r>
    </w:p>
    <w:p w:rsidR="004E4B44" w:rsidRDefault="004E4B44" w:rsidP="004E4B44">
      <w:pPr>
        <w:pBdr>
          <w:top w:val="single" w:sz="4" w:space="1" w:color="auto"/>
          <w:left w:val="single" w:sz="4" w:space="4" w:color="auto"/>
          <w:bottom w:val="single" w:sz="4" w:space="1" w:color="auto"/>
          <w:right w:val="single" w:sz="4" w:space="4" w:color="auto"/>
        </w:pBdr>
        <w:jc w:val="center"/>
        <w:rPr>
          <w:rFonts w:ascii="Calibri" w:hAnsi="Calibri"/>
          <w:color w:val="003366"/>
          <w:sz w:val="16"/>
          <w:szCs w:val="16"/>
          <w:u w:val="single"/>
        </w:rPr>
      </w:pPr>
      <w:r>
        <w:rPr>
          <w:rFonts w:ascii="Calibri" w:hAnsi="Calibri"/>
          <w:color w:val="003366"/>
          <w:sz w:val="16"/>
          <w:szCs w:val="16"/>
          <w:u w:val="single"/>
        </w:rPr>
        <w:t>(**</w:t>
      </w:r>
      <w:r w:rsidRPr="00D84B70">
        <w:rPr>
          <w:rFonts w:ascii="Calibri" w:hAnsi="Calibri"/>
          <w:color w:val="003366"/>
          <w:sz w:val="16"/>
          <w:szCs w:val="16"/>
          <w:u w:val="single"/>
        </w:rPr>
        <w:t>Molimo Vas da najkasnije 24h pred povratak kontaktirate našeg predstavnika na destinaciji kako biste saznali tačno vreme povratka. Kontakt našeg predstavnika ćete dobiti na aerodromu Nikola Tesla na šalteru agencije prilikom uručivanja putne dokumentacije</w:t>
      </w:r>
      <w:r>
        <w:rPr>
          <w:rFonts w:ascii="Calibri" w:hAnsi="Calibri"/>
          <w:color w:val="003366"/>
          <w:sz w:val="16"/>
          <w:szCs w:val="16"/>
          <w:u w:val="single"/>
        </w:rPr>
        <w:t>**)</w:t>
      </w:r>
    </w:p>
    <w:p w:rsidR="0054275B" w:rsidRPr="005F0EDE" w:rsidRDefault="0054275B" w:rsidP="007536A4">
      <w:pPr>
        <w:ind w:right="-11"/>
        <w:rPr>
          <w:rFonts w:ascii="Calibri" w:hAnsi="Calibri" w:cs="Calibri"/>
          <w:b/>
          <w:bCs/>
          <w:color w:val="17365D"/>
          <w:sz w:val="8"/>
          <w:szCs w:val="8"/>
          <w:u w:val="single"/>
        </w:rPr>
      </w:pPr>
    </w:p>
    <w:p w:rsidR="003427FC" w:rsidRPr="005F0EDE" w:rsidRDefault="003427FC" w:rsidP="007536A4">
      <w:pPr>
        <w:ind w:right="-11"/>
        <w:rPr>
          <w:rFonts w:ascii="Calibri" w:hAnsi="Calibri" w:cs="Calibri"/>
          <w:b/>
          <w:bCs/>
          <w:color w:val="17365D"/>
          <w:sz w:val="8"/>
          <w:szCs w:val="8"/>
          <w:u w:val="single"/>
        </w:rPr>
      </w:pPr>
    </w:p>
    <w:p w:rsidR="003427FC" w:rsidRPr="005F0EDE" w:rsidRDefault="003427FC" w:rsidP="007536A4">
      <w:pPr>
        <w:ind w:right="-11"/>
        <w:rPr>
          <w:rFonts w:ascii="Calibri" w:hAnsi="Calibri" w:cs="Calibri"/>
          <w:b/>
          <w:bCs/>
          <w:color w:val="17365D"/>
          <w:sz w:val="8"/>
          <w:szCs w:val="8"/>
          <w:u w:val="single"/>
        </w:rPr>
      </w:pPr>
    </w:p>
    <w:p w:rsidR="003427FC" w:rsidRPr="005F0EDE" w:rsidRDefault="003427FC" w:rsidP="007536A4">
      <w:pPr>
        <w:ind w:right="-11"/>
        <w:rPr>
          <w:rFonts w:ascii="Calibri" w:hAnsi="Calibri" w:cs="Calibri"/>
          <w:b/>
          <w:bCs/>
          <w:color w:val="17365D"/>
          <w:sz w:val="8"/>
          <w:szCs w:val="8"/>
          <w:u w:val="single"/>
        </w:rPr>
      </w:pPr>
    </w:p>
    <w:p w:rsidR="00C32F61" w:rsidRDefault="00C32F61" w:rsidP="00C32F61">
      <w:pPr>
        <w:jc w:val="both"/>
        <w:rPr>
          <w:rFonts w:ascii="Calibri" w:hAnsi="Calibri"/>
          <w:color w:val="003366"/>
          <w:sz w:val="15"/>
          <w:szCs w:val="15"/>
        </w:rPr>
      </w:pPr>
      <w:r w:rsidRPr="00A54E21">
        <w:rPr>
          <w:rFonts w:ascii="Calibri" w:hAnsi="Calibri"/>
          <w:b/>
          <w:color w:val="003366"/>
          <w:sz w:val="15"/>
          <w:szCs w:val="15"/>
          <w:u w:val="single"/>
        </w:rPr>
        <w:lastRenderedPageBreak/>
        <w:t>VREME POLETANJA AVIONA</w:t>
      </w:r>
      <w:r w:rsidRPr="00A54E21">
        <w:rPr>
          <w:rFonts w:ascii="Calibri" w:hAnsi="Calibri"/>
          <w:color w:val="003366"/>
          <w:sz w:val="15"/>
          <w:szCs w:val="15"/>
          <w:u w:val="single"/>
        </w:rPr>
        <w:t>:</w:t>
      </w:r>
      <w:r w:rsidRPr="00A54E21">
        <w:rPr>
          <w:rFonts w:ascii="Calibri" w:hAnsi="Calibri"/>
          <w:color w:val="003366"/>
          <w:sz w:val="15"/>
          <w:szCs w:val="15"/>
        </w:rPr>
        <w:t xml:space="preserve">  Molimo Vas da obavezno 24h pre polaska na put, u agenciji gde ste izvršili prijavu na putovanje, proverite tačno vreme poletanja aviona. Putna dokumentacija će Vam biti uručena na našem šalteru 2 sata pre zvanično objavljenog vremena poletanja</w:t>
      </w:r>
      <w:r w:rsidRPr="00D17029">
        <w:rPr>
          <w:rFonts w:ascii="Calibri" w:hAnsi="Calibri"/>
          <w:b/>
          <w:color w:val="003366"/>
          <w:sz w:val="15"/>
          <w:szCs w:val="15"/>
        </w:rPr>
        <w:t xml:space="preserve">. Po putniku je dozvoljeno nošenje 23kg prtljaga kao i 1 komad ručnog prtljaga koji odgovara standardu AIR SERBIE (8kg). </w:t>
      </w:r>
      <w:r w:rsidRPr="003C4A36">
        <w:rPr>
          <w:rFonts w:ascii="Calibri" w:hAnsi="Calibri"/>
          <w:color w:val="003366"/>
          <w:sz w:val="15"/>
          <w:szCs w:val="15"/>
        </w:rPr>
        <w:t>Napominjemo da se svaki dodatni kilogram naplaćuje po važećoj tarifi avio prevoznika u momentu putovanja a koja je podložna promeni (6€ po kilogramu  u sezoni 2015-informativno</w:t>
      </w:r>
      <w:r w:rsidRPr="00D17029">
        <w:rPr>
          <w:rFonts w:ascii="Calibri" w:hAnsi="Calibri"/>
          <w:b/>
          <w:color w:val="003366"/>
          <w:sz w:val="15"/>
          <w:szCs w:val="15"/>
        </w:rPr>
        <w:t xml:space="preserve">). </w:t>
      </w:r>
      <w:r w:rsidR="00D17029" w:rsidRPr="00D17029">
        <w:rPr>
          <w:rFonts w:ascii="Calibri" w:hAnsi="Calibri"/>
          <w:b/>
          <w:color w:val="003366"/>
          <w:sz w:val="15"/>
          <w:szCs w:val="15"/>
        </w:rPr>
        <w:t>Let Beograd – Santorini</w:t>
      </w:r>
      <w:r w:rsidRPr="00D17029">
        <w:rPr>
          <w:rFonts w:ascii="Calibri" w:hAnsi="Calibri"/>
          <w:b/>
          <w:color w:val="003366"/>
          <w:sz w:val="15"/>
          <w:szCs w:val="15"/>
        </w:rPr>
        <w:t xml:space="preserve">  traje oko 1h i 50 min.</w:t>
      </w:r>
      <w:r w:rsidRPr="00A54E21">
        <w:rPr>
          <w:rFonts w:ascii="Calibri" w:hAnsi="Calibri"/>
          <w:color w:val="003366"/>
          <w:sz w:val="15"/>
          <w:szCs w:val="15"/>
        </w:rPr>
        <w:t xml:space="preserve"> Avio prevoznik je AIR SERBIA, čarter kompanija Aviolet. Putnici će u avionu biti posluženi sendvičima, </w:t>
      </w:r>
      <w:r>
        <w:rPr>
          <w:rFonts w:ascii="Calibri" w:hAnsi="Calibri"/>
          <w:color w:val="003366"/>
          <w:sz w:val="15"/>
          <w:szCs w:val="15"/>
        </w:rPr>
        <w:t>KEKSOM I VODOM. Kafa i sokovi se doplaćuju</w:t>
      </w:r>
      <w:r w:rsidRPr="00A54E21">
        <w:rPr>
          <w:rFonts w:ascii="Calibri" w:hAnsi="Calibri"/>
          <w:color w:val="003366"/>
          <w:sz w:val="15"/>
          <w:szCs w:val="15"/>
        </w:rPr>
        <w:t>. Od momenta predaje prtljaga, brigu o putnicima preuzima služba aerodroma i avio kompanije a gost je dužan ponašati se po dobijenim instrukcijama. U slučaju kašnjenja aviona (a što je moguća pojava u čarter saobraćaju na koju Agencija nema uticaja i koja zavisi od stanja na aerodromima u Beogradu, destinaciji putovanja i drugim faktorima vezanim za plan leta kroz druge zemlje), putnik će sve zvanične informacije o novom vremenu polaska dobiti isključivo od službe Aerodroma Nikola Tesla. Čarter letovi su obično rano jutarnji ili u predvečernjim satima. Poslednjeg dana boravka na destinaciji, moguće je da povratak aviona u Beograd zbog kašnjenja započne ili se završi posle ponoćnih sati dana koji je objavljen kao poslednji dan boravka. Raspored sedenja u avionu određuje aerodromska služba. Spojena mesta nisu zagarantovana putnicima koji prtljag predaju među poslednjima ili kasne na let.</w:t>
      </w:r>
    </w:p>
    <w:p w:rsidR="00C32F61" w:rsidRDefault="00C32F61" w:rsidP="00C32F61">
      <w:pPr>
        <w:tabs>
          <w:tab w:val="left" w:pos="360"/>
        </w:tabs>
        <w:suppressAutoHyphens/>
        <w:jc w:val="both"/>
        <w:rPr>
          <w:rFonts w:ascii="Calibri" w:hAnsi="Calibri" w:cs="Calibri"/>
          <w:bCs/>
          <w:color w:val="003366"/>
          <w:sz w:val="16"/>
          <w:szCs w:val="16"/>
          <w:lang w:val="hr-HR"/>
        </w:rPr>
      </w:pPr>
      <w:r w:rsidRPr="00D00025">
        <w:rPr>
          <w:rFonts w:ascii="Calibri" w:hAnsi="Calibri" w:cs="Calibri"/>
          <w:b/>
          <w:bCs/>
          <w:color w:val="003366"/>
          <w:sz w:val="16"/>
          <w:szCs w:val="16"/>
          <w:shd w:val="clear" w:color="auto" w:fill="E6E6E6"/>
          <w:lang w:val="hr-HR"/>
        </w:rPr>
        <w:t>NAPOMENE</w:t>
      </w:r>
      <w:r w:rsidRPr="00D00025">
        <w:rPr>
          <w:rFonts w:ascii="Calibri" w:hAnsi="Calibri" w:cs="Calibri"/>
          <w:b/>
          <w:bCs/>
          <w:color w:val="003366"/>
          <w:sz w:val="16"/>
          <w:szCs w:val="16"/>
          <w:lang w:val="hr-HR"/>
        </w:rPr>
        <w:t>:</w:t>
      </w:r>
      <w:r w:rsidRPr="00D00025">
        <w:rPr>
          <w:rFonts w:ascii="Calibri" w:hAnsi="Calibri" w:cs="Calibri"/>
          <w:bCs/>
          <w:color w:val="003366"/>
          <w:sz w:val="16"/>
          <w:szCs w:val="16"/>
          <w:lang w:val="hr-HR"/>
        </w:rPr>
        <w:t xml:space="preserve"> </w:t>
      </w:r>
    </w:p>
    <w:p w:rsidR="00C32F61" w:rsidRPr="003C4A36"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b/>
          <w:color w:val="003366"/>
          <w:sz w:val="15"/>
          <w:szCs w:val="15"/>
          <w:lang w:val="hr-HR"/>
        </w:rPr>
      </w:pPr>
      <w:r w:rsidRPr="001F772F">
        <w:rPr>
          <w:rFonts w:ascii="Calibri" w:hAnsi="Calibri" w:cs="Calibri"/>
          <w:b/>
          <w:color w:val="003366"/>
          <w:sz w:val="15"/>
          <w:szCs w:val="15"/>
          <w:u w:val="single"/>
          <w:lang w:val="en-US"/>
        </w:rPr>
        <w:t>Ka</w:t>
      </w:r>
      <w:r w:rsidRPr="003C4A36">
        <w:rPr>
          <w:rFonts w:ascii="Calibri" w:hAnsi="Calibri" w:cs="Calibri"/>
          <w:b/>
          <w:color w:val="003366"/>
          <w:sz w:val="15"/>
          <w:szCs w:val="15"/>
          <w:u w:val="single"/>
          <w:lang w:val="hr-HR"/>
        </w:rPr>
        <w:t>š</w:t>
      </w:r>
      <w:r w:rsidRPr="001F772F">
        <w:rPr>
          <w:rFonts w:ascii="Calibri" w:hAnsi="Calibri" w:cs="Calibri"/>
          <w:b/>
          <w:color w:val="003366"/>
          <w:sz w:val="15"/>
          <w:szCs w:val="15"/>
          <w:u w:val="single"/>
          <w:lang w:val="en-US"/>
        </w:rPr>
        <w:t>njenja</w:t>
      </w:r>
      <w:r w:rsidRPr="003C4A36">
        <w:rPr>
          <w:rFonts w:ascii="Calibri" w:hAnsi="Calibri" w:cs="Calibri"/>
          <w:b/>
          <w:color w:val="003366"/>
          <w:sz w:val="15"/>
          <w:szCs w:val="15"/>
          <w:u w:val="single"/>
          <w:lang w:val="hr-HR"/>
        </w:rPr>
        <w:t xml:space="preserve"> </w:t>
      </w:r>
      <w:r w:rsidRPr="001F772F">
        <w:rPr>
          <w:rFonts w:ascii="Calibri" w:hAnsi="Calibri" w:cs="Calibri"/>
          <w:b/>
          <w:color w:val="003366"/>
          <w:sz w:val="15"/>
          <w:szCs w:val="15"/>
          <w:u w:val="single"/>
          <w:lang w:val="en-US"/>
        </w:rPr>
        <w:t>aviona</w:t>
      </w:r>
      <w:r w:rsidRPr="003C4A36">
        <w:rPr>
          <w:rFonts w:ascii="Calibri" w:hAnsi="Calibri" w:cs="Calibri"/>
          <w:b/>
          <w:color w:val="003366"/>
          <w:sz w:val="15"/>
          <w:szCs w:val="15"/>
          <w:u w:val="single"/>
          <w:lang w:val="hr-HR"/>
        </w:rPr>
        <w:t xml:space="preserve"> </w:t>
      </w:r>
      <w:r w:rsidRPr="001F772F">
        <w:rPr>
          <w:rFonts w:ascii="Calibri" w:hAnsi="Calibri" w:cs="Calibri"/>
          <w:b/>
          <w:color w:val="003366"/>
          <w:sz w:val="15"/>
          <w:szCs w:val="15"/>
          <w:u w:val="single"/>
          <w:lang w:val="en-US"/>
        </w:rPr>
        <w:t>u</w:t>
      </w:r>
      <w:r w:rsidRPr="003C4A36">
        <w:rPr>
          <w:rFonts w:ascii="Calibri" w:hAnsi="Calibri" w:cs="Calibri"/>
          <w:b/>
          <w:color w:val="003366"/>
          <w:sz w:val="15"/>
          <w:szCs w:val="15"/>
          <w:u w:val="single"/>
          <w:lang w:val="hr-HR"/>
        </w:rPr>
        <w:t xml:space="preserve"> č</w:t>
      </w:r>
      <w:r w:rsidRPr="001F772F">
        <w:rPr>
          <w:rFonts w:ascii="Calibri" w:hAnsi="Calibri" w:cs="Calibri"/>
          <w:b/>
          <w:color w:val="003366"/>
          <w:sz w:val="15"/>
          <w:szCs w:val="15"/>
          <w:u w:val="single"/>
          <w:lang w:val="en-US"/>
        </w:rPr>
        <w:t>arter</w:t>
      </w:r>
      <w:r w:rsidRPr="003C4A36">
        <w:rPr>
          <w:rFonts w:ascii="Calibri" w:hAnsi="Calibri" w:cs="Calibri"/>
          <w:b/>
          <w:color w:val="003366"/>
          <w:sz w:val="15"/>
          <w:szCs w:val="15"/>
          <w:u w:val="single"/>
          <w:lang w:val="hr-HR"/>
        </w:rPr>
        <w:t xml:space="preserve"> </w:t>
      </w:r>
      <w:r w:rsidRPr="001F772F">
        <w:rPr>
          <w:rFonts w:ascii="Calibri" w:hAnsi="Calibri" w:cs="Calibri"/>
          <w:b/>
          <w:color w:val="003366"/>
          <w:sz w:val="15"/>
          <w:szCs w:val="15"/>
          <w:u w:val="single"/>
          <w:lang w:val="en-US"/>
        </w:rPr>
        <w:t>saobra</w:t>
      </w:r>
      <w:r w:rsidRPr="003C4A36">
        <w:rPr>
          <w:rFonts w:ascii="Calibri" w:hAnsi="Calibri" w:cs="Calibri"/>
          <w:b/>
          <w:color w:val="003366"/>
          <w:sz w:val="15"/>
          <w:szCs w:val="15"/>
          <w:u w:val="single"/>
          <w:lang w:val="hr-HR"/>
        </w:rPr>
        <w:t>ć</w:t>
      </w:r>
      <w:r w:rsidRPr="001F772F">
        <w:rPr>
          <w:rFonts w:ascii="Calibri" w:hAnsi="Calibri" w:cs="Calibri"/>
          <w:b/>
          <w:color w:val="003366"/>
          <w:sz w:val="15"/>
          <w:szCs w:val="15"/>
          <w:u w:val="single"/>
          <w:lang w:val="en-US"/>
        </w:rPr>
        <w:t>aju</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su</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mogu</w:t>
      </w:r>
      <w:r w:rsidRPr="003C4A36">
        <w:rPr>
          <w:rFonts w:ascii="Calibri" w:hAnsi="Calibri" w:cs="Calibri"/>
          <w:b/>
          <w:color w:val="003366"/>
          <w:sz w:val="15"/>
          <w:szCs w:val="15"/>
          <w:lang w:val="hr-HR"/>
        </w:rPr>
        <w:t>ć</w:t>
      </w:r>
      <w:r w:rsidRPr="001F772F">
        <w:rPr>
          <w:rFonts w:ascii="Calibri" w:hAnsi="Calibri" w:cs="Calibri"/>
          <w:b/>
          <w:color w:val="003366"/>
          <w:sz w:val="15"/>
          <w:szCs w:val="15"/>
          <w:lang w:val="en-US"/>
        </w:rPr>
        <w:t>a</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pojava</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na</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koju</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agencija</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nema</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uticaja</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i</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zavise</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od</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gu</w:t>
      </w:r>
      <w:r w:rsidRPr="003C4A36">
        <w:rPr>
          <w:rFonts w:ascii="Calibri" w:hAnsi="Calibri" w:cs="Calibri"/>
          <w:b/>
          <w:color w:val="003366"/>
          <w:sz w:val="15"/>
          <w:szCs w:val="15"/>
          <w:lang w:val="hr-HR"/>
        </w:rPr>
        <w:t>ž</w:t>
      </w:r>
      <w:r w:rsidRPr="001F772F">
        <w:rPr>
          <w:rFonts w:ascii="Calibri" w:hAnsi="Calibri" w:cs="Calibri"/>
          <w:b/>
          <w:color w:val="003366"/>
          <w:sz w:val="15"/>
          <w:szCs w:val="15"/>
          <w:lang w:val="en-US"/>
        </w:rPr>
        <w:t>ve</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u</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avio</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prometu</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stanja</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na</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aerodromima</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u</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Beogradu</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i</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destinaciji</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putovanja</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i</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drugim</w:t>
      </w:r>
      <w:r w:rsidRPr="003C4A36">
        <w:rPr>
          <w:rFonts w:ascii="Calibri" w:hAnsi="Calibri" w:cs="Calibri"/>
          <w:b/>
          <w:color w:val="003366"/>
          <w:sz w:val="15"/>
          <w:szCs w:val="15"/>
          <w:lang w:val="hr-HR"/>
        </w:rPr>
        <w:t xml:space="preserve"> </w:t>
      </w:r>
      <w:r w:rsidRPr="001F772F">
        <w:rPr>
          <w:rFonts w:ascii="Calibri" w:hAnsi="Calibri" w:cs="Calibri"/>
          <w:b/>
          <w:color w:val="003366"/>
          <w:sz w:val="15"/>
          <w:szCs w:val="15"/>
          <w:lang w:val="en-US"/>
        </w:rPr>
        <w:t>faktorima</w:t>
      </w:r>
      <w:r w:rsidRPr="003C4A36">
        <w:rPr>
          <w:rFonts w:ascii="Calibri" w:hAnsi="Calibri" w:cs="Calibri"/>
          <w:b/>
          <w:color w:val="003366"/>
          <w:sz w:val="15"/>
          <w:szCs w:val="15"/>
          <w:lang w:val="hr-HR"/>
        </w:rPr>
        <w:t>..</w:t>
      </w:r>
    </w:p>
    <w:p w:rsidR="00C32F61" w:rsidRPr="001F772F" w:rsidRDefault="00C32F61" w:rsidP="00C32F61">
      <w:pPr>
        <w:numPr>
          <w:ilvl w:val="0"/>
          <w:numId w:val="38"/>
        </w:numPr>
        <w:tabs>
          <w:tab w:val="left" w:pos="180"/>
          <w:tab w:val="left" w:pos="360"/>
        </w:tabs>
        <w:ind w:left="90" w:firstLine="0"/>
        <w:rPr>
          <w:rFonts w:ascii="Calibri" w:hAnsi="Calibri" w:cs="Calibri"/>
          <w:color w:val="003366"/>
          <w:sz w:val="15"/>
          <w:szCs w:val="15"/>
          <w:lang w:val="en-GB"/>
        </w:rPr>
      </w:pPr>
      <w:r w:rsidRPr="001F772F">
        <w:rPr>
          <w:rFonts w:ascii="Calibri" w:hAnsi="Calibri" w:cs="Calibri"/>
          <w:color w:val="003366"/>
          <w:sz w:val="15"/>
          <w:szCs w:val="15"/>
          <w:lang w:val="en-GB"/>
        </w:rPr>
        <w:t>Popust na smeštaj za decu odnosi se na decu u pratnji dve odrasle osobe. Uglavnom je u pitanju pomoćni ležaj (manji od normalnog) ili krevetac na rasklapanje. Ukoliko je dete u sobi sa jednom odraslom osobom plaća punu cenu.</w:t>
      </w:r>
      <w:r w:rsidRPr="001F772F">
        <w:rPr>
          <w:rFonts w:ascii="Calibri" w:hAnsi="Calibri"/>
          <w:sz w:val="15"/>
          <w:szCs w:val="15"/>
        </w:rPr>
        <w:t xml:space="preserve"> </w:t>
      </w:r>
    </w:p>
    <w:p w:rsidR="00C32F61" w:rsidRPr="001F772F" w:rsidRDefault="00C32F61" w:rsidP="00C32F61">
      <w:pPr>
        <w:numPr>
          <w:ilvl w:val="0"/>
          <w:numId w:val="38"/>
        </w:numPr>
        <w:tabs>
          <w:tab w:val="left" w:pos="180"/>
          <w:tab w:val="left" w:pos="360"/>
        </w:tabs>
        <w:ind w:left="90" w:firstLine="0"/>
        <w:rPr>
          <w:rFonts w:ascii="Calibri" w:hAnsi="Calibri" w:cs="Calibri"/>
          <w:color w:val="003366"/>
          <w:sz w:val="15"/>
          <w:szCs w:val="15"/>
          <w:lang w:val="en-GB"/>
        </w:rPr>
      </w:pPr>
      <w:r w:rsidRPr="001F772F">
        <w:rPr>
          <w:rFonts w:ascii="Calibri" w:hAnsi="Calibri" w:cs="Calibri"/>
          <w:color w:val="003366"/>
          <w:sz w:val="15"/>
          <w:szCs w:val="15"/>
          <w:lang w:val="en-GB"/>
        </w:rPr>
        <w:t>Deca do 2 godine nemaju svoje sedište u avionu i ležaj  u hotelu. Krevetac za bebu u hotelu se plaća i uzima po ličnom zahtevu, a u nekim hotelima je besplatno.</w:t>
      </w:r>
    </w:p>
    <w:p w:rsidR="00C32F61" w:rsidRPr="001F772F" w:rsidRDefault="00C32F61" w:rsidP="00C32F61">
      <w:pPr>
        <w:numPr>
          <w:ilvl w:val="0"/>
          <w:numId w:val="38"/>
        </w:numPr>
        <w:tabs>
          <w:tab w:val="left" w:pos="180"/>
          <w:tab w:val="left" w:pos="360"/>
        </w:tabs>
        <w:ind w:left="90" w:firstLine="0"/>
        <w:rPr>
          <w:rFonts w:ascii="Calibri" w:hAnsi="Calibri" w:cs="Calibri"/>
          <w:b/>
          <w:color w:val="003366"/>
          <w:sz w:val="15"/>
          <w:szCs w:val="15"/>
          <w:lang w:val="nl-BE"/>
        </w:rPr>
      </w:pPr>
      <w:r w:rsidRPr="001F772F">
        <w:rPr>
          <w:rFonts w:ascii="Calibri" w:hAnsi="Calibri" w:cs="Calibri"/>
          <w:color w:val="003366"/>
          <w:sz w:val="15"/>
          <w:szCs w:val="15"/>
          <w:lang w:val="en-GB"/>
        </w:rPr>
        <w:t>Treća osoba u 1/2 standard sobi ce biti smestena na pomoćnom le</w:t>
      </w:r>
      <w:r>
        <w:rPr>
          <w:rFonts w:ascii="Calibri" w:hAnsi="Calibri" w:cs="Calibri"/>
          <w:color w:val="003366"/>
          <w:sz w:val="15"/>
          <w:szCs w:val="15"/>
          <w:lang w:val="en-GB"/>
        </w:rPr>
        <w:t>ž</w:t>
      </w:r>
      <w:r w:rsidRPr="001F772F">
        <w:rPr>
          <w:rFonts w:ascii="Calibri" w:hAnsi="Calibri" w:cs="Calibri"/>
          <w:color w:val="003366"/>
          <w:sz w:val="15"/>
          <w:szCs w:val="15"/>
          <w:lang w:val="en-GB"/>
        </w:rPr>
        <w:t>aju, koji je manjih dimenzija od standardnog, te može da utiče na komfor putnika.</w:t>
      </w:r>
    </w:p>
    <w:p w:rsidR="00C32F61" w:rsidRPr="001F772F" w:rsidRDefault="00C32F61" w:rsidP="00C32F61">
      <w:pPr>
        <w:numPr>
          <w:ilvl w:val="0"/>
          <w:numId w:val="38"/>
        </w:numPr>
        <w:tabs>
          <w:tab w:val="left" w:pos="180"/>
          <w:tab w:val="left" w:pos="360"/>
        </w:tabs>
        <w:ind w:left="90" w:firstLine="0"/>
        <w:rPr>
          <w:rFonts w:ascii="Calibri" w:hAnsi="Calibri" w:cs="Calibri"/>
          <w:b/>
          <w:color w:val="003366"/>
          <w:sz w:val="15"/>
          <w:szCs w:val="15"/>
          <w:lang w:val="nl-BE"/>
        </w:rPr>
      </w:pPr>
      <w:r w:rsidRPr="001F772F">
        <w:rPr>
          <w:rFonts w:ascii="Calibri" w:hAnsi="Calibri" w:cs="Calibri"/>
          <w:color w:val="003366"/>
          <w:sz w:val="15"/>
          <w:szCs w:val="15"/>
          <w:lang w:val="en-GB"/>
        </w:rPr>
        <w:t>Sve usmene informacije koje nisu u skladu sa objavljenim programom putovanja ne mogu biti predmet prigovora putnika za neispunjenje obaveze organizatora</w:t>
      </w:r>
    </w:p>
    <w:p w:rsidR="00C32F61" w:rsidRPr="001F772F" w:rsidRDefault="00C32F61" w:rsidP="00C32F61">
      <w:pPr>
        <w:numPr>
          <w:ilvl w:val="0"/>
          <w:numId w:val="38"/>
        </w:numPr>
        <w:tabs>
          <w:tab w:val="left" w:pos="90"/>
          <w:tab w:val="left" w:pos="180"/>
        </w:tabs>
        <w:ind w:left="90" w:firstLine="0"/>
        <w:rPr>
          <w:rFonts w:ascii="Calibri" w:hAnsi="Calibri" w:cs="Calibri"/>
          <w:b/>
          <w:color w:val="003366"/>
          <w:sz w:val="15"/>
          <w:szCs w:val="15"/>
          <w:lang w:val="nl-BE"/>
        </w:rPr>
      </w:pPr>
      <w:r w:rsidRPr="001F772F">
        <w:rPr>
          <w:rFonts w:ascii="Calibri" w:hAnsi="Calibri" w:cs="Calibri"/>
          <w:color w:val="003366"/>
          <w:sz w:val="15"/>
          <w:szCs w:val="15"/>
          <w:lang w:val="en-GB"/>
        </w:rPr>
        <w:t>Obaveza je putnika da za putovanje obezbedi ispravan putni dokument i da se pridržava carinskih i drugih propisa. Putnici koji u pasošu imaju navedeno kao mesto ro</w:t>
      </w:r>
      <w:r>
        <w:rPr>
          <w:rFonts w:ascii="Calibri" w:hAnsi="Calibri" w:cs="Calibri"/>
          <w:color w:val="003366"/>
          <w:sz w:val="15"/>
          <w:szCs w:val="15"/>
          <w:lang w:val="en-GB"/>
        </w:rPr>
        <w:t>đ</w:t>
      </w:r>
      <w:r w:rsidRPr="001F772F">
        <w:rPr>
          <w:rFonts w:ascii="Calibri" w:hAnsi="Calibri" w:cs="Calibri"/>
          <w:color w:val="003366"/>
          <w:sz w:val="15"/>
          <w:szCs w:val="15"/>
          <w:lang w:val="en-GB"/>
        </w:rPr>
        <w:t>enja Rep.Makedonija ili samo Makedonija umesto BJRM ili FYRM mogu imati problema prilikom ulaska u Grčku (postoji mogućnost zabrane ulaska). Molimo Vas da o tome konsultujete Konzularno odeljenje  Grčke  Ambasade.</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lang w:val="en-US"/>
        </w:rPr>
      </w:pPr>
      <w:r w:rsidRPr="001F772F">
        <w:rPr>
          <w:rFonts w:ascii="Calibri" w:hAnsi="Calibri" w:cs="Calibri"/>
          <w:color w:val="003366"/>
          <w:sz w:val="15"/>
          <w:szCs w:val="15"/>
        </w:rPr>
        <w:t xml:space="preserve">Putnik je u obavezi da prilikom prijave za putovanje prijavi svoje puno ime, prezime i datum rođenja onako kako stoji upisano u pasošu (Odnosi se posebno na devojačko prezime putnice, skraćeni oblici imena i sl.). Pogrešno prijavljen podatak biće unet u avionsku kartu,  vaučer za hotel i druga putna dokumenta i može prouzrokovati probleme putniku u nastavku putovanja kod pograničnih ili aerodromskih službi kao i u samim hotelima. </w:t>
      </w:r>
      <w:r w:rsidRPr="001F772F">
        <w:rPr>
          <w:rFonts w:ascii="Calibri" w:hAnsi="Calibri" w:cs="Calibri"/>
          <w:color w:val="003366"/>
          <w:sz w:val="15"/>
          <w:szCs w:val="15"/>
          <w:lang w:val="en-GB"/>
        </w:rPr>
        <w:t>Takođe, z</w:t>
      </w:r>
      <w:r w:rsidRPr="001F772F">
        <w:rPr>
          <w:rFonts w:ascii="Calibri" w:hAnsi="Calibri" w:cs="Calibri"/>
          <w:color w:val="003366"/>
          <w:sz w:val="15"/>
          <w:szCs w:val="15"/>
          <w:lang w:val="en-US"/>
        </w:rPr>
        <w:t xml:space="preserve">a ostvarivanje popusta kod dece, merodavan je datum rođenja i starost deteta u momentu putovanja.  Za sve ove slučajeve pogrešno prijavljenog podatka, Organizator putovanja ne snosi odgovornost već celokupan iznos štete i dodatnih troškova pripada putniku. Molimo Vas da dostavite agenciji broj mobilnog telefona na koji Vas možemo kontaktirati, u slučaju promene broja, ne zaboravite da obavestite o tome agenciju </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lang w:val="en-US"/>
        </w:rPr>
      </w:pPr>
      <w:r w:rsidRPr="001F772F">
        <w:rPr>
          <w:rFonts w:ascii="Calibri" w:hAnsi="Calibri" w:cs="Calibri"/>
          <w:color w:val="003366"/>
          <w:sz w:val="15"/>
          <w:szCs w:val="15"/>
          <w:lang w:val="en-US"/>
        </w:rPr>
        <w:t>Putnicima državljanima Republike Srbije, sa novim putnim ispravama - biometrijskim pasošima preporučuje se, da se upoznaju o uslovima ulaska i boravka u zemljama šengenskog prostora (www.europa.rs). Organizator putovanja ne snosi odgovornost u slučaju da pogranične vlasti onemoguće putniku ulaz na teritoriju zemalja šengenskog prostora, i u tom slučaju će se smatrati da je putnik odustao od aranžmana i postupiće se prema Opštim uslovima putovanja organizatora putovanja . Pogranične službe prilikom pasoške kontrole mogu zatražiti od putnika da pokaže propisanu količinu novčanih sredstava za vreme boravka (kartice, gotovina….),  kao i međunarodno putno osiguranje (osiguranje možete kupiti u agenciji)</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b/>
          <w:color w:val="003366"/>
          <w:sz w:val="15"/>
          <w:szCs w:val="15"/>
          <w:lang w:val="en-US"/>
        </w:rPr>
      </w:pPr>
      <w:r w:rsidRPr="001F772F">
        <w:rPr>
          <w:rFonts w:ascii="Calibri" w:hAnsi="Calibri" w:cs="Calibri"/>
          <w:b/>
          <w:color w:val="003366"/>
          <w:sz w:val="15"/>
          <w:szCs w:val="15"/>
        </w:rPr>
        <w:t>VIZA:</w:t>
      </w:r>
      <w:r w:rsidRPr="001F772F">
        <w:rPr>
          <w:rFonts w:ascii="Calibri" w:hAnsi="Calibri" w:cs="Calibri"/>
          <w:color w:val="003366"/>
          <w:sz w:val="15"/>
          <w:szCs w:val="15"/>
        </w:rPr>
        <w:t xml:space="preserve"> </w:t>
      </w:r>
      <w:r w:rsidRPr="001F772F">
        <w:rPr>
          <w:rFonts w:ascii="Calibri" w:hAnsi="Calibri" w:cs="Calibri"/>
          <w:b/>
          <w:color w:val="003366"/>
          <w:sz w:val="15"/>
          <w:szCs w:val="15"/>
        </w:rPr>
        <w:t>Putnici koji nisu državljani Republike Srbije u obavezi su da se sami upoznaju sa viznim režimom zemlje u koju putuju i zemalja kroz koje prolaze.</w:t>
      </w:r>
      <w:r w:rsidRPr="001F772F">
        <w:rPr>
          <w:rFonts w:ascii="Calibri" w:hAnsi="Calibri" w:cs="Calibri"/>
          <w:color w:val="003366"/>
          <w:sz w:val="15"/>
          <w:szCs w:val="15"/>
          <w:lang w:val="en-US"/>
        </w:rPr>
        <w:t xml:space="preserve"> Viza NIJE potrebna putnicima čiji su pasoši izdati od strane MUP SRBIJE na teritoriji Kosova i Metohije (npr MUP SRBIJE PU Peć), Viza JE POTREBNA putnicima čiji su pasoši izdati od strane MUP SRBIJE KOORDINACIONE UPRAVE u Beogradu</w:t>
      </w:r>
      <w:r w:rsidRPr="001F772F">
        <w:rPr>
          <w:rFonts w:ascii="Calibri" w:hAnsi="Calibri" w:cs="Calibri"/>
          <w:color w:val="003366"/>
          <w:sz w:val="15"/>
          <w:szCs w:val="15"/>
        </w:rPr>
        <w:t xml:space="preserve"> </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b/>
          <w:color w:val="003366"/>
          <w:sz w:val="15"/>
          <w:szCs w:val="15"/>
          <w:lang w:val="en-US"/>
        </w:rPr>
      </w:pPr>
      <w:r w:rsidRPr="001F772F">
        <w:rPr>
          <w:rFonts w:ascii="Calibri" w:hAnsi="Calibri" w:cs="Calibri"/>
          <w:b/>
          <w:color w:val="003366"/>
          <w:sz w:val="15"/>
          <w:szCs w:val="15"/>
          <w:lang w:val="en-US"/>
        </w:rPr>
        <w:t>Rezervacije hotela koje su ra</w:t>
      </w:r>
      <w:r>
        <w:rPr>
          <w:rFonts w:ascii="Calibri" w:hAnsi="Calibri" w:cs="Calibri"/>
          <w:b/>
          <w:color w:val="003366"/>
          <w:sz w:val="15"/>
          <w:szCs w:val="15"/>
          <w:lang w:val="en-US"/>
        </w:rPr>
        <w:t>đ</w:t>
      </w:r>
      <w:r w:rsidRPr="001F772F">
        <w:rPr>
          <w:rFonts w:ascii="Calibri" w:hAnsi="Calibri" w:cs="Calibri"/>
          <w:b/>
          <w:color w:val="003366"/>
          <w:sz w:val="15"/>
          <w:szCs w:val="15"/>
          <w:lang w:val="en-US"/>
        </w:rPr>
        <w:t>ene po uslovima RANIH REZERVACIJA podrazumevaju da se u slučaju otkaza kompletnog aranžmana primenjuje propisana stopa otkaza bez obzira da li je gost našao zamenu! U slučaju mogućnosti zamene, putnici koji menjaju putnike koji su odustali će se zadužiti novom cenom po važećem cenovniku na taj dan.</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lang w:val="en-US"/>
        </w:rPr>
      </w:pPr>
      <w:r w:rsidRPr="001F772F">
        <w:rPr>
          <w:rFonts w:ascii="Calibri" w:hAnsi="Calibri" w:cs="Calibri"/>
          <w:color w:val="003366"/>
          <w:sz w:val="15"/>
          <w:szCs w:val="15"/>
          <w:lang w:val="en-US"/>
        </w:rPr>
        <w:t xml:space="preserve">Način i postupak, adresa i rok za ulaganje reklamacije potrošača, rok za odgovor Organizatora,  objašnjeni su detaljno članom 14 Opštih uslova putovanja organizatora, nalaze se vidno istaknuti u agenciji ili na www.fantast.rs. Opšti uslovi putovanja su sastavni deo ugovora o putovanju </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lang w:val="en-US"/>
        </w:rPr>
      </w:pPr>
      <w:r w:rsidRPr="001F772F">
        <w:rPr>
          <w:rFonts w:ascii="Calibri" w:hAnsi="Calibri" w:cs="Calibri"/>
          <w:b/>
          <w:color w:val="003366"/>
          <w:sz w:val="15"/>
          <w:szCs w:val="15"/>
          <w:lang w:val="en-US"/>
        </w:rPr>
        <w:t>Hoteli iz ponude su na UPIT. Iako nas hoteli dnevno obaveštavaju o slobodnim kapacitetima, moguće je da se neka rezervacija ne potrvdi.</w:t>
      </w:r>
      <w:r>
        <w:rPr>
          <w:rFonts w:ascii="Calibri" w:hAnsi="Calibri" w:cs="Calibri"/>
          <w:b/>
          <w:color w:val="003366"/>
          <w:sz w:val="15"/>
          <w:szCs w:val="15"/>
          <w:lang w:val="en-US"/>
        </w:rPr>
        <w:t xml:space="preserve"> U slučaju ne</w:t>
      </w:r>
      <w:r w:rsidRPr="001F772F">
        <w:rPr>
          <w:rFonts w:ascii="Calibri" w:hAnsi="Calibri" w:cs="Calibri"/>
          <w:b/>
          <w:color w:val="003366"/>
          <w:sz w:val="15"/>
          <w:szCs w:val="15"/>
          <w:lang w:val="en-US"/>
        </w:rPr>
        <w:t>potvr</w:t>
      </w:r>
      <w:r>
        <w:rPr>
          <w:rFonts w:ascii="Calibri" w:hAnsi="Calibri" w:cs="Calibri"/>
          <w:b/>
          <w:color w:val="003366"/>
          <w:sz w:val="15"/>
          <w:szCs w:val="15"/>
          <w:lang w:val="en-US"/>
        </w:rPr>
        <w:t>đ</w:t>
      </w:r>
      <w:r w:rsidRPr="001F772F">
        <w:rPr>
          <w:rFonts w:ascii="Calibri" w:hAnsi="Calibri" w:cs="Calibri"/>
          <w:b/>
          <w:color w:val="003366"/>
          <w:sz w:val="15"/>
          <w:szCs w:val="15"/>
          <w:lang w:val="en-US"/>
        </w:rPr>
        <w:t>ivanja rezervacije, klijentu se vraća novac u celosti u roku do 48h ili se uplata može prebaciti na novu rezervaciju.</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b/>
          <w:color w:val="003366"/>
          <w:sz w:val="15"/>
          <w:szCs w:val="15"/>
          <w:lang w:val="en-US"/>
        </w:rPr>
      </w:pPr>
      <w:r w:rsidRPr="001F772F">
        <w:rPr>
          <w:rFonts w:ascii="Calibri" w:hAnsi="Calibri" w:cs="Calibri"/>
          <w:color w:val="003366"/>
          <w:sz w:val="15"/>
          <w:szCs w:val="15"/>
        </w:rPr>
        <w:t>FAKULTATIVNI IZLETI, koji  su organizovani od strane lokalne agencije, ino-partnera  na destinaciji Organizatora putovanja. Cene i  uslovi fakultativnih izleta su dostupni putem info – tabli i pisanih informacija predstavnika agencije na destinaciji. FAKULTATIVNI IZLETI nisu sastavni deo programa putovanja i predstavljaju zaseban ugovor, zaključen sa organizatorom izleta - lokalnom agencijom.</w:t>
      </w:r>
      <w:r w:rsidRPr="001F772F">
        <w:rPr>
          <w:rFonts w:ascii="Calibri" w:hAnsi="Calibri" w:cs="Calibri"/>
          <w:b/>
          <w:color w:val="003366"/>
          <w:sz w:val="15"/>
          <w:szCs w:val="15"/>
        </w:rPr>
        <w:t xml:space="preserve"> </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lang w:val="en-GB"/>
        </w:rPr>
      </w:pPr>
      <w:r w:rsidRPr="001F772F">
        <w:rPr>
          <w:rFonts w:ascii="Calibri" w:hAnsi="Calibri" w:cs="Calibri"/>
          <w:color w:val="003366"/>
          <w:sz w:val="15"/>
          <w:szCs w:val="15"/>
        </w:rPr>
        <w:t>Dress code / pravila oblačenja (Obavezan dress code u hotelima od 3* do 5* za vreme obroka u restoranima. Zabranjen je ulazak u kupaćim kostimima i šortsevima)</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lang w:val="en-US"/>
        </w:rPr>
      </w:pPr>
      <w:r w:rsidRPr="001F772F">
        <w:rPr>
          <w:rFonts w:ascii="Calibri" w:hAnsi="Calibri" w:cs="Calibri"/>
          <w:color w:val="003366"/>
          <w:sz w:val="15"/>
          <w:szCs w:val="15"/>
          <w:lang w:val="en-GB"/>
        </w:rPr>
        <w:t>Opisi hotela i apartmana su sastavni deo cenovnika (obavezno uzeti u agenciji ukoliko nisu priloženi uz program)</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lang w:val="en-US"/>
        </w:rPr>
      </w:pPr>
      <w:r w:rsidRPr="001F772F">
        <w:rPr>
          <w:rFonts w:ascii="Calibri" w:hAnsi="Calibri" w:cs="Calibri"/>
          <w:color w:val="003366"/>
          <w:sz w:val="15"/>
          <w:szCs w:val="15"/>
          <w:lang w:val="en-US"/>
        </w:rPr>
        <w:t>Besplatno je samo ono što je eksplicitno navedeno kao gratis ili FREE. Pominjanje pojedinih usluga u okviru opisa hotela poput interneta, sefa, klima ure</w:t>
      </w:r>
      <w:r>
        <w:rPr>
          <w:rFonts w:ascii="Calibri" w:hAnsi="Calibri" w:cs="Calibri"/>
          <w:color w:val="003366"/>
          <w:sz w:val="15"/>
          <w:szCs w:val="15"/>
          <w:lang w:val="en-US"/>
        </w:rPr>
        <w:t>đ</w:t>
      </w:r>
      <w:r w:rsidRPr="001F772F">
        <w:rPr>
          <w:rFonts w:ascii="Calibri" w:hAnsi="Calibri" w:cs="Calibri"/>
          <w:color w:val="003366"/>
          <w:sz w:val="15"/>
          <w:szCs w:val="15"/>
          <w:lang w:val="en-US"/>
        </w:rPr>
        <w:t>aja, teretane, sportskih terena i sl, samo predvi</w:t>
      </w:r>
      <w:r>
        <w:rPr>
          <w:rFonts w:ascii="Calibri" w:hAnsi="Calibri" w:cs="Calibri"/>
          <w:color w:val="003366"/>
          <w:sz w:val="15"/>
          <w:szCs w:val="15"/>
          <w:lang w:val="en-US"/>
        </w:rPr>
        <w:t>đ</w:t>
      </w:r>
      <w:r w:rsidRPr="001F772F">
        <w:rPr>
          <w:rFonts w:ascii="Calibri" w:hAnsi="Calibri" w:cs="Calibri"/>
          <w:color w:val="003366"/>
          <w:sz w:val="15"/>
          <w:szCs w:val="15"/>
          <w:lang w:val="en-US"/>
        </w:rPr>
        <w:t>a njihovo postojanje u hotelu i ne podrazumeva i besplatno korišćenje već je za njihovo korišćenje moguća  naplata na licu mesta od strane recepcije. Besplatan internet ili WIFI oznaka ne podrazumevaju kvalitetan signal ili brzi internet u svim delovima hotela. Moguće je da je isti obezbe</w:t>
      </w:r>
      <w:r>
        <w:rPr>
          <w:rFonts w:ascii="Calibri" w:hAnsi="Calibri" w:cs="Calibri"/>
          <w:color w:val="003366"/>
          <w:sz w:val="15"/>
          <w:szCs w:val="15"/>
          <w:lang w:val="en-US"/>
        </w:rPr>
        <w:t>đ</w:t>
      </w:r>
      <w:r w:rsidRPr="001F772F">
        <w:rPr>
          <w:rFonts w:ascii="Calibri" w:hAnsi="Calibri" w:cs="Calibri"/>
          <w:color w:val="003366"/>
          <w:sz w:val="15"/>
          <w:szCs w:val="15"/>
          <w:lang w:val="en-US"/>
        </w:rPr>
        <w:t>en samo u pojedinim delovima oko recepcije ili bazena, bara i sl. Brzina protoka može biti i vrlo spora.</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lang w:val="en-US"/>
        </w:rPr>
      </w:pPr>
      <w:r w:rsidRPr="001F772F">
        <w:rPr>
          <w:rFonts w:ascii="Calibri" w:hAnsi="Calibri" w:cs="Calibri"/>
          <w:color w:val="003366"/>
          <w:sz w:val="15"/>
          <w:szCs w:val="15"/>
          <w:lang w:val="en-US"/>
        </w:rPr>
        <w:t>Pojedini hoteli praktikuju da se prilikom uručivanja daljinskih upravljača za klima ure</w:t>
      </w:r>
      <w:r>
        <w:rPr>
          <w:rFonts w:ascii="Calibri" w:hAnsi="Calibri" w:cs="Calibri"/>
          <w:color w:val="003366"/>
          <w:sz w:val="15"/>
          <w:szCs w:val="15"/>
          <w:lang w:val="en-US"/>
        </w:rPr>
        <w:t>đ</w:t>
      </w:r>
      <w:r w:rsidRPr="001F772F">
        <w:rPr>
          <w:rFonts w:ascii="Calibri" w:hAnsi="Calibri" w:cs="Calibri"/>
          <w:color w:val="003366"/>
          <w:sz w:val="15"/>
          <w:szCs w:val="15"/>
          <w:lang w:val="en-US"/>
        </w:rPr>
        <w:t>aj i TV, traži deponovanje odre</w:t>
      </w:r>
      <w:r>
        <w:rPr>
          <w:rFonts w:ascii="Calibri" w:hAnsi="Calibri" w:cs="Calibri"/>
          <w:color w:val="003366"/>
          <w:sz w:val="15"/>
          <w:szCs w:val="15"/>
          <w:lang w:val="en-US"/>
        </w:rPr>
        <w:t>đ</w:t>
      </w:r>
      <w:r w:rsidRPr="001F772F">
        <w:rPr>
          <w:rFonts w:ascii="Calibri" w:hAnsi="Calibri" w:cs="Calibri"/>
          <w:color w:val="003366"/>
          <w:sz w:val="15"/>
          <w:szCs w:val="15"/>
          <w:lang w:val="en-US"/>
        </w:rPr>
        <w:t>enog iznosa kao sredstvo obezbe</w:t>
      </w:r>
      <w:r>
        <w:rPr>
          <w:rFonts w:ascii="Calibri" w:hAnsi="Calibri" w:cs="Calibri"/>
          <w:color w:val="003366"/>
          <w:sz w:val="15"/>
          <w:szCs w:val="15"/>
          <w:lang w:val="en-US"/>
        </w:rPr>
        <w:t>đ</w:t>
      </w:r>
      <w:r w:rsidRPr="001F772F">
        <w:rPr>
          <w:rFonts w:ascii="Calibri" w:hAnsi="Calibri" w:cs="Calibri"/>
          <w:color w:val="003366"/>
          <w:sz w:val="15"/>
          <w:szCs w:val="15"/>
          <w:lang w:val="en-US"/>
        </w:rPr>
        <w:t>enja, a  koji se vraća poslednjeg dana po vraćanju ključa i ure</w:t>
      </w:r>
      <w:r>
        <w:rPr>
          <w:rFonts w:ascii="Calibri" w:hAnsi="Calibri" w:cs="Calibri"/>
          <w:color w:val="003366"/>
          <w:sz w:val="15"/>
          <w:szCs w:val="15"/>
          <w:lang w:val="en-US"/>
        </w:rPr>
        <w:t>đ</w:t>
      </w:r>
      <w:r w:rsidRPr="001F772F">
        <w:rPr>
          <w:rFonts w:ascii="Calibri" w:hAnsi="Calibri" w:cs="Calibri"/>
          <w:color w:val="003366"/>
          <w:sz w:val="15"/>
          <w:szCs w:val="15"/>
          <w:lang w:val="en-US"/>
        </w:rPr>
        <w:t xml:space="preserve">aja. </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lang w:val="en-US"/>
        </w:rPr>
      </w:pPr>
      <w:r w:rsidRPr="001F772F">
        <w:rPr>
          <w:rFonts w:ascii="Calibri" w:hAnsi="Calibri" w:cs="Calibri"/>
          <w:color w:val="003366"/>
          <w:sz w:val="15"/>
          <w:szCs w:val="15"/>
          <w:lang w:val="en-US"/>
        </w:rPr>
        <w:t>Ukoliko je u programu putovanja naznačeno da se klima uređaj plaća na licu mesta, neophodno je da prilikom prijave za putovanje naznačite  želju za istim, kako bi taj zahtev bio prosle</w:t>
      </w:r>
      <w:r>
        <w:rPr>
          <w:rFonts w:ascii="Calibri" w:hAnsi="Calibri" w:cs="Calibri"/>
          <w:color w:val="003366"/>
          <w:sz w:val="15"/>
          <w:szCs w:val="15"/>
          <w:lang w:val="en-US"/>
        </w:rPr>
        <w:t>đ</w:t>
      </w:r>
      <w:r w:rsidRPr="001F772F">
        <w:rPr>
          <w:rFonts w:ascii="Calibri" w:hAnsi="Calibri" w:cs="Calibri"/>
          <w:color w:val="003366"/>
          <w:sz w:val="15"/>
          <w:szCs w:val="15"/>
          <w:lang w:val="en-US"/>
        </w:rPr>
        <w:t>en recepciji (hotel ne mora posedovati klima ure</w:t>
      </w:r>
      <w:r>
        <w:rPr>
          <w:rFonts w:ascii="Calibri" w:hAnsi="Calibri" w:cs="Calibri"/>
          <w:color w:val="003366"/>
          <w:sz w:val="15"/>
          <w:szCs w:val="15"/>
          <w:lang w:val="en-US"/>
        </w:rPr>
        <w:t>đ</w:t>
      </w:r>
      <w:r w:rsidRPr="001F772F">
        <w:rPr>
          <w:rFonts w:ascii="Calibri" w:hAnsi="Calibri" w:cs="Calibri"/>
          <w:color w:val="003366"/>
          <w:sz w:val="15"/>
          <w:szCs w:val="15"/>
          <w:lang w:val="en-US"/>
        </w:rPr>
        <w:t xml:space="preserve">aje u svim sobama hotela te raspoloživost istih je na upit) </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lang w:val="en-US"/>
        </w:rPr>
      </w:pPr>
      <w:r w:rsidRPr="001F772F">
        <w:rPr>
          <w:rFonts w:ascii="Calibri" w:hAnsi="Calibri" w:cs="Calibri"/>
          <w:color w:val="003366"/>
          <w:sz w:val="15"/>
          <w:szCs w:val="15"/>
          <w:lang w:val="en-US"/>
        </w:rPr>
        <w:t xml:space="preserve">Za opis AlI inclusive usluge, molimo Vas da zatražite u agenciji kako bi smo Vam ga prosledili ili uručili </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lang w:val="en-US"/>
        </w:rPr>
      </w:pPr>
      <w:r w:rsidRPr="001F772F">
        <w:rPr>
          <w:rFonts w:ascii="Calibri" w:hAnsi="Calibri" w:cs="Calibri"/>
          <w:color w:val="003366"/>
          <w:sz w:val="15"/>
          <w:szCs w:val="15"/>
          <w:lang w:val="en-US"/>
        </w:rPr>
        <w:t>Opisi plaža su generalni, te na istoj može biti različitih struktura tla, od sitnog peska do šljunka. Tako</w:t>
      </w:r>
      <w:r>
        <w:rPr>
          <w:rFonts w:ascii="Calibri" w:hAnsi="Calibri" w:cs="Calibri"/>
          <w:color w:val="003366"/>
          <w:sz w:val="15"/>
          <w:szCs w:val="15"/>
          <w:lang w:val="en-US"/>
        </w:rPr>
        <w:t>đ</w:t>
      </w:r>
      <w:r w:rsidRPr="001F772F">
        <w:rPr>
          <w:rFonts w:ascii="Calibri" w:hAnsi="Calibri" w:cs="Calibri"/>
          <w:color w:val="003366"/>
          <w:sz w:val="15"/>
          <w:szCs w:val="15"/>
          <w:lang w:val="en-US"/>
        </w:rPr>
        <w:t>e se u opisima može razlikovati stanje na obali i plaži od dela ulaska u vodu (pesak van vode, šljunak u vodi i sl.)</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lang w:val="en-US"/>
        </w:rPr>
      </w:pPr>
      <w:r w:rsidRPr="001F772F">
        <w:rPr>
          <w:rFonts w:ascii="Calibri" w:hAnsi="Calibri" w:cs="Calibri"/>
          <w:color w:val="003366"/>
          <w:sz w:val="15"/>
          <w:szCs w:val="15"/>
          <w:lang w:val="en-US"/>
        </w:rPr>
        <w:t>Buka u objektima oko hotela, regulisana je lokalnim zakonima i pravilima i o njima brinu nadlezni inspekcijski organi</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lang w:val="en-US"/>
        </w:rPr>
      </w:pPr>
      <w:r w:rsidRPr="001F772F">
        <w:rPr>
          <w:rFonts w:ascii="Calibri" w:hAnsi="Calibri" w:cs="Calibri"/>
          <w:color w:val="003366"/>
          <w:sz w:val="15"/>
          <w:szCs w:val="15"/>
          <w:lang w:val="en-US"/>
        </w:rPr>
        <w:t>Zbog velikog broja razuđenih hotela na pojedinim destinacijama/ostrvima u okviru paket aranžmana, pored autobuskog transfera u pratnji predstavnika agencije, postoji i mogućnost transfera minibusom ili taksijem gde nece biti prisutan predstavnik agencije. Putnici će najva</w:t>
      </w:r>
      <w:r>
        <w:rPr>
          <w:rFonts w:ascii="Calibri" w:hAnsi="Calibri" w:cs="Calibri"/>
          <w:color w:val="003366"/>
          <w:sz w:val="15"/>
          <w:szCs w:val="15"/>
          <w:lang w:val="en-US"/>
        </w:rPr>
        <w:t>ž</w:t>
      </w:r>
      <w:r w:rsidRPr="001F772F">
        <w:rPr>
          <w:rFonts w:ascii="Calibri" w:hAnsi="Calibri" w:cs="Calibri"/>
          <w:color w:val="003366"/>
          <w:sz w:val="15"/>
          <w:szCs w:val="15"/>
          <w:lang w:val="en-US"/>
        </w:rPr>
        <w:t>nije informacije o destinaciji/ostrvu dobiti na prvom info sastanku, po rasporedu dobijenom po dolasku na destinaciju/ostrvo. Transfer se tako</w:t>
      </w:r>
      <w:r>
        <w:rPr>
          <w:rFonts w:ascii="Calibri" w:hAnsi="Calibri" w:cs="Calibri"/>
          <w:color w:val="003366"/>
          <w:sz w:val="15"/>
          <w:szCs w:val="15"/>
          <w:lang w:val="en-US"/>
        </w:rPr>
        <w:t>đ</w:t>
      </w:r>
      <w:r w:rsidRPr="001F772F">
        <w:rPr>
          <w:rFonts w:ascii="Calibri" w:hAnsi="Calibri" w:cs="Calibri"/>
          <w:color w:val="003366"/>
          <w:sz w:val="15"/>
          <w:szCs w:val="15"/>
          <w:lang w:val="en-US"/>
        </w:rPr>
        <w:t>e može obaviti i sa više prevoznih sredstava.</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lang w:val="en-US"/>
        </w:rPr>
      </w:pPr>
      <w:r w:rsidRPr="001F772F">
        <w:rPr>
          <w:rFonts w:ascii="Calibri" w:hAnsi="Calibri" w:cs="Calibri"/>
          <w:color w:val="003366"/>
          <w:sz w:val="15"/>
          <w:szCs w:val="15"/>
          <w:lang w:val="en-US"/>
        </w:rPr>
        <w:t xml:space="preserve">U promo brošuri ili na web sajtu nije moguće objaviti fotografije svih vrsta smeštajnih kapaciteta hotela (sobe, studija, apartmani, family sobe...). Sobe se mogu razlikovati usled promene nameštaja, redekoracije, renoviranja, pogleda i pozicije sobe, različitih struktura kupatila (tuš kada ili kada i sl...) </w:t>
      </w:r>
    </w:p>
    <w:p w:rsidR="00C32F61"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lang w:val="en-US"/>
        </w:rPr>
      </w:pPr>
      <w:r w:rsidRPr="001F772F">
        <w:rPr>
          <w:rFonts w:ascii="Calibri" w:hAnsi="Calibri" w:cs="Calibri"/>
          <w:color w:val="003366"/>
          <w:sz w:val="15"/>
          <w:szCs w:val="15"/>
          <w:lang w:val="en-US"/>
        </w:rPr>
        <w:t>Apartmani i hoteli nižih kategorija  u Grčkoj koriste sistem solarnih bojlera za zagrevanje vode, što podrazumeva nešto nižu temperaturu tople vode, u odnosu na uobičajenu, kao i manji pritisak tople vode u određenim periodima dana ili primenu tople vode samo u odre</w:t>
      </w:r>
      <w:r>
        <w:rPr>
          <w:rFonts w:ascii="Calibri" w:hAnsi="Calibri" w:cs="Calibri"/>
          <w:color w:val="003366"/>
          <w:sz w:val="15"/>
          <w:szCs w:val="15"/>
          <w:lang w:val="en-US"/>
        </w:rPr>
        <w:t>đ</w:t>
      </w:r>
      <w:r w:rsidRPr="001F772F">
        <w:rPr>
          <w:rFonts w:ascii="Calibri" w:hAnsi="Calibri" w:cs="Calibri"/>
          <w:color w:val="003366"/>
          <w:sz w:val="15"/>
          <w:szCs w:val="15"/>
          <w:lang w:val="en-US"/>
        </w:rPr>
        <w:t xml:space="preserve">enim delovima dana (obično 17-21h). </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lang w:val="en-US"/>
        </w:rPr>
      </w:pPr>
      <w:r w:rsidRPr="001F772F">
        <w:rPr>
          <w:rFonts w:ascii="Calibri" w:hAnsi="Calibri" w:cs="Calibri"/>
          <w:color w:val="003366"/>
          <w:sz w:val="15"/>
          <w:szCs w:val="15"/>
          <w:lang w:val="en-US"/>
        </w:rPr>
        <w:t>Obzirom da su apartmani i hoteli objekti koji svoje usluge ostvaruju rentiranjem, isti poseduju opremu koju je neko upotrebljavao pre Vas prethodnih godina ali se Vama ustupa u ispravnom stanju</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lang w:val="en-US"/>
        </w:rPr>
      </w:pPr>
      <w:r w:rsidRPr="001F772F">
        <w:rPr>
          <w:rFonts w:ascii="Calibri" w:hAnsi="Calibri" w:cs="Calibri"/>
          <w:color w:val="003366"/>
          <w:sz w:val="15"/>
          <w:szCs w:val="15"/>
          <w:lang w:val="en-US"/>
        </w:rPr>
        <w:t>U objektima na bazi najma, kuhinja je najčešće opremljena samo osnovnim posuđem, priborom za jelo, čašama i tanjirima. Upotreba kuhinje u apartmanima je bazičnog karaktera za podgrejavanje hrane ili kuvanje kafe a nikako za ozbiljno pripremanje obroka</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lang w:val="en-US"/>
        </w:rPr>
      </w:pPr>
      <w:r w:rsidRPr="001F772F">
        <w:rPr>
          <w:rFonts w:ascii="Calibri" w:hAnsi="Calibri" w:cs="Calibri"/>
          <w:color w:val="003366"/>
          <w:sz w:val="15"/>
          <w:szCs w:val="15"/>
          <w:lang w:val="en-US"/>
        </w:rPr>
        <w:t xml:space="preserve">ZDRAVSTVENI USLOVI: U Grčkoj ne vladaju bolesti epidemioloških razmera tako da vakcinacija pri ulasku u zemlju nije potrebna.Zdravstvene ustanove i higijena odgovaraju standardima u Srbiji. </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rPr>
      </w:pPr>
      <w:r w:rsidRPr="001F772F">
        <w:rPr>
          <w:rFonts w:ascii="Calibri" w:hAnsi="Calibri" w:cs="Calibri"/>
          <w:color w:val="003366"/>
          <w:sz w:val="15"/>
          <w:szCs w:val="15"/>
        </w:rPr>
        <w:t>APARTMAN/STUDIO Pored spavaće sobe (jedne ili dve),kupatila i balkona,u svakom je kompletno opremljena mini kuhinja,sa elementarnom opremom i priborom za pripremanje i konzumiranje hrane,za odgovarajući broj osoba.Kod nekih studia i apartmana,kuhinja nije posebna prostorija.Standard  veličine ležaja za normalni ležaj je 185cm sa 75-80cm širine,a bračni ležaj(dve osobe)185–190cm sa 120–150cm širine.</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rPr>
      </w:pPr>
      <w:r w:rsidRPr="001F772F">
        <w:rPr>
          <w:rFonts w:ascii="Calibri" w:hAnsi="Calibri" w:cs="Calibri"/>
          <w:color w:val="003366"/>
          <w:sz w:val="15"/>
          <w:szCs w:val="15"/>
        </w:rPr>
        <w:t xml:space="preserve">NAJAM uključuje troškove električne energije, tople i hladne vode,korišćenja inventara kao i komunalnu taksu.Posteljina je sastavni deo inventara (promena jednom u toku smene, pre ulaska u jedinicu),ali ne i peškiri,toalet papir,sapuni,sredstva za održavanje čistoće </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bCs/>
          <w:color w:val="003366"/>
          <w:sz w:val="15"/>
          <w:szCs w:val="15"/>
        </w:rPr>
      </w:pPr>
      <w:r w:rsidRPr="001F772F">
        <w:rPr>
          <w:rFonts w:ascii="Calibri" w:hAnsi="Calibri" w:cs="Calibri"/>
          <w:color w:val="003366"/>
          <w:sz w:val="15"/>
          <w:szCs w:val="15"/>
        </w:rPr>
        <w:t>Pojedini standardi u nekim  smeštajnim kapacitetima,u toaletu i kupatilu su uslovljeni načinom gradnje,instalacijama i kapacitetom istovremenog korišćenja  tople vode.</w:t>
      </w:r>
      <w:r w:rsidRPr="001F772F">
        <w:rPr>
          <w:rFonts w:ascii="Calibri" w:hAnsi="Calibri" w:cs="Calibri"/>
          <w:bCs/>
          <w:color w:val="003366"/>
          <w:sz w:val="15"/>
          <w:szCs w:val="15"/>
        </w:rPr>
        <w:t xml:space="preserve"> </w:t>
      </w: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b/>
          <w:bCs/>
          <w:color w:val="003366"/>
          <w:sz w:val="15"/>
          <w:szCs w:val="15"/>
        </w:rPr>
      </w:pPr>
      <w:r w:rsidRPr="001F772F">
        <w:rPr>
          <w:rFonts w:ascii="Calibri" w:hAnsi="Calibri" w:cs="Calibri"/>
          <w:b/>
          <w:bCs/>
          <w:color w:val="003366"/>
          <w:sz w:val="15"/>
          <w:szCs w:val="15"/>
        </w:rPr>
        <w:t>Dodatni, odnosno pomoćni ležajevi u Grčkoj su gotovo uvek na rasklapanje, manjih dimenzija od standardnog ležaja.</w:t>
      </w:r>
    </w:p>
    <w:p w:rsidR="00C32F61"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rPr>
      </w:pPr>
      <w:r w:rsidRPr="001F772F">
        <w:rPr>
          <w:rFonts w:ascii="Calibri" w:hAnsi="Calibri" w:cs="Calibri"/>
          <w:color w:val="003366"/>
          <w:sz w:val="15"/>
          <w:szCs w:val="15"/>
        </w:rPr>
        <w:t xml:space="preserve">Najam započinje najranije u 16:00 h. prvog dana  a završava u 09:00 h. poslednjeg dana smene boravka. Za vremenski period od napuštanja apartmana/studija do polaska za Srbiju, uvek je obezbeđen prostor za prtljag dok sanitarnih prostorija za ove svrhe ima samo u nekim objektima. </w:t>
      </w:r>
    </w:p>
    <w:p w:rsidR="001E03CA" w:rsidRPr="001F772F" w:rsidRDefault="001E03CA" w:rsidP="001E03CA">
      <w:pPr>
        <w:tabs>
          <w:tab w:val="left" w:pos="180"/>
          <w:tab w:val="left" w:pos="360"/>
        </w:tabs>
        <w:suppressAutoHyphens/>
        <w:jc w:val="both"/>
        <w:rPr>
          <w:rFonts w:ascii="Calibri" w:hAnsi="Calibri" w:cs="Calibri"/>
          <w:color w:val="003366"/>
          <w:sz w:val="15"/>
          <w:szCs w:val="15"/>
        </w:rPr>
      </w:pPr>
    </w:p>
    <w:p w:rsidR="00C32F61" w:rsidRPr="001F772F" w:rsidRDefault="00C32F61" w:rsidP="00C32F61">
      <w:pPr>
        <w:numPr>
          <w:ilvl w:val="0"/>
          <w:numId w:val="27"/>
        </w:numPr>
        <w:tabs>
          <w:tab w:val="clear" w:pos="-280"/>
          <w:tab w:val="num" w:pos="0"/>
          <w:tab w:val="left" w:pos="180"/>
          <w:tab w:val="left" w:pos="360"/>
        </w:tabs>
        <w:suppressAutoHyphens/>
        <w:ind w:left="90" w:firstLine="0"/>
        <w:jc w:val="both"/>
        <w:rPr>
          <w:rFonts w:ascii="Calibri" w:hAnsi="Calibri" w:cs="Calibri"/>
          <w:color w:val="003366"/>
          <w:sz w:val="15"/>
          <w:szCs w:val="15"/>
        </w:rPr>
      </w:pPr>
      <w:r w:rsidRPr="001F772F">
        <w:rPr>
          <w:rFonts w:ascii="Calibri" w:hAnsi="Calibri" w:cs="Calibri"/>
          <w:color w:val="003366"/>
          <w:sz w:val="15"/>
          <w:szCs w:val="15"/>
        </w:rPr>
        <w:lastRenderedPageBreak/>
        <w:t>Gosti su obavezni na domaćinski odnos prema inventaru i opremi kao i na poštovanje kućnog reda. Eventualne štete, prouzrokovane nepažnjom u korišćenju, gosti su dužni da prijave domaćinu ili predstavniku i iste nadoknade.</w:t>
      </w:r>
    </w:p>
    <w:p w:rsidR="002A12E8" w:rsidRDefault="002A12E8" w:rsidP="00C32F61">
      <w:pPr>
        <w:jc w:val="both"/>
        <w:rPr>
          <w:rFonts w:ascii="Calibri" w:hAnsi="Calibri" w:cs="Calibri"/>
          <w:b/>
          <w:bCs/>
          <w:color w:val="FFFFFF"/>
          <w:sz w:val="16"/>
          <w:szCs w:val="16"/>
          <w:u w:val="single"/>
          <w:shd w:val="clear" w:color="auto" w:fill="244061"/>
          <w:lang w:val="nl-BE"/>
        </w:rPr>
      </w:pPr>
    </w:p>
    <w:p w:rsidR="00C32F61" w:rsidRDefault="00C32F61" w:rsidP="00C32F61">
      <w:pPr>
        <w:jc w:val="both"/>
        <w:rPr>
          <w:rFonts w:ascii="Calibri" w:hAnsi="Calibri" w:cs="Calibri"/>
          <w:b/>
          <w:color w:val="FFFFFF"/>
          <w:sz w:val="16"/>
          <w:szCs w:val="16"/>
          <w:shd w:val="clear" w:color="auto" w:fill="244061"/>
          <w:lang w:val="nl-BE"/>
        </w:rPr>
      </w:pPr>
      <w:r w:rsidRPr="00D00025">
        <w:rPr>
          <w:rFonts w:ascii="Calibri" w:hAnsi="Calibri" w:cs="Calibri"/>
          <w:b/>
          <w:bCs/>
          <w:color w:val="FFFFFF"/>
          <w:sz w:val="16"/>
          <w:szCs w:val="16"/>
          <w:u w:val="single"/>
          <w:shd w:val="clear" w:color="auto" w:fill="244061"/>
          <w:lang w:val="nl-BE"/>
        </w:rPr>
        <w:t>NA</w:t>
      </w:r>
      <w:r>
        <w:rPr>
          <w:rFonts w:ascii="Calibri" w:hAnsi="Calibri" w:cs="Calibri"/>
          <w:b/>
          <w:bCs/>
          <w:color w:val="FFFFFF"/>
          <w:sz w:val="16"/>
          <w:szCs w:val="16"/>
          <w:u w:val="single"/>
          <w:shd w:val="clear" w:color="auto" w:fill="244061"/>
          <w:lang w:val="nl-BE"/>
        </w:rPr>
        <w:t>Č</w:t>
      </w:r>
      <w:r w:rsidRPr="00D00025">
        <w:rPr>
          <w:rFonts w:ascii="Calibri" w:hAnsi="Calibri" w:cs="Calibri"/>
          <w:b/>
          <w:bCs/>
          <w:color w:val="FFFFFF"/>
          <w:sz w:val="16"/>
          <w:szCs w:val="16"/>
          <w:u w:val="single"/>
          <w:shd w:val="clear" w:color="auto" w:fill="244061"/>
          <w:lang w:val="nl-BE"/>
        </w:rPr>
        <w:t>IN PLAĆANJA</w:t>
      </w:r>
      <w:r w:rsidRPr="00D00025">
        <w:rPr>
          <w:rFonts w:ascii="Calibri" w:hAnsi="Calibri" w:cs="Calibri"/>
          <w:b/>
          <w:color w:val="FFFFFF"/>
          <w:sz w:val="16"/>
          <w:szCs w:val="16"/>
          <w:shd w:val="clear" w:color="auto" w:fill="244061"/>
          <w:lang w:val="nl-BE"/>
        </w:rPr>
        <w:t xml:space="preserve">: </w:t>
      </w:r>
    </w:p>
    <w:p w:rsidR="00C32F61" w:rsidRPr="00A54E21" w:rsidRDefault="00C32F61" w:rsidP="00C32F61">
      <w:pPr>
        <w:jc w:val="both"/>
        <w:rPr>
          <w:rFonts w:ascii="Calibri" w:hAnsi="Calibri" w:cs="Calibri"/>
          <w:b/>
          <w:color w:val="17365D"/>
          <w:sz w:val="15"/>
          <w:szCs w:val="15"/>
          <w:shd w:val="clear" w:color="auto" w:fill="E36C0A"/>
          <w:lang w:val="nl-BE"/>
        </w:rPr>
      </w:pPr>
      <w:r w:rsidRPr="00A54E21">
        <w:rPr>
          <w:rFonts w:ascii="Calibri" w:hAnsi="Calibri" w:cs="Calibri"/>
          <w:b/>
          <w:color w:val="17365D"/>
          <w:sz w:val="15"/>
          <w:szCs w:val="15"/>
          <w:lang w:val="nl-BE"/>
        </w:rPr>
        <w:t>PLA</w:t>
      </w:r>
      <w:r w:rsidRPr="00A54E21">
        <w:rPr>
          <w:rFonts w:ascii="Calibri" w:hAnsi="Calibri" w:cs="Calibri"/>
          <w:b/>
          <w:color w:val="17365D"/>
          <w:sz w:val="15"/>
          <w:szCs w:val="15"/>
          <w:lang w:val="hr-HR"/>
        </w:rPr>
        <w:t>Ć</w:t>
      </w:r>
      <w:r w:rsidRPr="00A54E21">
        <w:rPr>
          <w:rFonts w:ascii="Calibri" w:hAnsi="Calibri" w:cs="Calibri"/>
          <w:b/>
          <w:color w:val="17365D"/>
          <w:sz w:val="15"/>
          <w:szCs w:val="15"/>
          <w:lang w:val="nl-BE"/>
        </w:rPr>
        <w:t xml:space="preserve">ANJE </w:t>
      </w:r>
      <w:r w:rsidRPr="00A54E21">
        <w:rPr>
          <w:rFonts w:ascii="Calibri" w:hAnsi="Calibri" w:cs="Calibri"/>
          <w:b/>
          <w:color w:val="17365D"/>
          <w:sz w:val="15"/>
          <w:szCs w:val="15"/>
          <w:lang w:val="hr-HR"/>
        </w:rPr>
        <w:t xml:space="preserve"> </w:t>
      </w:r>
      <w:r w:rsidRPr="00A54E21">
        <w:rPr>
          <w:rFonts w:ascii="Calibri" w:hAnsi="Calibri" w:cs="Calibri"/>
          <w:b/>
          <w:color w:val="17365D"/>
          <w:sz w:val="15"/>
          <w:szCs w:val="15"/>
          <w:lang w:val="nl-BE"/>
        </w:rPr>
        <w:t>SE</w:t>
      </w:r>
      <w:r w:rsidRPr="00A54E21">
        <w:rPr>
          <w:rFonts w:ascii="Calibri" w:hAnsi="Calibri" w:cs="Calibri"/>
          <w:b/>
          <w:color w:val="17365D"/>
          <w:sz w:val="15"/>
          <w:szCs w:val="15"/>
          <w:lang w:val="hr-HR"/>
        </w:rPr>
        <w:t xml:space="preserve">  </w:t>
      </w:r>
      <w:r w:rsidRPr="00A54E21">
        <w:rPr>
          <w:rFonts w:ascii="Calibri" w:hAnsi="Calibri" w:cs="Calibri"/>
          <w:b/>
          <w:color w:val="17365D"/>
          <w:sz w:val="15"/>
          <w:szCs w:val="15"/>
          <w:lang w:val="nl-BE"/>
        </w:rPr>
        <w:t>VR</w:t>
      </w:r>
      <w:r w:rsidRPr="00A54E21">
        <w:rPr>
          <w:rFonts w:ascii="Calibri" w:hAnsi="Calibri" w:cs="Calibri"/>
          <w:b/>
          <w:color w:val="17365D"/>
          <w:sz w:val="15"/>
          <w:szCs w:val="15"/>
          <w:lang w:val="hr-HR"/>
        </w:rPr>
        <w:t>Š</w:t>
      </w:r>
      <w:r w:rsidRPr="00A54E21">
        <w:rPr>
          <w:rFonts w:ascii="Calibri" w:hAnsi="Calibri" w:cs="Calibri"/>
          <w:b/>
          <w:color w:val="17365D"/>
          <w:sz w:val="15"/>
          <w:szCs w:val="15"/>
          <w:lang w:val="nl-BE"/>
        </w:rPr>
        <w:t>I</w:t>
      </w:r>
      <w:r w:rsidRPr="00A54E21">
        <w:rPr>
          <w:rFonts w:ascii="Calibri" w:hAnsi="Calibri" w:cs="Calibri"/>
          <w:b/>
          <w:color w:val="17365D"/>
          <w:sz w:val="15"/>
          <w:szCs w:val="15"/>
          <w:lang w:val="hr-HR"/>
        </w:rPr>
        <w:t xml:space="preserve">  </w:t>
      </w:r>
      <w:r w:rsidRPr="00A54E21">
        <w:rPr>
          <w:rFonts w:ascii="Calibri" w:hAnsi="Calibri" w:cs="Calibri"/>
          <w:b/>
          <w:color w:val="17365D"/>
          <w:sz w:val="15"/>
          <w:szCs w:val="15"/>
          <w:lang w:val="nl-BE"/>
        </w:rPr>
        <w:t xml:space="preserve">U </w:t>
      </w:r>
      <w:r w:rsidRPr="00A54E21">
        <w:rPr>
          <w:rFonts w:ascii="Calibri" w:hAnsi="Calibri" w:cs="Calibri"/>
          <w:b/>
          <w:color w:val="17365D"/>
          <w:sz w:val="15"/>
          <w:szCs w:val="15"/>
          <w:lang w:val="hr-HR"/>
        </w:rPr>
        <w:t xml:space="preserve"> </w:t>
      </w:r>
      <w:r w:rsidRPr="00A54E21">
        <w:rPr>
          <w:rFonts w:ascii="Calibri" w:hAnsi="Calibri" w:cs="Calibri"/>
          <w:b/>
          <w:color w:val="17365D"/>
          <w:sz w:val="15"/>
          <w:szCs w:val="15"/>
          <w:lang w:val="nl-BE"/>
        </w:rPr>
        <w:t>DINARSKOJ</w:t>
      </w:r>
      <w:r w:rsidRPr="00A54E21">
        <w:rPr>
          <w:rFonts w:ascii="Calibri" w:hAnsi="Calibri" w:cs="Calibri"/>
          <w:b/>
          <w:color w:val="17365D"/>
          <w:sz w:val="15"/>
          <w:szCs w:val="15"/>
          <w:lang w:val="hr-HR"/>
        </w:rPr>
        <w:t xml:space="preserve">  </w:t>
      </w:r>
      <w:r w:rsidRPr="00A54E21">
        <w:rPr>
          <w:rFonts w:ascii="Calibri" w:hAnsi="Calibri" w:cs="Calibri"/>
          <w:b/>
          <w:color w:val="17365D"/>
          <w:sz w:val="15"/>
          <w:szCs w:val="15"/>
          <w:lang w:val="nl-BE"/>
        </w:rPr>
        <w:t xml:space="preserve">PROTIVVREDNOSTI </w:t>
      </w:r>
      <w:r w:rsidRPr="00A54E21">
        <w:rPr>
          <w:rFonts w:ascii="Calibri" w:hAnsi="Calibri" w:cs="Calibri"/>
          <w:b/>
          <w:color w:val="17365D"/>
          <w:sz w:val="15"/>
          <w:szCs w:val="15"/>
          <w:lang w:val="hr-HR"/>
        </w:rPr>
        <w:t xml:space="preserve"> </w:t>
      </w:r>
      <w:r w:rsidRPr="00A54E21">
        <w:rPr>
          <w:rFonts w:ascii="Calibri" w:hAnsi="Calibri" w:cs="Calibri"/>
          <w:b/>
          <w:color w:val="17365D"/>
          <w:sz w:val="15"/>
          <w:szCs w:val="15"/>
          <w:lang w:val="nl-BE"/>
        </w:rPr>
        <w:t xml:space="preserve">PO </w:t>
      </w:r>
      <w:r w:rsidRPr="00A54E21">
        <w:rPr>
          <w:rFonts w:ascii="Calibri" w:hAnsi="Calibri" w:cs="Calibri"/>
          <w:b/>
          <w:color w:val="17365D"/>
          <w:sz w:val="15"/>
          <w:szCs w:val="15"/>
          <w:lang w:val="hr-HR"/>
        </w:rPr>
        <w:t xml:space="preserve"> </w:t>
      </w:r>
      <w:r w:rsidRPr="00A54E21">
        <w:rPr>
          <w:rFonts w:ascii="Calibri" w:hAnsi="Calibri" w:cs="Calibri"/>
          <w:b/>
          <w:color w:val="17365D"/>
          <w:sz w:val="15"/>
          <w:szCs w:val="15"/>
          <w:lang w:val="nl-BE"/>
        </w:rPr>
        <w:t xml:space="preserve">KURSU </w:t>
      </w:r>
      <w:r w:rsidRPr="00A54E21">
        <w:rPr>
          <w:rFonts w:ascii="Calibri" w:hAnsi="Calibri" w:cs="Calibri"/>
          <w:b/>
          <w:color w:val="17365D"/>
          <w:sz w:val="15"/>
          <w:szCs w:val="15"/>
          <w:lang w:val="hr-HR"/>
        </w:rPr>
        <w:t xml:space="preserve"> </w:t>
      </w:r>
      <w:r w:rsidRPr="00A54E21">
        <w:rPr>
          <w:rFonts w:ascii="Calibri" w:hAnsi="Calibri" w:cs="Calibri"/>
          <w:b/>
          <w:color w:val="17365D"/>
          <w:sz w:val="15"/>
          <w:szCs w:val="15"/>
          <w:lang w:val="nl-BE"/>
        </w:rPr>
        <w:t>UNICREDIT BANKE</w:t>
      </w:r>
      <w:r w:rsidRPr="00A54E21">
        <w:rPr>
          <w:rFonts w:ascii="Calibri" w:hAnsi="Calibri" w:cs="Calibri"/>
          <w:b/>
          <w:color w:val="17365D"/>
          <w:sz w:val="15"/>
          <w:szCs w:val="15"/>
          <w:lang w:val="hr-HR"/>
        </w:rPr>
        <w:t xml:space="preserve">  </w:t>
      </w:r>
      <w:r w:rsidRPr="00A54E21">
        <w:rPr>
          <w:rFonts w:ascii="Calibri" w:hAnsi="Calibri" w:cs="Calibri"/>
          <w:b/>
          <w:color w:val="17365D"/>
          <w:sz w:val="15"/>
          <w:szCs w:val="15"/>
          <w:lang w:val="nl-BE"/>
        </w:rPr>
        <w:t>ZA</w:t>
      </w:r>
      <w:r w:rsidRPr="00A54E21">
        <w:rPr>
          <w:rFonts w:ascii="Calibri" w:hAnsi="Calibri" w:cs="Calibri"/>
          <w:b/>
          <w:color w:val="17365D"/>
          <w:sz w:val="15"/>
          <w:szCs w:val="15"/>
          <w:lang w:val="hr-HR"/>
        </w:rPr>
        <w:t xml:space="preserve"> </w:t>
      </w:r>
      <w:r w:rsidRPr="00A54E21">
        <w:rPr>
          <w:rFonts w:ascii="Calibri" w:hAnsi="Calibri" w:cs="Calibri"/>
          <w:b/>
          <w:color w:val="17365D"/>
          <w:sz w:val="15"/>
          <w:szCs w:val="15"/>
          <w:lang w:val="nl-BE"/>
        </w:rPr>
        <w:t xml:space="preserve">EFEKTIVU </w:t>
      </w:r>
      <w:r w:rsidRPr="00A54E21">
        <w:rPr>
          <w:rFonts w:ascii="Calibri" w:hAnsi="Calibri" w:cs="Calibri"/>
          <w:b/>
          <w:color w:val="17365D"/>
          <w:sz w:val="15"/>
          <w:szCs w:val="15"/>
          <w:lang w:val="hr-HR"/>
        </w:rPr>
        <w:t xml:space="preserve"> </w:t>
      </w:r>
      <w:r w:rsidRPr="00A54E21">
        <w:rPr>
          <w:rFonts w:ascii="Calibri" w:hAnsi="Calibri" w:cs="Calibri"/>
          <w:b/>
          <w:color w:val="17365D"/>
          <w:sz w:val="15"/>
          <w:szCs w:val="15"/>
          <w:lang w:val="nl-BE"/>
        </w:rPr>
        <w:t xml:space="preserve">NA </w:t>
      </w:r>
      <w:r w:rsidRPr="00A54E21">
        <w:rPr>
          <w:rFonts w:ascii="Calibri" w:hAnsi="Calibri" w:cs="Calibri"/>
          <w:b/>
          <w:color w:val="17365D"/>
          <w:sz w:val="15"/>
          <w:szCs w:val="15"/>
          <w:lang w:val="hr-HR"/>
        </w:rPr>
        <w:t xml:space="preserve"> </w:t>
      </w:r>
      <w:r w:rsidRPr="00A54E21">
        <w:rPr>
          <w:rFonts w:ascii="Calibri" w:hAnsi="Calibri" w:cs="Calibri"/>
          <w:b/>
          <w:color w:val="17365D"/>
          <w:sz w:val="15"/>
          <w:szCs w:val="15"/>
          <w:lang w:val="nl-BE"/>
        </w:rPr>
        <w:t xml:space="preserve">DAN </w:t>
      </w:r>
      <w:r w:rsidRPr="00A54E21">
        <w:rPr>
          <w:rFonts w:ascii="Calibri" w:hAnsi="Calibri" w:cs="Calibri"/>
          <w:b/>
          <w:color w:val="17365D"/>
          <w:sz w:val="15"/>
          <w:szCs w:val="15"/>
          <w:lang w:val="hr-HR"/>
        </w:rPr>
        <w:t xml:space="preserve"> </w:t>
      </w:r>
      <w:r w:rsidRPr="00A54E21">
        <w:rPr>
          <w:rFonts w:ascii="Calibri" w:hAnsi="Calibri" w:cs="Calibri"/>
          <w:b/>
          <w:color w:val="17365D"/>
          <w:sz w:val="15"/>
          <w:szCs w:val="15"/>
          <w:lang w:val="nl-BE"/>
        </w:rPr>
        <w:t>UPLATE</w:t>
      </w:r>
    </w:p>
    <w:p w:rsidR="00C32F61" w:rsidRPr="00A54E21" w:rsidRDefault="00C32F61" w:rsidP="00C32F61">
      <w:pPr>
        <w:numPr>
          <w:ilvl w:val="0"/>
          <w:numId w:val="25"/>
        </w:numPr>
        <w:tabs>
          <w:tab w:val="clear" w:pos="397"/>
          <w:tab w:val="num" w:pos="142"/>
        </w:tabs>
        <w:ind w:left="142" w:hanging="142"/>
        <w:jc w:val="both"/>
        <w:rPr>
          <w:rFonts w:ascii="Calibri" w:hAnsi="Calibri" w:cs="Calibri"/>
          <w:bCs/>
          <w:color w:val="17365D"/>
          <w:sz w:val="15"/>
          <w:szCs w:val="15"/>
          <w:lang w:val="it-IT"/>
        </w:rPr>
      </w:pPr>
      <w:r w:rsidRPr="00A54E21">
        <w:rPr>
          <w:rFonts w:ascii="Calibri" w:hAnsi="Calibri" w:cs="Calibri"/>
          <w:b/>
          <w:color w:val="17365D"/>
          <w:sz w:val="15"/>
          <w:szCs w:val="15"/>
          <w:lang w:val="it-IT"/>
        </w:rPr>
        <w:t>Gotovinski</w:t>
      </w:r>
      <w:r w:rsidRPr="00A54E21">
        <w:rPr>
          <w:rFonts w:ascii="Calibri" w:hAnsi="Calibri" w:cs="Calibri"/>
          <w:bCs/>
          <w:color w:val="17365D"/>
          <w:sz w:val="15"/>
          <w:szCs w:val="15"/>
          <w:lang w:val="it-IT"/>
        </w:rPr>
        <w:t xml:space="preserve"> - rezervacija se vrši u</w:t>
      </w:r>
      <w:r>
        <w:rPr>
          <w:rFonts w:ascii="Calibri" w:hAnsi="Calibri" w:cs="Calibri"/>
          <w:bCs/>
          <w:color w:val="17365D"/>
          <w:sz w:val="15"/>
          <w:szCs w:val="15"/>
          <w:lang w:val="it-IT"/>
        </w:rPr>
        <w:t>platom akontacije u iznosu od 40</w:t>
      </w:r>
      <w:r w:rsidRPr="00A54E21">
        <w:rPr>
          <w:rFonts w:ascii="Calibri" w:hAnsi="Calibri" w:cs="Calibri"/>
          <w:bCs/>
          <w:color w:val="17365D"/>
          <w:sz w:val="15"/>
          <w:szCs w:val="15"/>
          <w:lang w:val="it-IT"/>
        </w:rPr>
        <w:t xml:space="preserve">%, a ostatak se plaća najkasnije </w:t>
      </w:r>
      <w:r>
        <w:rPr>
          <w:rFonts w:ascii="Calibri" w:hAnsi="Calibri" w:cs="Calibri"/>
          <w:bCs/>
          <w:color w:val="17365D"/>
          <w:sz w:val="15"/>
          <w:szCs w:val="15"/>
          <w:lang w:val="it-IT"/>
        </w:rPr>
        <w:t>20</w:t>
      </w:r>
      <w:r w:rsidRPr="00A54E21">
        <w:rPr>
          <w:rFonts w:ascii="Calibri" w:hAnsi="Calibri" w:cs="Calibri"/>
          <w:bCs/>
          <w:color w:val="17365D"/>
          <w:sz w:val="15"/>
          <w:szCs w:val="15"/>
          <w:lang w:val="it-IT"/>
        </w:rPr>
        <w:t xml:space="preserve"> dana pre datuma polaska.</w:t>
      </w:r>
    </w:p>
    <w:p w:rsidR="00C32F61" w:rsidRPr="00A54E21" w:rsidRDefault="00C32F61" w:rsidP="00C32F61">
      <w:pPr>
        <w:numPr>
          <w:ilvl w:val="0"/>
          <w:numId w:val="25"/>
        </w:numPr>
        <w:tabs>
          <w:tab w:val="clear" w:pos="397"/>
          <w:tab w:val="num" w:pos="142"/>
        </w:tabs>
        <w:ind w:left="142" w:hanging="142"/>
        <w:jc w:val="both"/>
        <w:rPr>
          <w:rFonts w:ascii="Calibri" w:hAnsi="Calibri" w:cs="Calibri"/>
          <w:bCs/>
          <w:color w:val="17365D"/>
          <w:sz w:val="15"/>
          <w:szCs w:val="15"/>
          <w:lang w:val="it-IT"/>
        </w:rPr>
      </w:pPr>
      <w:r w:rsidRPr="00A54E21">
        <w:rPr>
          <w:rFonts w:ascii="Calibri" w:hAnsi="Calibri" w:cs="Calibri"/>
          <w:b/>
          <w:color w:val="17365D"/>
          <w:sz w:val="15"/>
          <w:szCs w:val="15"/>
          <w:lang w:val="it-IT"/>
        </w:rPr>
        <w:t>Administrativnom zabranom</w:t>
      </w:r>
      <w:r w:rsidRPr="00A54E21">
        <w:rPr>
          <w:rFonts w:ascii="Calibri" w:hAnsi="Calibri" w:cs="Calibri"/>
          <w:color w:val="17365D"/>
          <w:sz w:val="15"/>
          <w:szCs w:val="15"/>
          <w:lang w:val="it-IT"/>
        </w:rPr>
        <w:t xml:space="preserve"> na platu</w:t>
      </w:r>
      <w:r>
        <w:rPr>
          <w:rFonts w:ascii="Calibri" w:hAnsi="Calibri" w:cs="Calibri"/>
          <w:color w:val="17365D"/>
          <w:sz w:val="15"/>
          <w:szCs w:val="15"/>
          <w:lang w:val="it-IT"/>
        </w:rPr>
        <w:t xml:space="preserve"> - 40% se plaća prilikom rezervacije, a ostatak duga se</w:t>
      </w:r>
      <w:r w:rsidRPr="00A54E21">
        <w:rPr>
          <w:rFonts w:ascii="Calibri" w:hAnsi="Calibri" w:cs="Calibri"/>
          <w:color w:val="17365D"/>
          <w:sz w:val="15"/>
          <w:szCs w:val="15"/>
          <w:lang w:val="it-IT"/>
        </w:rPr>
        <w:t xml:space="preserve"> iskaz</w:t>
      </w:r>
      <w:r>
        <w:rPr>
          <w:rFonts w:ascii="Calibri" w:hAnsi="Calibri" w:cs="Calibri"/>
          <w:color w:val="17365D"/>
          <w:sz w:val="15"/>
          <w:szCs w:val="15"/>
          <w:lang w:val="it-IT"/>
        </w:rPr>
        <w:t>uje</w:t>
      </w:r>
      <w:r w:rsidRPr="00A54E21">
        <w:rPr>
          <w:rFonts w:ascii="Calibri" w:hAnsi="Calibri" w:cs="Calibri"/>
          <w:color w:val="17365D"/>
          <w:sz w:val="15"/>
          <w:szCs w:val="15"/>
          <w:lang w:val="it-IT"/>
        </w:rPr>
        <w:t xml:space="preserve"> u eurima</w:t>
      </w:r>
      <w:r>
        <w:rPr>
          <w:rFonts w:ascii="Calibri" w:hAnsi="Calibri" w:cs="Calibri"/>
          <w:color w:val="17365D"/>
          <w:sz w:val="15"/>
          <w:szCs w:val="15"/>
          <w:lang w:val="it-IT"/>
        </w:rPr>
        <w:t xml:space="preserve"> i</w:t>
      </w:r>
      <w:r w:rsidRPr="00A54E21">
        <w:rPr>
          <w:rFonts w:ascii="Calibri" w:hAnsi="Calibri" w:cs="Calibri"/>
          <w:color w:val="17365D"/>
          <w:sz w:val="15"/>
          <w:szCs w:val="15"/>
          <w:lang w:val="it-IT"/>
        </w:rPr>
        <w:t xml:space="preserve"> </w:t>
      </w:r>
      <w:r w:rsidRPr="00A54E21">
        <w:rPr>
          <w:rFonts w:ascii="Calibri" w:hAnsi="Calibri" w:cs="Calibri"/>
          <w:b/>
          <w:color w:val="17365D"/>
          <w:sz w:val="15"/>
          <w:szCs w:val="15"/>
          <w:lang w:val="it-IT"/>
        </w:rPr>
        <w:t>NEMA UVEĆANJA,</w:t>
      </w:r>
      <w:r w:rsidRPr="00A54E21">
        <w:rPr>
          <w:rFonts w:ascii="Calibri" w:hAnsi="Calibri" w:cs="Calibri"/>
          <w:color w:val="17365D"/>
          <w:sz w:val="15"/>
          <w:szCs w:val="15"/>
          <w:lang w:val="it-IT"/>
        </w:rPr>
        <w:t xml:space="preserve"> obračun se vrši po prodajnom kursu Unicredit banke  na dan dospeća obustave i rate! Administrativnim zabranama je moguće platiti do 20. novembra 201</w:t>
      </w:r>
      <w:r>
        <w:rPr>
          <w:rFonts w:ascii="Calibri" w:hAnsi="Calibri" w:cs="Calibri"/>
          <w:color w:val="17365D"/>
          <w:sz w:val="15"/>
          <w:szCs w:val="15"/>
          <w:lang w:val="it-IT"/>
        </w:rPr>
        <w:t>6</w:t>
      </w:r>
      <w:r w:rsidRPr="00A54E21">
        <w:rPr>
          <w:rFonts w:ascii="Calibri" w:hAnsi="Calibri" w:cs="Calibri"/>
          <w:color w:val="17365D"/>
          <w:sz w:val="15"/>
          <w:szCs w:val="15"/>
          <w:lang w:val="it-IT"/>
        </w:rPr>
        <w:t>. godine.</w:t>
      </w:r>
    </w:p>
    <w:p w:rsidR="00C32F61" w:rsidRPr="00A54E21" w:rsidRDefault="00C32F61" w:rsidP="00C32F61">
      <w:pPr>
        <w:numPr>
          <w:ilvl w:val="0"/>
          <w:numId w:val="25"/>
        </w:numPr>
        <w:tabs>
          <w:tab w:val="clear" w:pos="397"/>
          <w:tab w:val="num" w:pos="142"/>
        </w:tabs>
        <w:ind w:left="142" w:hanging="142"/>
        <w:jc w:val="both"/>
        <w:rPr>
          <w:rFonts w:ascii="Calibri" w:hAnsi="Calibri" w:cs="Calibri"/>
          <w:bCs/>
          <w:color w:val="17365D"/>
          <w:sz w:val="15"/>
          <w:szCs w:val="15"/>
          <w:lang w:val="it-IT"/>
        </w:rPr>
      </w:pPr>
      <w:r w:rsidRPr="00A54E21">
        <w:rPr>
          <w:rFonts w:ascii="Calibri" w:hAnsi="Calibri" w:cs="Calibri"/>
          <w:b/>
          <w:color w:val="17365D"/>
          <w:sz w:val="15"/>
          <w:szCs w:val="15"/>
          <w:lang w:val="it-IT"/>
        </w:rPr>
        <w:t>Kreditom</w:t>
      </w:r>
      <w:r w:rsidRPr="00A54E21">
        <w:rPr>
          <w:rFonts w:ascii="Calibri" w:hAnsi="Calibri" w:cs="Calibri"/>
          <w:b/>
          <w:bCs/>
          <w:color w:val="17365D"/>
          <w:sz w:val="15"/>
          <w:szCs w:val="15"/>
          <w:lang w:val="it-IT"/>
        </w:rPr>
        <w:t xml:space="preserve"> poslovnih banaka</w:t>
      </w:r>
      <w:r w:rsidRPr="00A54E21">
        <w:rPr>
          <w:rFonts w:ascii="Calibri" w:hAnsi="Calibri" w:cs="Calibri"/>
          <w:bCs/>
          <w:color w:val="17365D"/>
          <w:sz w:val="15"/>
          <w:szCs w:val="15"/>
          <w:lang w:val="it-IT"/>
        </w:rPr>
        <w:t xml:space="preserve"> na 12 – 24 meseca po uslovima koje određuje banka, a na osnovu predračuna koji se dobija u agenciji. </w:t>
      </w:r>
    </w:p>
    <w:p w:rsidR="00C32F61" w:rsidRDefault="00C32F61" w:rsidP="00C32F61">
      <w:pPr>
        <w:numPr>
          <w:ilvl w:val="0"/>
          <w:numId w:val="25"/>
        </w:numPr>
        <w:tabs>
          <w:tab w:val="clear" w:pos="397"/>
          <w:tab w:val="num" w:pos="142"/>
        </w:tabs>
        <w:ind w:left="142" w:hanging="142"/>
        <w:jc w:val="both"/>
        <w:rPr>
          <w:rFonts w:ascii="Calibri" w:hAnsi="Calibri" w:cs="Calibri"/>
          <w:bCs/>
          <w:color w:val="17365D"/>
          <w:sz w:val="15"/>
          <w:szCs w:val="15"/>
          <w:lang w:val="it-IT"/>
        </w:rPr>
      </w:pPr>
      <w:r w:rsidRPr="00AA78FE">
        <w:rPr>
          <w:rFonts w:ascii="Calibri" w:hAnsi="Calibri" w:cs="Calibri"/>
          <w:b/>
          <w:color w:val="17365D"/>
          <w:sz w:val="15"/>
          <w:szCs w:val="15"/>
          <w:lang w:val="it-IT"/>
        </w:rPr>
        <w:t>Platnim</w:t>
      </w:r>
      <w:r>
        <w:rPr>
          <w:rFonts w:ascii="Calibri" w:hAnsi="Calibri" w:cs="Calibri"/>
          <w:b/>
          <w:color w:val="17365D"/>
          <w:sz w:val="15"/>
          <w:szCs w:val="15"/>
          <w:lang w:val="it-IT"/>
        </w:rPr>
        <w:t xml:space="preserve"> i kreditnim</w:t>
      </w:r>
      <w:r w:rsidRPr="00AA78FE">
        <w:rPr>
          <w:rFonts w:ascii="Calibri" w:hAnsi="Calibri" w:cs="Calibri"/>
          <w:b/>
          <w:color w:val="17365D"/>
          <w:sz w:val="15"/>
          <w:szCs w:val="15"/>
          <w:lang w:val="it-IT"/>
        </w:rPr>
        <w:t xml:space="preserve"> karticama</w:t>
      </w:r>
      <w:r w:rsidRPr="00AA78FE">
        <w:rPr>
          <w:rFonts w:ascii="Calibri" w:hAnsi="Calibri" w:cs="Calibri"/>
          <w:bCs/>
          <w:color w:val="17365D"/>
          <w:sz w:val="15"/>
          <w:szCs w:val="15"/>
          <w:lang w:val="it-IT"/>
        </w:rPr>
        <w:t xml:space="preserve"> VISA, MASTER, MAESTRO, AMERICAN EXPRES i DINA </w:t>
      </w:r>
    </w:p>
    <w:p w:rsidR="00C32F61" w:rsidRPr="00AA78FE" w:rsidRDefault="00C32F61" w:rsidP="00C32F61">
      <w:pPr>
        <w:numPr>
          <w:ilvl w:val="0"/>
          <w:numId w:val="25"/>
        </w:numPr>
        <w:tabs>
          <w:tab w:val="clear" w:pos="397"/>
          <w:tab w:val="num" w:pos="142"/>
        </w:tabs>
        <w:ind w:left="142" w:hanging="142"/>
        <w:jc w:val="both"/>
        <w:rPr>
          <w:rFonts w:ascii="Calibri" w:hAnsi="Calibri" w:cs="Calibri"/>
          <w:bCs/>
          <w:color w:val="17365D"/>
          <w:sz w:val="15"/>
          <w:szCs w:val="15"/>
          <w:lang w:val="it-IT"/>
        </w:rPr>
      </w:pPr>
      <w:r w:rsidRPr="00AA78FE">
        <w:rPr>
          <w:rFonts w:ascii="Calibri" w:hAnsi="Calibri" w:cs="Calibri"/>
          <w:b/>
          <w:bCs/>
          <w:color w:val="17365D"/>
          <w:sz w:val="15"/>
          <w:szCs w:val="15"/>
          <w:lang w:val="it-IT"/>
        </w:rPr>
        <w:t>Intesa</w:t>
      </w:r>
      <w:r>
        <w:rPr>
          <w:rFonts w:ascii="Calibri" w:hAnsi="Calibri" w:cs="Calibri"/>
          <w:b/>
          <w:bCs/>
          <w:color w:val="17365D"/>
          <w:sz w:val="15"/>
          <w:szCs w:val="15"/>
          <w:lang w:val="it-IT"/>
        </w:rPr>
        <w:t xml:space="preserve"> kreditnom karticom</w:t>
      </w:r>
      <w:r w:rsidRPr="00AA78FE">
        <w:rPr>
          <w:rFonts w:ascii="Calibri" w:hAnsi="Calibri" w:cs="Calibri"/>
          <w:bCs/>
          <w:color w:val="17365D"/>
          <w:sz w:val="15"/>
          <w:szCs w:val="15"/>
          <w:lang w:val="it-IT"/>
        </w:rPr>
        <w:t xml:space="preserve"> Visa, Master, Maestro ili American Expres karticama – </w:t>
      </w:r>
      <w:r>
        <w:rPr>
          <w:rFonts w:ascii="Calibri" w:hAnsi="Calibri" w:cs="Calibri"/>
          <w:bCs/>
          <w:color w:val="17365D"/>
          <w:sz w:val="15"/>
          <w:szCs w:val="15"/>
          <w:lang w:val="it-IT"/>
        </w:rPr>
        <w:t>5</w:t>
      </w:r>
      <w:r w:rsidRPr="00AA78FE">
        <w:rPr>
          <w:rFonts w:ascii="Calibri" w:hAnsi="Calibri" w:cs="Calibri"/>
          <w:bCs/>
          <w:color w:val="17365D"/>
          <w:sz w:val="15"/>
          <w:szCs w:val="15"/>
          <w:lang w:val="it-IT"/>
        </w:rPr>
        <w:t>0% se plaća prilikom rezervacije, ostatak duga je moguće platiti navedenim karticama</w:t>
      </w:r>
      <w:r>
        <w:rPr>
          <w:rFonts w:ascii="Calibri" w:hAnsi="Calibri" w:cs="Calibri"/>
          <w:bCs/>
          <w:color w:val="17365D"/>
          <w:sz w:val="15"/>
          <w:szCs w:val="15"/>
          <w:lang w:val="it-IT"/>
        </w:rPr>
        <w:t xml:space="preserve"> najkasnije 20 dana pre polaska</w:t>
      </w:r>
      <w:r w:rsidRPr="00AA78FE">
        <w:rPr>
          <w:rFonts w:ascii="Calibri" w:hAnsi="Calibri" w:cs="Calibri"/>
          <w:bCs/>
          <w:color w:val="17365D"/>
          <w:sz w:val="15"/>
          <w:szCs w:val="15"/>
          <w:lang w:val="it-IT"/>
        </w:rPr>
        <w:t xml:space="preserve"> na maksimalno 6 mesečnih rata ili do novembra 201</w:t>
      </w:r>
      <w:r>
        <w:rPr>
          <w:rFonts w:ascii="Calibri" w:hAnsi="Calibri" w:cs="Calibri"/>
          <w:bCs/>
          <w:color w:val="17365D"/>
          <w:sz w:val="15"/>
          <w:szCs w:val="15"/>
          <w:lang w:val="it-IT"/>
        </w:rPr>
        <w:t>6</w:t>
      </w:r>
      <w:r w:rsidRPr="00AA78FE">
        <w:rPr>
          <w:rFonts w:ascii="Calibri" w:hAnsi="Calibri" w:cs="Calibri"/>
          <w:bCs/>
          <w:color w:val="17365D"/>
          <w:sz w:val="15"/>
          <w:szCs w:val="15"/>
          <w:lang w:val="it-IT"/>
        </w:rPr>
        <w:t>.</w:t>
      </w:r>
      <w:r>
        <w:rPr>
          <w:rFonts w:ascii="Calibri" w:hAnsi="Calibri" w:cs="Calibri"/>
          <w:bCs/>
          <w:color w:val="17365D"/>
          <w:sz w:val="15"/>
          <w:szCs w:val="15"/>
          <w:lang w:val="it-IT"/>
        </w:rPr>
        <w:t xml:space="preserve"> Aerodromske takse nije moguće platiti odloženo</w:t>
      </w:r>
    </w:p>
    <w:p w:rsidR="00C32F61" w:rsidRPr="00A54E21" w:rsidRDefault="00C32F61" w:rsidP="00C32F61">
      <w:pPr>
        <w:numPr>
          <w:ilvl w:val="0"/>
          <w:numId w:val="25"/>
        </w:numPr>
        <w:tabs>
          <w:tab w:val="clear" w:pos="397"/>
          <w:tab w:val="num" w:pos="142"/>
        </w:tabs>
        <w:ind w:left="142" w:hanging="142"/>
        <w:jc w:val="both"/>
        <w:rPr>
          <w:rFonts w:ascii="Calibri" w:hAnsi="Calibri" w:cs="Calibri"/>
          <w:color w:val="17365D"/>
          <w:sz w:val="15"/>
          <w:szCs w:val="15"/>
          <w:lang w:val="nl-BE"/>
        </w:rPr>
      </w:pPr>
      <w:r w:rsidRPr="00A54E21">
        <w:rPr>
          <w:rFonts w:ascii="Calibri" w:hAnsi="Calibri" w:cs="Calibri"/>
          <w:bCs/>
          <w:color w:val="17365D"/>
          <w:sz w:val="15"/>
          <w:szCs w:val="15"/>
          <w:lang w:val="it-IT"/>
        </w:rPr>
        <w:t>Zaposleni u preduzećima koja su članice „</w:t>
      </w:r>
      <w:r w:rsidRPr="00A54E21">
        <w:rPr>
          <w:rFonts w:ascii="Calibri" w:hAnsi="Calibri" w:cs="Calibri"/>
          <w:b/>
          <w:bCs/>
          <w:color w:val="17365D"/>
          <w:sz w:val="15"/>
          <w:szCs w:val="15"/>
          <w:lang w:val="it-IT"/>
        </w:rPr>
        <w:t>Fonda Solidarnosti</w:t>
      </w:r>
      <w:r w:rsidRPr="00A54E21">
        <w:rPr>
          <w:rFonts w:ascii="Calibri" w:hAnsi="Calibri" w:cs="Calibri"/>
          <w:bCs/>
          <w:color w:val="17365D"/>
          <w:sz w:val="15"/>
          <w:szCs w:val="15"/>
          <w:lang w:val="it-IT"/>
        </w:rPr>
        <w:t>“ plaćaju  na 12 mesečnih rata, ukoliko im Fond odobri Ugovor o administrativnoj zabrani</w:t>
      </w:r>
    </w:p>
    <w:p w:rsidR="00C32F61" w:rsidRPr="00A54E21" w:rsidRDefault="00C32F61" w:rsidP="00C32F61">
      <w:pPr>
        <w:numPr>
          <w:ilvl w:val="0"/>
          <w:numId w:val="25"/>
        </w:numPr>
        <w:tabs>
          <w:tab w:val="clear" w:pos="397"/>
          <w:tab w:val="num" w:pos="142"/>
        </w:tabs>
        <w:ind w:left="142" w:right="-11" w:hanging="142"/>
        <w:rPr>
          <w:rFonts w:ascii="Calibri" w:hAnsi="Calibri" w:cs="Calibri"/>
          <w:color w:val="17365D"/>
          <w:sz w:val="15"/>
          <w:szCs w:val="15"/>
        </w:rPr>
      </w:pPr>
      <w:r w:rsidRPr="00A54E21">
        <w:rPr>
          <w:rFonts w:ascii="Calibri" w:hAnsi="Calibri" w:cs="Calibri"/>
          <w:b/>
          <w:color w:val="17365D"/>
          <w:sz w:val="15"/>
          <w:szCs w:val="15"/>
        </w:rPr>
        <w:t xml:space="preserve"> U mesečnim ratama ČEKOVIMA</w:t>
      </w:r>
      <w:r w:rsidRPr="00A54E21">
        <w:rPr>
          <w:rFonts w:ascii="Calibri" w:hAnsi="Calibri" w:cs="Calibri"/>
          <w:color w:val="17365D"/>
          <w:sz w:val="15"/>
          <w:szCs w:val="15"/>
        </w:rPr>
        <w:t xml:space="preserve">: </w:t>
      </w:r>
      <w:r w:rsidRPr="00A54E21">
        <w:rPr>
          <w:rFonts w:ascii="Calibri" w:hAnsi="Calibri" w:cs="Calibri"/>
          <w:bCs/>
          <w:color w:val="17365D"/>
          <w:sz w:val="15"/>
          <w:szCs w:val="15"/>
          <w:lang w:val="it-IT"/>
        </w:rPr>
        <w:t xml:space="preserve">prilikom rezervacije plaća se </w:t>
      </w:r>
      <w:r>
        <w:rPr>
          <w:rFonts w:ascii="Calibri" w:hAnsi="Calibri" w:cs="Calibri"/>
          <w:bCs/>
          <w:color w:val="17365D"/>
          <w:sz w:val="15"/>
          <w:szCs w:val="15"/>
          <w:lang w:val="it-IT"/>
        </w:rPr>
        <w:t>4</w:t>
      </w:r>
      <w:r w:rsidRPr="00A54E21">
        <w:rPr>
          <w:rFonts w:ascii="Calibri" w:hAnsi="Calibri" w:cs="Calibri"/>
          <w:bCs/>
          <w:color w:val="17365D"/>
          <w:sz w:val="15"/>
          <w:szCs w:val="15"/>
          <w:lang w:val="it-IT"/>
        </w:rPr>
        <w:t xml:space="preserve">0% od cene aranžmana, a ostatak duga se deli na jednake mesečne rate, koje dospevaju 10 ili 20.u mesecu, a najkasnije do 20. </w:t>
      </w:r>
      <w:r>
        <w:rPr>
          <w:rFonts w:ascii="Calibri" w:hAnsi="Calibri" w:cs="Calibri"/>
          <w:bCs/>
          <w:color w:val="17365D"/>
          <w:sz w:val="15"/>
          <w:szCs w:val="15"/>
          <w:lang w:val="it-IT"/>
        </w:rPr>
        <w:t>novembra</w:t>
      </w:r>
      <w:r w:rsidRPr="00A54E21">
        <w:rPr>
          <w:rFonts w:ascii="Calibri" w:hAnsi="Calibri" w:cs="Calibri"/>
          <w:bCs/>
          <w:color w:val="17365D"/>
          <w:sz w:val="15"/>
          <w:szCs w:val="15"/>
          <w:lang w:val="it-IT"/>
        </w:rPr>
        <w:t xml:space="preserve"> 201</w:t>
      </w:r>
      <w:r>
        <w:rPr>
          <w:rFonts w:ascii="Calibri" w:hAnsi="Calibri" w:cs="Calibri"/>
          <w:bCs/>
          <w:color w:val="17365D"/>
          <w:sz w:val="15"/>
          <w:szCs w:val="15"/>
          <w:lang w:val="it-IT"/>
        </w:rPr>
        <w:t>6</w:t>
      </w:r>
      <w:r w:rsidRPr="00A54E21">
        <w:rPr>
          <w:rFonts w:ascii="Calibri" w:hAnsi="Calibri" w:cs="Calibri"/>
          <w:bCs/>
          <w:color w:val="17365D"/>
          <w:sz w:val="15"/>
          <w:szCs w:val="15"/>
          <w:lang w:val="it-IT"/>
        </w:rPr>
        <w:t>. Za rate koje dospevaju po povratku sa puta, deponuju se čekovi građana kao garancija plaćanja</w:t>
      </w:r>
      <w:r w:rsidRPr="00A54E21">
        <w:rPr>
          <w:rFonts w:ascii="Calibri" w:hAnsi="Calibri" w:cs="Calibri"/>
          <w:color w:val="17365D"/>
          <w:sz w:val="15"/>
          <w:szCs w:val="15"/>
        </w:rPr>
        <w:t xml:space="preserve">.  Prilikom uplata po povratku sa puta, agencija obračunava ISKLJUČIVO dinarski iznos koji se uplaćuje po prodajnom kursu Unicredit banke na dan primanja novca, a ostatak duga se izražava u eurima. Agencija je u obavezi da po isplati duga za aranžman vrati deponovane čekove vlasniku! Prilikom predavanja čekova kao garancije odloženog plaćanja, agencija će izdati revers o primljenim čekovima. </w:t>
      </w:r>
    </w:p>
    <w:p w:rsidR="00C32F61" w:rsidRPr="00A54E21" w:rsidRDefault="00C32F61" w:rsidP="00C32F61">
      <w:pPr>
        <w:ind w:left="142" w:right="-11"/>
        <w:rPr>
          <w:rFonts w:ascii="Calibri" w:hAnsi="Calibri" w:cs="Calibri"/>
          <w:color w:val="17365D"/>
          <w:sz w:val="15"/>
          <w:szCs w:val="15"/>
        </w:rPr>
      </w:pPr>
      <w:r w:rsidRPr="00A54E21">
        <w:rPr>
          <w:rFonts w:ascii="Calibri" w:hAnsi="Calibri" w:cs="Calibri"/>
          <w:color w:val="17365D"/>
          <w:sz w:val="15"/>
          <w:szCs w:val="15"/>
        </w:rPr>
        <w:t>Ukoliko putnik poveri čekove na realizaciju agenciji, agencija će mu izdati račun</w:t>
      </w:r>
    </w:p>
    <w:p w:rsidR="00C32F61" w:rsidRPr="00A54E21" w:rsidRDefault="00C32F61" w:rsidP="00C32F61">
      <w:pPr>
        <w:numPr>
          <w:ilvl w:val="0"/>
          <w:numId w:val="25"/>
        </w:numPr>
        <w:tabs>
          <w:tab w:val="clear" w:pos="397"/>
          <w:tab w:val="num" w:pos="142"/>
        </w:tabs>
        <w:ind w:left="142" w:right="-11" w:hanging="142"/>
        <w:rPr>
          <w:rFonts w:ascii="Calibri" w:hAnsi="Calibri" w:cs="Calibri"/>
          <w:color w:val="17365D"/>
          <w:sz w:val="15"/>
          <w:szCs w:val="15"/>
        </w:rPr>
      </w:pPr>
      <w:r w:rsidRPr="00A54E21">
        <w:rPr>
          <w:rFonts w:ascii="Calibri" w:hAnsi="Calibri" w:cs="Calibri"/>
          <w:b/>
          <w:color w:val="17365D"/>
          <w:sz w:val="15"/>
          <w:szCs w:val="15"/>
          <w:u w:val="single"/>
        </w:rPr>
        <w:t>AERODROMSKE TAKSE</w:t>
      </w:r>
      <w:r w:rsidRPr="00A54E21">
        <w:rPr>
          <w:rFonts w:ascii="Calibri" w:hAnsi="Calibri" w:cs="Calibri"/>
          <w:b/>
          <w:color w:val="17365D"/>
          <w:sz w:val="15"/>
          <w:szCs w:val="15"/>
        </w:rPr>
        <w:t xml:space="preserve"> </w:t>
      </w:r>
      <w:r w:rsidRPr="00A54E21">
        <w:rPr>
          <w:rFonts w:ascii="Calibri" w:hAnsi="Calibri" w:cs="Calibri"/>
          <w:color w:val="17365D"/>
          <w:sz w:val="15"/>
          <w:szCs w:val="15"/>
        </w:rPr>
        <w:t xml:space="preserve">– isplaćaju se najkasnije </w:t>
      </w:r>
      <w:r>
        <w:rPr>
          <w:rFonts w:ascii="Calibri" w:hAnsi="Calibri" w:cs="Calibri"/>
          <w:color w:val="17365D"/>
          <w:sz w:val="15"/>
          <w:szCs w:val="15"/>
        </w:rPr>
        <w:t xml:space="preserve">10 </w:t>
      </w:r>
      <w:r w:rsidRPr="00A54E21">
        <w:rPr>
          <w:rFonts w:ascii="Calibri" w:hAnsi="Calibri" w:cs="Calibri"/>
          <w:color w:val="17365D"/>
          <w:sz w:val="15"/>
          <w:szCs w:val="15"/>
        </w:rPr>
        <w:t>dana pre otpočinjanja putovanja u agenciji. Iznos zaduženja za aerodromske takse je moguće platiti isključivo gotovinom</w:t>
      </w:r>
    </w:p>
    <w:p w:rsidR="00C32F61" w:rsidRPr="00D00025" w:rsidRDefault="00C32F61" w:rsidP="00C32F61">
      <w:pPr>
        <w:tabs>
          <w:tab w:val="left" w:pos="360"/>
        </w:tabs>
        <w:suppressAutoHyphens/>
        <w:ind w:left="90"/>
        <w:jc w:val="both"/>
        <w:rPr>
          <w:rFonts w:ascii="Calibri" w:hAnsi="Calibri" w:cs="Calibri"/>
          <w:color w:val="003366"/>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tblPr>
      <w:tblGrid>
        <w:gridCol w:w="2590"/>
        <w:gridCol w:w="8311"/>
      </w:tblGrid>
      <w:tr w:rsidR="00C32F61" w:rsidRPr="00436564" w:rsidTr="00FD6497">
        <w:tc>
          <w:tcPr>
            <w:tcW w:w="1188" w:type="pct"/>
          </w:tcPr>
          <w:p w:rsidR="00C32F61" w:rsidRPr="00436564" w:rsidRDefault="00C32F61" w:rsidP="00FD6497">
            <w:pPr>
              <w:pStyle w:val="BodyText"/>
              <w:spacing w:after="0"/>
              <w:rPr>
                <w:rFonts w:ascii="Calibri" w:hAnsi="Calibri" w:cs="Calibri"/>
                <w:b/>
                <w:color w:val="17365D"/>
                <w:sz w:val="17"/>
                <w:szCs w:val="17"/>
                <w:lang w:eastAsia="en-US"/>
              </w:rPr>
            </w:pPr>
            <w:r w:rsidRPr="00436564">
              <w:rPr>
                <w:rFonts w:ascii="Calibri" w:hAnsi="Calibri" w:cs="Calibri"/>
                <w:b/>
                <w:color w:val="17365D"/>
                <w:sz w:val="17"/>
                <w:szCs w:val="17"/>
                <w:lang w:eastAsia="en-US"/>
              </w:rPr>
              <w:t>CENA ARANŽMANA OBUHVATA</w:t>
            </w:r>
          </w:p>
          <w:p w:rsidR="00C32F61" w:rsidRPr="00436564" w:rsidRDefault="00C32F61" w:rsidP="00FD6497">
            <w:pPr>
              <w:pStyle w:val="BodyText2"/>
              <w:numPr>
                <w:ilvl w:val="0"/>
                <w:numId w:val="36"/>
              </w:numPr>
              <w:tabs>
                <w:tab w:val="clear" w:pos="360"/>
                <w:tab w:val="num" w:pos="0"/>
              </w:tabs>
              <w:spacing w:after="0" w:line="240" w:lineRule="auto"/>
              <w:ind w:left="90" w:hanging="90"/>
              <w:rPr>
                <w:rFonts w:ascii="Calibri" w:hAnsi="Calibri" w:cs="Calibri"/>
                <w:b/>
                <w:color w:val="17365D"/>
                <w:sz w:val="17"/>
                <w:szCs w:val="17"/>
                <w:lang w:val="en-GB" w:eastAsia="en-US"/>
              </w:rPr>
            </w:pPr>
            <w:r w:rsidRPr="00436564">
              <w:rPr>
                <w:rFonts w:ascii="Calibri" w:hAnsi="Calibri" w:cs="Calibri"/>
                <w:color w:val="17365D"/>
                <w:sz w:val="17"/>
                <w:szCs w:val="17"/>
                <w:lang w:val="en-GB" w:eastAsia="en-US"/>
              </w:rPr>
              <w:t xml:space="preserve">Povratna avio karta na relaciji </w:t>
            </w:r>
            <w:r w:rsidR="00D17029">
              <w:rPr>
                <w:rFonts w:ascii="Calibri" w:hAnsi="Calibri" w:cs="Calibri"/>
                <w:b/>
                <w:color w:val="17365D"/>
                <w:sz w:val="17"/>
                <w:szCs w:val="17"/>
                <w:lang w:val="en-GB" w:eastAsia="en-US"/>
              </w:rPr>
              <w:t>Beograd – Santorini</w:t>
            </w:r>
            <w:r w:rsidRPr="00436564">
              <w:rPr>
                <w:rFonts w:ascii="Calibri" w:hAnsi="Calibri" w:cs="Calibri"/>
                <w:b/>
                <w:color w:val="17365D"/>
                <w:sz w:val="17"/>
                <w:szCs w:val="17"/>
                <w:lang w:val="en-GB" w:eastAsia="en-US"/>
              </w:rPr>
              <w:t xml:space="preserve"> – Beograd</w:t>
            </w:r>
          </w:p>
          <w:p w:rsidR="00C32F61" w:rsidRPr="00436564" w:rsidRDefault="00D17029" w:rsidP="00FD6497">
            <w:pPr>
              <w:pStyle w:val="BodyText2"/>
              <w:numPr>
                <w:ilvl w:val="0"/>
                <w:numId w:val="36"/>
              </w:numPr>
              <w:tabs>
                <w:tab w:val="clear" w:pos="360"/>
                <w:tab w:val="num" w:pos="0"/>
              </w:tabs>
              <w:spacing w:after="0" w:line="240" w:lineRule="auto"/>
              <w:ind w:left="90" w:hanging="90"/>
              <w:rPr>
                <w:rFonts w:ascii="Calibri" w:hAnsi="Calibri" w:cs="Calibri"/>
                <w:color w:val="17365D"/>
                <w:sz w:val="17"/>
                <w:szCs w:val="17"/>
                <w:lang w:val="en-GB" w:eastAsia="en-US"/>
              </w:rPr>
            </w:pPr>
            <w:r>
              <w:rPr>
                <w:rFonts w:ascii="Calibri" w:hAnsi="Calibri" w:cs="Calibri"/>
                <w:color w:val="17365D"/>
                <w:sz w:val="17"/>
                <w:szCs w:val="17"/>
                <w:lang w:val="en-GB" w:eastAsia="en-US"/>
              </w:rPr>
              <w:t>Transferi na Santoriniju</w:t>
            </w:r>
            <w:r w:rsidR="00C32F61" w:rsidRPr="00436564">
              <w:rPr>
                <w:rFonts w:ascii="Calibri" w:hAnsi="Calibri" w:cs="Calibri"/>
                <w:color w:val="17365D"/>
                <w:sz w:val="17"/>
                <w:szCs w:val="17"/>
                <w:lang w:val="en-GB" w:eastAsia="en-US"/>
              </w:rPr>
              <w:t xml:space="preserve"> aerodrom – hotel – aerodrom </w:t>
            </w:r>
          </w:p>
          <w:p w:rsidR="00C32F61" w:rsidRPr="00436564" w:rsidRDefault="00C32F61" w:rsidP="00FD6497">
            <w:pPr>
              <w:pStyle w:val="BodyText2"/>
              <w:numPr>
                <w:ilvl w:val="0"/>
                <w:numId w:val="36"/>
              </w:numPr>
              <w:tabs>
                <w:tab w:val="clear" w:pos="360"/>
                <w:tab w:val="num" w:pos="0"/>
              </w:tabs>
              <w:spacing w:after="0" w:line="240" w:lineRule="auto"/>
              <w:ind w:left="90" w:hanging="90"/>
              <w:rPr>
                <w:rFonts w:ascii="Calibri" w:hAnsi="Calibri" w:cs="Calibri"/>
                <w:color w:val="17365D"/>
                <w:sz w:val="17"/>
                <w:szCs w:val="17"/>
                <w:lang w:val="en-GB" w:eastAsia="en-US"/>
              </w:rPr>
            </w:pPr>
            <w:r w:rsidRPr="00436564">
              <w:rPr>
                <w:rFonts w:ascii="Calibri" w:hAnsi="Calibri" w:cs="Calibri"/>
                <w:color w:val="17365D"/>
                <w:sz w:val="17"/>
                <w:szCs w:val="17"/>
                <w:lang w:val="en-GB" w:eastAsia="en-US"/>
              </w:rPr>
              <w:t>S</w:t>
            </w:r>
            <w:r w:rsidRPr="00436564">
              <w:rPr>
                <w:rFonts w:ascii="Calibri" w:hAnsi="Calibri" w:cs="Calibri"/>
                <w:color w:val="17365D"/>
                <w:sz w:val="17"/>
                <w:szCs w:val="17"/>
                <w:lang w:eastAsia="en-US"/>
              </w:rPr>
              <w:t>meštaj</w:t>
            </w:r>
            <w:r w:rsidRPr="00436564">
              <w:rPr>
                <w:rFonts w:ascii="Calibri" w:hAnsi="Calibri" w:cs="Calibri"/>
                <w:color w:val="17365D"/>
                <w:sz w:val="17"/>
                <w:szCs w:val="17"/>
                <w:lang w:val="en-GB" w:eastAsia="en-US"/>
              </w:rPr>
              <w:t xml:space="preserve"> </w:t>
            </w:r>
            <w:r>
              <w:rPr>
                <w:rFonts w:ascii="Calibri" w:hAnsi="Calibri" w:cs="Calibri"/>
                <w:color w:val="17365D"/>
                <w:sz w:val="17"/>
                <w:szCs w:val="17"/>
                <w:lang w:val="en-GB" w:eastAsia="en-US"/>
              </w:rPr>
              <w:t xml:space="preserve">na bazi 9 noćenja </w:t>
            </w:r>
            <w:r w:rsidRPr="00436564">
              <w:rPr>
                <w:rFonts w:ascii="Calibri" w:hAnsi="Calibri" w:cs="Calibri"/>
                <w:color w:val="17365D"/>
                <w:sz w:val="17"/>
                <w:szCs w:val="17"/>
                <w:lang w:val="en-GB" w:eastAsia="en-US"/>
              </w:rPr>
              <w:t>u hotelu</w:t>
            </w:r>
            <w:r>
              <w:rPr>
                <w:rFonts w:ascii="Calibri" w:hAnsi="Calibri" w:cs="Calibri"/>
                <w:color w:val="17365D"/>
                <w:sz w:val="17"/>
                <w:szCs w:val="17"/>
                <w:lang w:val="en-GB" w:eastAsia="en-US"/>
              </w:rPr>
              <w:t xml:space="preserve"> ili apartmanu, </w:t>
            </w:r>
            <w:r w:rsidRPr="00436564">
              <w:rPr>
                <w:rFonts w:ascii="Calibri" w:hAnsi="Calibri" w:cs="Calibri"/>
                <w:color w:val="17365D"/>
                <w:sz w:val="17"/>
                <w:szCs w:val="17"/>
                <w:lang w:val="en-GB" w:eastAsia="en-US"/>
              </w:rPr>
              <w:t xml:space="preserve"> na bazi najma apartmana, </w:t>
            </w:r>
            <w:r w:rsidRPr="00436564">
              <w:rPr>
                <w:rFonts w:ascii="Calibri" w:hAnsi="Calibri" w:cs="Calibri"/>
                <w:color w:val="17365D"/>
                <w:sz w:val="17"/>
                <w:szCs w:val="17"/>
                <w:lang w:eastAsia="en-US"/>
              </w:rPr>
              <w:t>noćenja</w:t>
            </w:r>
            <w:r w:rsidRPr="00436564">
              <w:rPr>
                <w:rFonts w:ascii="Calibri" w:hAnsi="Calibri" w:cs="Calibri"/>
                <w:color w:val="17365D"/>
                <w:sz w:val="17"/>
                <w:szCs w:val="17"/>
                <w:lang w:val="en-GB" w:eastAsia="en-US"/>
              </w:rPr>
              <w:t xml:space="preserve"> sa </w:t>
            </w:r>
            <w:r w:rsidRPr="00436564">
              <w:rPr>
                <w:rFonts w:ascii="Calibri" w:hAnsi="Calibri" w:cs="Calibri"/>
                <w:color w:val="17365D"/>
                <w:sz w:val="17"/>
                <w:szCs w:val="17"/>
                <w:lang w:eastAsia="en-US"/>
              </w:rPr>
              <w:t xml:space="preserve">doručkom, </w:t>
            </w:r>
            <w:r w:rsidRPr="00436564">
              <w:rPr>
                <w:rFonts w:ascii="Calibri" w:hAnsi="Calibri" w:cs="Calibri"/>
                <w:color w:val="17365D"/>
                <w:sz w:val="17"/>
                <w:szCs w:val="17"/>
                <w:lang w:val="en-GB" w:eastAsia="en-US"/>
              </w:rPr>
              <w:t xml:space="preserve">polupansiona ili all inclusive usluge u zavisnosti od izbora </w:t>
            </w:r>
            <w:r>
              <w:rPr>
                <w:rFonts w:ascii="Calibri" w:hAnsi="Calibri" w:cs="Calibri"/>
                <w:color w:val="17365D"/>
                <w:sz w:val="17"/>
                <w:szCs w:val="17"/>
                <w:lang w:val="en-GB" w:eastAsia="en-US"/>
              </w:rPr>
              <w:t>smeštaja</w:t>
            </w:r>
          </w:p>
          <w:p w:rsidR="00C32F61" w:rsidRPr="00436564" w:rsidRDefault="00C32F61" w:rsidP="00FD6497">
            <w:pPr>
              <w:pStyle w:val="BodyText2"/>
              <w:numPr>
                <w:ilvl w:val="0"/>
                <w:numId w:val="36"/>
              </w:numPr>
              <w:tabs>
                <w:tab w:val="clear" w:pos="360"/>
                <w:tab w:val="num" w:pos="0"/>
              </w:tabs>
              <w:spacing w:after="0" w:line="240" w:lineRule="auto"/>
              <w:ind w:left="90" w:hanging="90"/>
              <w:rPr>
                <w:rFonts w:ascii="Calibri" w:hAnsi="Calibri" w:cs="Calibri"/>
                <w:color w:val="17365D"/>
                <w:sz w:val="17"/>
                <w:szCs w:val="17"/>
                <w:lang w:val="de-DE" w:eastAsia="en-US"/>
              </w:rPr>
            </w:pPr>
            <w:r w:rsidRPr="00436564">
              <w:rPr>
                <w:rFonts w:ascii="Calibri" w:hAnsi="Calibri" w:cs="Calibri"/>
                <w:color w:val="17365D"/>
                <w:sz w:val="17"/>
                <w:szCs w:val="17"/>
                <w:lang w:val="en-GB" w:eastAsia="en-US"/>
              </w:rPr>
              <w:t xml:space="preserve">Usluge predstavnika agencije </w:t>
            </w:r>
          </w:p>
          <w:p w:rsidR="00C32F61" w:rsidRPr="00397D78" w:rsidRDefault="00C32F61" w:rsidP="00FD6497">
            <w:pPr>
              <w:pStyle w:val="BodyText2"/>
              <w:numPr>
                <w:ilvl w:val="0"/>
                <w:numId w:val="36"/>
              </w:numPr>
              <w:tabs>
                <w:tab w:val="clear" w:pos="360"/>
                <w:tab w:val="num" w:pos="0"/>
              </w:tabs>
              <w:spacing w:after="0" w:line="240" w:lineRule="auto"/>
              <w:ind w:left="90" w:hanging="90"/>
              <w:rPr>
                <w:rFonts w:ascii="Calibri" w:hAnsi="Calibri" w:cs="Calibri"/>
                <w:bCs/>
                <w:color w:val="17365D"/>
                <w:sz w:val="16"/>
                <w:szCs w:val="16"/>
                <w:lang w:eastAsia="en-US"/>
              </w:rPr>
            </w:pPr>
            <w:r w:rsidRPr="00436564">
              <w:rPr>
                <w:rFonts w:ascii="Calibri" w:hAnsi="Calibri" w:cs="Calibri"/>
                <w:color w:val="17365D"/>
                <w:sz w:val="17"/>
                <w:szCs w:val="17"/>
                <w:lang w:eastAsia="en-US"/>
              </w:rPr>
              <w:t>troškove organizacije putovanja</w:t>
            </w:r>
            <w:r w:rsidRPr="00436564">
              <w:rPr>
                <w:rFonts w:ascii="Calibri" w:hAnsi="Calibri" w:cs="Calibri"/>
                <w:color w:val="17365D"/>
                <w:sz w:val="16"/>
                <w:szCs w:val="16"/>
                <w:lang w:eastAsia="en-US"/>
              </w:rPr>
              <w:t xml:space="preserve"> </w:t>
            </w:r>
          </w:p>
          <w:p w:rsidR="00C32F61" w:rsidRPr="00436564" w:rsidRDefault="00C32F61" w:rsidP="00FD6497">
            <w:pPr>
              <w:pStyle w:val="BodyText2"/>
              <w:numPr>
                <w:ilvl w:val="0"/>
                <w:numId w:val="36"/>
              </w:numPr>
              <w:tabs>
                <w:tab w:val="clear" w:pos="360"/>
                <w:tab w:val="num" w:pos="0"/>
              </w:tabs>
              <w:spacing w:after="0" w:line="240" w:lineRule="auto"/>
              <w:ind w:left="90" w:hanging="90"/>
              <w:rPr>
                <w:rFonts w:ascii="Calibri" w:hAnsi="Calibri" w:cs="Calibri"/>
                <w:bCs/>
                <w:color w:val="17365D"/>
                <w:sz w:val="16"/>
                <w:szCs w:val="16"/>
                <w:lang w:eastAsia="en-US"/>
              </w:rPr>
            </w:pPr>
            <w:r w:rsidRPr="00F8360F">
              <w:rPr>
                <w:rFonts w:ascii="Calibri" w:hAnsi="Calibri" w:cs="Calibri"/>
                <w:bCs/>
                <w:color w:val="17365D"/>
                <w:sz w:val="17"/>
                <w:szCs w:val="17"/>
                <w:lang w:eastAsia="en-US"/>
              </w:rPr>
              <w:t>Administrativne troškove i troškove rezervacije</w:t>
            </w:r>
          </w:p>
        </w:tc>
        <w:tc>
          <w:tcPr>
            <w:tcW w:w="3812" w:type="pct"/>
          </w:tcPr>
          <w:p w:rsidR="00C32F61" w:rsidRPr="00436564" w:rsidRDefault="00C32F61" w:rsidP="00FD6497">
            <w:pPr>
              <w:pStyle w:val="BodyText"/>
              <w:spacing w:after="0"/>
              <w:rPr>
                <w:rFonts w:ascii="Calibri" w:hAnsi="Calibri" w:cs="Calibri"/>
                <w:b/>
                <w:color w:val="17365D"/>
                <w:sz w:val="17"/>
                <w:szCs w:val="17"/>
                <w:lang w:eastAsia="en-US"/>
              </w:rPr>
            </w:pPr>
            <w:r w:rsidRPr="00436564">
              <w:rPr>
                <w:rFonts w:ascii="Calibri" w:hAnsi="Calibri" w:cs="Calibri"/>
                <w:b/>
                <w:color w:val="17365D"/>
                <w:sz w:val="17"/>
                <w:szCs w:val="17"/>
                <w:lang w:eastAsia="en-US"/>
              </w:rPr>
              <w:t>CENA ARANŽMANA NE OBUHVATA</w:t>
            </w:r>
          </w:p>
          <w:p w:rsidR="00C32F61" w:rsidRPr="00436564" w:rsidRDefault="00C32F61" w:rsidP="00FD6497">
            <w:pPr>
              <w:pStyle w:val="BodyText2"/>
              <w:numPr>
                <w:ilvl w:val="0"/>
                <w:numId w:val="37"/>
              </w:numPr>
              <w:tabs>
                <w:tab w:val="clear" w:pos="360"/>
                <w:tab w:val="num" w:pos="176"/>
              </w:tabs>
              <w:spacing w:after="0" w:line="240" w:lineRule="auto"/>
              <w:ind w:left="0" w:firstLine="0"/>
              <w:rPr>
                <w:rFonts w:ascii="Calibri" w:hAnsi="Calibri" w:cs="Calibri"/>
                <w:color w:val="17365D"/>
                <w:sz w:val="16"/>
                <w:szCs w:val="16"/>
                <w:lang w:val="en-GB" w:eastAsia="en-US"/>
              </w:rPr>
            </w:pPr>
            <w:r w:rsidRPr="00436564">
              <w:rPr>
                <w:rFonts w:ascii="Calibri" w:hAnsi="Calibri" w:cs="Calibri"/>
                <w:color w:val="17365D"/>
                <w:sz w:val="16"/>
                <w:szCs w:val="16"/>
                <w:lang w:val="en-GB" w:eastAsia="en-US"/>
              </w:rPr>
              <w:t xml:space="preserve">Aerodromske i sigurnosne takse:  </w:t>
            </w:r>
            <w:r w:rsidRPr="00436564">
              <w:rPr>
                <w:rFonts w:ascii="Calibri" w:hAnsi="Calibri" w:cs="Calibri"/>
                <w:b/>
                <w:bCs/>
                <w:color w:val="17365D"/>
                <w:sz w:val="16"/>
                <w:szCs w:val="16"/>
                <w:lang w:val="en-GB" w:eastAsia="en-US"/>
              </w:rPr>
              <w:t>odrasli 38.30 eur</w:t>
            </w:r>
            <w:r w:rsidRPr="00436564">
              <w:rPr>
                <w:rFonts w:ascii="Calibri" w:hAnsi="Calibri" w:cs="Calibri"/>
                <w:color w:val="17365D"/>
                <w:sz w:val="16"/>
                <w:szCs w:val="16"/>
                <w:lang w:val="en-GB" w:eastAsia="en-US"/>
              </w:rPr>
              <w:t xml:space="preserve"> (taksa u Beogradu 16.30 eur, taksa u Grčkoj 22 eur), </w:t>
            </w:r>
            <w:r w:rsidRPr="00436564">
              <w:rPr>
                <w:rFonts w:ascii="Calibri" w:hAnsi="Calibri" w:cs="Calibri"/>
                <w:b/>
                <w:bCs/>
                <w:color w:val="17365D"/>
                <w:sz w:val="16"/>
                <w:szCs w:val="16"/>
                <w:lang w:val="en-GB" w:eastAsia="en-US"/>
              </w:rPr>
              <w:t>deca 2 - 5 god 16.30 eur</w:t>
            </w:r>
            <w:r w:rsidRPr="00436564">
              <w:rPr>
                <w:rFonts w:ascii="Calibri" w:hAnsi="Calibri" w:cs="Calibri"/>
                <w:color w:val="17365D"/>
                <w:sz w:val="16"/>
                <w:szCs w:val="16"/>
                <w:lang w:val="en-GB" w:eastAsia="en-US"/>
              </w:rPr>
              <w:t xml:space="preserve"> (</w:t>
            </w:r>
            <w:r w:rsidRPr="00436564">
              <w:rPr>
                <w:rFonts w:ascii="Calibri" w:hAnsi="Calibri" w:cs="Calibri"/>
                <w:color w:val="17365D"/>
                <w:sz w:val="16"/>
                <w:szCs w:val="16"/>
                <w:lang w:eastAsia="en-US"/>
              </w:rPr>
              <w:t>podložno</w:t>
            </w:r>
            <w:r w:rsidRPr="00436564">
              <w:rPr>
                <w:rFonts w:ascii="Calibri" w:hAnsi="Calibri" w:cs="Calibri"/>
                <w:color w:val="17365D"/>
                <w:sz w:val="16"/>
                <w:szCs w:val="16"/>
                <w:lang w:val="en-GB" w:eastAsia="en-US"/>
              </w:rPr>
              <w:t xml:space="preserve"> promeni)</w:t>
            </w:r>
          </w:p>
          <w:p w:rsidR="00C32F61" w:rsidRPr="00436564" w:rsidRDefault="00C32F61" w:rsidP="00FD6497">
            <w:pPr>
              <w:pStyle w:val="BodyText2"/>
              <w:numPr>
                <w:ilvl w:val="0"/>
                <w:numId w:val="37"/>
              </w:numPr>
              <w:tabs>
                <w:tab w:val="clear" w:pos="360"/>
                <w:tab w:val="num" w:pos="110"/>
              </w:tabs>
              <w:spacing w:after="0" w:line="240" w:lineRule="auto"/>
              <w:ind w:left="110" w:hanging="110"/>
              <w:rPr>
                <w:rFonts w:ascii="Calibri" w:hAnsi="Calibri" w:cs="Calibri"/>
                <w:color w:val="17365D"/>
                <w:sz w:val="16"/>
                <w:szCs w:val="16"/>
                <w:lang w:val="en-GB" w:eastAsia="en-US"/>
              </w:rPr>
            </w:pPr>
            <w:r w:rsidRPr="00436564">
              <w:rPr>
                <w:rFonts w:ascii="Calibri" w:hAnsi="Calibri" w:cs="Calibri"/>
                <w:b/>
                <w:color w:val="17365D"/>
                <w:sz w:val="16"/>
                <w:szCs w:val="16"/>
                <w:lang w:val="en-GB" w:eastAsia="en-US"/>
              </w:rPr>
              <w:t>YQ takse</w:t>
            </w:r>
            <w:r w:rsidRPr="00436564">
              <w:rPr>
                <w:rFonts w:ascii="Calibri" w:hAnsi="Calibri" w:cs="Calibri"/>
                <w:color w:val="17365D"/>
                <w:sz w:val="16"/>
                <w:szCs w:val="16"/>
                <w:lang w:val="en-GB" w:eastAsia="en-US"/>
              </w:rPr>
              <w:t xml:space="preserve">  </w:t>
            </w:r>
            <w:r w:rsidRPr="00436564">
              <w:rPr>
                <w:rFonts w:ascii="Calibri" w:hAnsi="Calibri" w:cs="Calibri"/>
                <w:color w:val="17365D"/>
                <w:sz w:val="16"/>
                <w:szCs w:val="16"/>
                <w:lang w:val="fr-FR" w:eastAsia="en-US"/>
              </w:rPr>
              <w:t xml:space="preserve">na razliku u ceni goriva  -  trenutno iznosi </w:t>
            </w:r>
            <w:r w:rsidRPr="00436564">
              <w:rPr>
                <w:rFonts w:ascii="Calibri" w:hAnsi="Calibri" w:cs="Calibri"/>
                <w:b/>
                <w:color w:val="17365D"/>
                <w:sz w:val="16"/>
                <w:szCs w:val="16"/>
                <w:lang w:val="fr-FR" w:eastAsia="en-US"/>
              </w:rPr>
              <w:t>10€</w:t>
            </w:r>
            <w:r w:rsidRPr="00436564">
              <w:rPr>
                <w:rFonts w:ascii="Calibri" w:hAnsi="Calibri" w:cs="Calibri"/>
                <w:color w:val="17365D"/>
                <w:sz w:val="16"/>
                <w:szCs w:val="16"/>
                <w:lang w:val="fr-FR" w:eastAsia="en-US"/>
              </w:rPr>
              <w:t xml:space="preserve"> ( YQ taksa – je promenljiva i povećava se u slučaju povećanja cene goriva pred realizaciju leta). </w:t>
            </w:r>
          </w:p>
          <w:p w:rsidR="00C32F61" w:rsidRPr="00436564" w:rsidRDefault="00C32F61" w:rsidP="00FD6497">
            <w:pPr>
              <w:pStyle w:val="BodyText2"/>
              <w:spacing w:after="0" w:line="240" w:lineRule="auto"/>
              <w:ind w:left="110"/>
              <w:rPr>
                <w:rFonts w:ascii="Calibri" w:hAnsi="Calibri" w:cs="Calibri"/>
                <w:color w:val="17365D"/>
                <w:sz w:val="16"/>
                <w:szCs w:val="16"/>
                <w:lang w:val="en-GB" w:eastAsia="en-US"/>
              </w:rPr>
            </w:pPr>
            <w:r w:rsidRPr="00436564">
              <w:rPr>
                <w:rFonts w:ascii="Calibri" w:hAnsi="Calibri" w:cs="Calibri"/>
                <w:color w:val="17365D"/>
                <w:sz w:val="16"/>
                <w:szCs w:val="16"/>
                <w:lang w:val="fr-FR" w:eastAsia="en-US"/>
              </w:rPr>
              <w:t xml:space="preserve">Aerodromske i aviokompanijske takse su podložne promenama i plaćaju se najkasnije </w:t>
            </w:r>
            <w:r>
              <w:rPr>
                <w:rFonts w:ascii="Calibri" w:hAnsi="Calibri" w:cs="Calibri"/>
                <w:color w:val="17365D"/>
                <w:sz w:val="16"/>
                <w:szCs w:val="16"/>
                <w:lang w:val="fr-FR" w:eastAsia="en-US"/>
              </w:rPr>
              <w:t xml:space="preserve">10 </w:t>
            </w:r>
            <w:r w:rsidRPr="00436564">
              <w:rPr>
                <w:rFonts w:ascii="Calibri" w:hAnsi="Calibri" w:cs="Calibri"/>
                <w:color w:val="17365D"/>
                <w:sz w:val="16"/>
                <w:szCs w:val="16"/>
                <w:lang w:val="fr-FR" w:eastAsia="en-US"/>
              </w:rPr>
              <w:t>dana pre polaska u agenciji prilikom uplate putovanja u dinarskoj protivvrednosti po prodajnom kursu  Unicredit banke  za efektivu i ne mogu se platiti u ratama</w:t>
            </w:r>
          </w:p>
          <w:p w:rsidR="00C32F61" w:rsidRPr="00436564" w:rsidRDefault="00C32F61" w:rsidP="00FD6497">
            <w:pPr>
              <w:pStyle w:val="BodyText2"/>
              <w:numPr>
                <w:ilvl w:val="0"/>
                <w:numId w:val="37"/>
              </w:numPr>
              <w:tabs>
                <w:tab w:val="clear" w:pos="360"/>
                <w:tab w:val="num" w:pos="176"/>
              </w:tabs>
              <w:spacing w:after="0" w:line="240" w:lineRule="auto"/>
              <w:ind w:left="0" w:firstLine="0"/>
              <w:rPr>
                <w:rFonts w:ascii="Calibri" w:hAnsi="Calibri" w:cs="Calibri"/>
                <w:color w:val="17365D"/>
                <w:sz w:val="16"/>
                <w:szCs w:val="16"/>
                <w:lang w:val="en-GB" w:eastAsia="en-US"/>
              </w:rPr>
            </w:pPr>
            <w:r w:rsidRPr="00436564">
              <w:rPr>
                <w:rFonts w:ascii="Calibri" w:hAnsi="Calibri" w:cs="Calibri"/>
                <w:b/>
                <w:color w:val="17365D"/>
                <w:sz w:val="16"/>
                <w:szCs w:val="16"/>
                <w:lang w:val="en-GB" w:eastAsia="en-US"/>
              </w:rPr>
              <w:t>DCV taksa</w:t>
            </w:r>
            <w:r w:rsidRPr="00436564">
              <w:rPr>
                <w:rFonts w:ascii="Calibri" w:hAnsi="Calibri" w:cs="Calibri"/>
                <w:color w:val="17365D"/>
                <w:sz w:val="16"/>
                <w:szCs w:val="16"/>
                <w:lang w:val="en-GB" w:eastAsia="en-US"/>
              </w:rPr>
              <w:t xml:space="preserve"> – naknada Direktorata za vazdušno vazduhoplovstvo iznosi </w:t>
            </w:r>
            <w:r w:rsidRPr="00436564">
              <w:rPr>
                <w:rFonts w:ascii="Calibri" w:hAnsi="Calibri" w:cs="Calibri"/>
                <w:b/>
                <w:color w:val="17365D"/>
                <w:sz w:val="16"/>
                <w:szCs w:val="16"/>
                <w:lang w:val="en-GB" w:eastAsia="en-US"/>
              </w:rPr>
              <w:t>1 euro</w:t>
            </w:r>
            <w:r w:rsidRPr="00436564">
              <w:rPr>
                <w:rFonts w:ascii="Calibri" w:hAnsi="Calibri" w:cs="Calibri"/>
                <w:color w:val="17365D"/>
                <w:sz w:val="16"/>
                <w:szCs w:val="16"/>
                <w:lang w:val="en-GB" w:eastAsia="en-US"/>
              </w:rPr>
              <w:t xml:space="preserve"> (za decu od  2-12 god i odrasle)</w:t>
            </w:r>
          </w:p>
          <w:p w:rsidR="00C32F61" w:rsidRPr="00436564" w:rsidRDefault="00C32F61" w:rsidP="00FD6497">
            <w:pPr>
              <w:pStyle w:val="BodyText2"/>
              <w:numPr>
                <w:ilvl w:val="0"/>
                <w:numId w:val="37"/>
              </w:numPr>
              <w:tabs>
                <w:tab w:val="clear" w:pos="360"/>
                <w:tab w:val="num" w:pos="176"/>
              </w:tabs>
              <w:spacing w:after="0" w:line="240" w:lineRule="auto"/>
              <w:ind w:left="0" w:firstLine="0"/>
              <w:rPr>
                <w:rFonts w:ascii="Calibri" w:hAnsi="Calibri" w:cs="Calibri"/>
                <w:b/>
                <w:color w:val="17365D"/>
                <w:sz w:val="16"/>
                <w:szCs w:val="16"/>
                <w:lang w:val="en-GB" w:eastAsia="en-US"/>
              </w:rPr>
            </w:pPr>
            <w:r w:rsidRPr="00436564">
              <w:rPr>
                <w:rFonts w:ascii="Calibri" w:hAnsi="Calibri" w:cs="Calibri"/>
                <w:b/>
                <w:color w:val="17365D"/>
                <w:sz w:val="16"/>
                <w:szCs w:val="16"/>
                <w:lang w:val="en-GB" w:eastAsia="en-US"/>
              </w:rPr>
              <w:t xml:space="preserve">UKUPAN IZNOS AVIO TAKSI I DOPLATE ZA GORIVO JE PODLOŽAN PROMENI. </w:t>
            </w:r>
          </w:p>
          <w:p w:rsidR="00C32F61" w:rsidRPr="00436564" w:rsidRDefault="00C32F61" w:rsidP="00FD6497">
            <w:pPr>
              <w:pStyle w:val="BodyText2"/>
              <w:numPr>
                <w:ilvl w:val="0"/>
                <w:numId w:val="37"/>
              </w:numPr>
              <w:tabs>
                <w:tab w:val="clear" w:pos="360"/>
                <w:tab w:val="num" w:pos="176"/>
              </w:tabs>
              <w:spacing w:after="0" w:line="240" w:lineRule="auto"/>
              <w:ind w:left="0" w:firstLine="0"/>
              <w:rPr>
                <w:rFonts w:ascii="Calibri" w:hAnsi="Calibri" w:cs="Calibri"/>
                <w:color w:val="17365D"/>
                <w:sz w:val="16"/>
                <w:szCs w:val="16"/>
                <w:lang w:val="en-GB" w:eastAsia="en-US"/>
              </w:rPr>
            </w:pPr>
            <w:r w:rsidRPr="00436564">
              <w:rPr>
                <w:rFonts w:ascii="Calibri" w:hAnsi="Calibri" w:cs="Calibri"/>
                <w:color w:val="17365D"/>
                <w:sz w:val="16"/>
                <w:szCs w:val="16"/>
                <w:lang w:val="en-GB" w:eastAsia="en-US"/>
              </w:rPr>
              <w:t xml:space="preserve">Fakultativni izleti </w:t>
            </w:r>
            <w:r w:rsidRPr="00436564">
              <w:rPr>
                <w:rFonts w:ascii="Calibri" w:hAnsi="Calibri" w:cs="Calibri"/>
                <w:color w:val="17365D"/>
                <w:sz w:val="16"/>
                <w:szCs w:val="16"/>
                <w:lang w:eastAsia="en-US"/>
              </w:rPr>
              <w:t>i individualni troškovi putnika</w:t>
            </w:r>
            <w:r w:rsidRPr="00436564">
              <w:rPr>
                <w:rFonts w:ascii="Calibri" w:eastAsia="Arial" w:hAnsi="Calibri" w:cs="Arial"/>
                <w:noProof w:val="0"/>
                <w:color w:val="17365D"/>
                <w:sz w:val="16"/>
                <w:szCs w:val="16"/>
                <w:lang w:val="en-GB" w:eastAsia="ar-SA"/>
              </w:rPr>
              <w:t xml:space="preserve"> </w:t>
            </w:r>
          </w:p>
          <w:p w:rsidR="00C32F61" w:rsidRPr="00436564" w:rsidRDefault="00C32F61" w:rsidP="00FD6497">
            <w:pPr>
              <w:pStyle w:val="BodyText2"/>
              <w:numPr>
                <w:ilvl w:val="0"/>
                <w:numId w:val="37"/>
              </w:numPr>
              <w:tabs>
                <w:tab w:val="clear" w:pos="360"/>
                <w:tab w:val="num" w:pos="176"/>
              </w:tabs>
              <w:spacing w:after="0" w:line="240" w:lineRule="auto"/>
              <w:ind w:left="0" w:firstLine="0"/>
              <w:rPr>
                <w:rFonts w:ascii="Calibri" w:hAnsi="Calibri" w:cs="Calibri"/>
                <w:color w:val="17365D"/>
                <w:sz w:val="16"/>
                <w:szCs w:val="16"/>
                <w:lang w:val="en-GB" w:eastAsia="en-US"/>
              </w:rPr>
            </w:pPr>
            <w:r w:rsidRPr="00436564">
              <w:rPr>
                <w:rFonts w:ascii="Calibri" w:hAnsi="Calibri" w:cs="Calibri"/>
                <w:color w:val="17365D"/>
                <w:sz w:val="16"/>
                <w:szCs w:val="16"/>
                <w:lang w:val="en-GB" w:eastAsia="en-US"/>
              </w:rPr>
              <w:t>Doplata za korišćenje jednokrevetne sobe (doplata je na upit i razlikuje se od hotela do hotela)</w:t>
            </w:r>
          </w:p>
          <w:p w:rsidR="00C32F61" w:rsidRPr="00436564" w:rsidRDefault="00C32F61" w:rsidP="00FD6497">
            <w:pPr>
              <w:pStyle w:val="BodyText"/>
              <w:numPr>
                <w:ilvl w:val="0"/>
                <w:numId w:val="37"/>
              </w:numPr>
              <w:tabs>
                <w:tab w:val="clear" w:pos="360"/>
                <w:tab w:val="num" w:pos="176"/>
              </w:tabs>
              <w:spacing w:after="0"/>
              <w:ind w:left="0" w:firstLine="0"/>
              <w:rPr>
                <w:rFonts w:ascii="Calibri" w:hAnsi="Calibri" w:cs="Calibri"/>
                <w:color w:val="17365D"/>
                <w:sz w:val="16"/>
                <w:szCs w:val="16"/>
                <w:lang w:eastAsia="en-US"/>
              </w:rPr>
            </w:pPr>
            <w:r w:rsidRPr="00436564">
              <w:rPr>
                <w:rFonts w:ascii="Calibri" w:hAnsi="Calibri" w:cs="Calibri"/>
                <w:color w:val="17365D"/>
                <w:sz w:val="16"/>
                <w:szCs w:val="16"/>
                <w:lang w:eastAsia="en-US"/>
              </w:rPr>
              <w:t>Ostale nepomenute usluge, sve usluge hotela koje nisu obuhvaćene osnovnom cenom</w:t>
            </w:r>
          </w:p>
          <w:p w:rsidR="00C32F61" w:rsidRPr="00436564" w:rsidRDefault="00C32F61" w:rsidP="00FD6497">
            <w:pPr>
              <w:pStyle w:val="BodyText"/>
              <w:numPr>
                <w:ilvl w:val="0"/>
                <w:numId w:val="37"/>
              </w:numPr>
              <w:tabs>
                <w:tab w:val="clear" w:pos="360"/>
                <w:tab w:val="num" w:pos="176"/>
              </w:tabs>
              <w:spacing w:after="0"/>
              <w:ind w:left="0" w:firstLine="0"/>
              <w:rPr>
                <w:rFonts w:ascii="Calibri" w:hAnsi="Calibri" w:cs="Calibri"/>
                <w:color w:val="17365D"/>
                <w:sz w:val="16"/>
                <w:szCs w:val="16"/>
                <w:lang w:eastAsia="en-US"/>
              </w:rPr>
            </w:pPr>
            <w:r w:rsidRPr="00436564">
              <w:rPr>
                <w:rFonts w:ascii="Calibri" w:hAnsi="Calibri" w:cs="Calibri"/>
                <w:color w:val="17365D"/>
                <w:sz w:val="16"/>
                <w:szCs w:val="16"/>
                <w:lang w:eastAsia="en-US"/>
              </w:rPr>
              <w:t>Troškove otkaza prema Opštim uslovima putovanja</w:t>
            </w:r>
          </w:p>
          <w:p w:rsidR="00C32F61" w:rsidRPr="00436564" w:rsidRDefault="00C32F61" w:rsidP="00FD6497">
            <w:pPr>
              <w:pStyle w:val="BodyText"/>
              <w:numPr>
                <w:ilvl w:val="0"/>
                <w:numId w:val="37"/>
              </w:numPr>
              <w:tabs>
                <w:tab w:val="clear" w:pos="360"/>
                <w:tab w:val="num" w:pos="176"/>
              </w:tabs>
              <w:spacing w:after="0"/>
              <w:ind w:left="0" w:firstLine="0"/>
              <w:rPr>
                <w:rFonts w:ascii="Calibri" w:hAnsi="Calibri" w:cs="Calibri"/>
                <w:color w:val="17365D"/>
                <w:sz w:val="16"/>
                <w:szCs w:val="16"/>
                <w:lang w:eastAsia="en-US"/>
              </w:rPr>
            </w:pPr>
            <w:r w:rsidRPr="00436564">
              <w:rPr>
                <w:rFonts w:ascii="Calibri" w:hAnsi="Calibri" w:cs="Calibri"/>
                <w:color w:val="17365D"/>
                <w:sz w:val="16"/>
                <w:szCs w:val="16"/>
                <w:lang w:eastAsia="en-US"/>
              </w:rPr>
              <w:t>Međunarodno zdravstveno osiguranje ( odrasli 1,2€ dnevno, deca do 18 godina 0,6€ dnevno, stariji od 70 g. 2€ dnevno)</w:t>
            </w:r>
          </w:p>
          <w:p w:rsidR="00C32F61" w:rsidRPr="00436564" w:rsidRDefault="00C32F61" w:rsidP="00FD6497">
            <w:pPr>
              <w:pStyle w:val="BodyText"/>
              <w:numPr>
                <w:ilvl w:val="0"/>
                <w:numId w:val="37"/>
              </w:numPr>
              <w:tabs>
                <w:tab w:val="clear" w:pos="360"/>
                <w:tab w:val="num" w:pos="176"/>
              </w:tabs>
              <w:spacing w:after="0"/>
              <w:ind w:left="0" w:firstLine="0"/>
              <w:rPr>
                <w:rFonts w:ascii="Calibri" w:hAnsi="Calibri" w:cs="Calibri"/>
                <w:color w:val="17365D"/>
                <w:sz w:val="16"/>
                <w:szCs w:val="16"/>
                <w:lang w:eastAsia="en-US"/>
              </w:rPr>
            </w:pPr>
            <w:r w:rsidRPr="00436564">
              <w:rPr>
                <w:rFonts w:ascii="Calibri" w:hAnsi="Calibri" w:cs="Calibri"/>
                <w:color w:val="17365D"/>
                <w:sz w:val="16"/>
                <w:szCs w:val="16"/>
                <w:lang w:eastAsia="en-US"/>
              </w:rPr>
              <w:t xml:space="preserve">Osiguranje od otkaza aranžmana (informacije su dostupne u agenciji) </w:t>
            </w:r>
          </w:p>
          <w:p w:rsidR="00C32F61" w:rsidRPr="00436564" w:rsidRDefault="00C32F61" w:rsidP="00FD6497">
            <w:pPr>
              <w:pStyle w:val="BodyText"/>
              <w:numPr>
                <w:ilvl w:val="0"/>
                <w:numId w:val="37"/>
              </w:numPr>
              <w:tabs>
                <w:tab w:val="clear" w:pos="360"/>
                <w:tab w:val="num" w:pos="176"/>
              </w:tabs>
              <w:spacing w:after="0"/>
              <w:ind w:left="0" w:firstLine="0"/>
              <w:rPr>
                <w:rFonts w:ascii="Calibri" w:hAnsi="Calibri" w:cs="Calibri"/>
                <w:color w:val="17365D"/>
                <w:sz w:val="16"/>
                <w:szCs w:val="16"/>
                <w:lang w:eastAsia="en-US"/>
              </w:rPr>
            </w:pPr>
            <w:r w:rsidRPr="00436564">
              <w:rPr>
                <w:rFonts w:ascii="Calibri" w:hAnsi="Calibri" w:cs="Calibri"/>
                <w:b/>
                <w:color w:val="17365D"/>
                <w:sz w:val="16"/>
                <w:szCs w:val="16"/>
                <w:lang w:eastAsia="en-US"/>
              </w:rPr>
              <w:t>TRANSFER NA RELACIJI NOVI SAD – AERODROM BEOGRAD – NOVI SAD u iznosu od 20 eur  po osobi (</w:t>
            </w:r>
            <w:r w:rsidRPr="00436564">
              <w:rPr>
                <w:rFonts w:ascii="Calibri" w:hAnsi="Calibri" w:cs="Calibri"/>
                <w:color w:val="17365D"/>
                <w:sz w:val="16"/>
                <w:szCs w:val="16"/>
                <w:lang w:eastAsia="en-US"/>
              </w:rPr>
              <w:t>Povratni transfer sa Adrese u Novom Sadu do Aerodroma Beograd i obratno vozilima Fantast Tourista)</w:t>
            </w:r>
          </w:p>
        </w:tc>
      </w:tr>
    </w:tbl>
    <w:p w:rsidR="00C32F61" w:rsidRPr="00A54E21" w:rsidRDefault="00C32F61" w:rsidP="00C32F61">
      <w:pPr>
        <w:jc w:val="center"/>
        <w:rPr>
          <w:rFonts w:ascii="Calibri" w:hAnsi="Calibri" w:cs="Calibri"/>
          <w:color w:val="244061"/>
          <w:sz w:val="4"/>
          <w:szCs w:val="4"/>
          <w:lang/>
        </w:rPr>
      </w:pPr>
    </w:p>
    <w:p w:rsidR="00C32F61" w:rsidRPr="00D00025" w:rsidRDefault="00C32F61" w:rsidP="00C32F61">
      <w:pPr>
        <w:jc w:val="center"/>
        <w:rPr>
          <w:rFonts w:ascii="Calibri" w:hAnsi="Calibri" w:cs="Calibri"/>
          <w:color w:val="244061"/>
          <w:sz w:val="16"/>
          <w:szCs w:val="16"/>
        </w:rPr>
      </w:pPr>
      <w:r w:rsidRPr="00D00025">
        <w:rPr>
          <w:rFonts w:ascii="Calibri" w:hAnsi="Calibri" w:cs="Calibri"/>
          <w:color w:val="244061"/>
          <w:sz w:val="16"/>
          <w:szCs w:val="16"/>
          <w:lang/>
        </w:rPr>
        <w:t xml:space="preserve">ORGANIZATOR  </w:t>
      </w:r>
      <w:r w:rsidRPr="00D00025">
        <w:rPr>
          <w:rFonts w:ascii="Calibri" w:hAnsi="Calibri" w:cs="Calibri"/>
          <w:color w:val="244061"/>
          <w:sz w:val="16"/>
          <w:szCs w:val="16"/>
        </w:rPr>
        <w:t>ne snosi odgovornost za eventualne drugačije usmene informacije o programu putovanja.</w:t>
      </w:r>
    </w:p>
    <w:p w:rsidR="00C32F61" w:rsidRPr="00D00025" w:rsidRDefault="00C32F61" w:rsidP="00C32F61">
      <w:pPr>
        <w:jc w:val="center"/>
        <w:rPr>
          <w:rFonts w:ascii="Calibri" w:hAnsi="Calibri" w:cs="Calibri"/>
          <w:color w:val="244061"/>
          <w:sz w:val="16"/>
          <w:szCs w:val="16"/>
        </w:rPr>
      </w:pPr>
      <w:r w:rsidRPr="00D00025">
        <w:rPr>
          <w:rFonts w:ascii="Calibri" w:hAnsi="Calibri" w:cs="Calibri"/>
          <w:color w:val="244061"/>
          <w:sz w:val="16"/>
          <w:szCs w:val="16"/>
        </w:rPr>
        <w:t>U slučaju nedovoljnog broja prijavljenih putnika, rok za otkaz aranžmana je 5 dana pre puta.</w:t>
      </w:r>
    </w:p>
    <w:p w:rsidR="00C32F61" w:rsidRPr="00D00025" w:rsidRDefault="00C32F61" w:rsidP="00C32F61">
      <w:pPr>
        <w:jc w:val="center"/>
        <w:rPr>
          <w:rFonts w:ascii="Calibri" w:hAnsi="Calibri" w:cs="Calibri"/>
          <w:color w:val="244061"/>
          <w:sz w:val="16"/>
          <w:szCs w:val="16"/>
          <w:lang/>
        </w:rPr>
      </w:pPr>
      <w:r w:rsidRPr="00D00025">
        <w:rPr>
          <w:rFonts w:ascii="Calibri" w:hAnsi="Calibri" w:cs="Calibri"/>
          <w:color w:val="244061"/>
          <w:sz w:val="16"/>
          <w:szCs w:val="16"/>
          <w:lang/>
        </w:rPr>
        <w:t>ORGANIZATOR  zadržava pravo korekcije cena usled promena na monetarnom tržištu ili promena cena smeštaja ili prevoza.</w:t>
      </w:r>
    </w:p>
    <w:p w:rsidR="00C32F61" w:rsidRPr="00D00025" w:rsidRDefault="00C32F61" w:rsidP="00C32F61">
      <w:pPr>
        <w:jc w:val="center"/>
        <w:rPr>
          <w:rFonts w:ascii="Calibri" w:hAnsi="Calibri" w:cs="Calibri"/>
          <w:color w:val="244061"/>
          <w:sz w:val="16"/>
          <w:szCs w:val="16"/>
          <w:lang/>
        </w:rPr>
      </w:pPr>
      <w:r w:rsidRPr="00D00025">
        <w:rPr>
          <w:rFonts w:ascii="Calibri" w:hAnsi="Calibri" w:cs="Calibri"/>
          <w:color w:val="244061"/>
          <w:sz w:val="16"/>
          <w:szCs w:val="16"/>
          <w:lang/>
        </w:rPr>
        <w:t>ORGANIZATOR  zadržava pravo izmene u programu putovanja (redosled pojedinih sadržaja u programu usled objektivnih okolnosti).</w:t>
      </w:r>
    </w:p>
    <w:p w:rsidR="00C32F61" w:rsidRPr="00780BBE" w:rsidRDefault="00C32F61" w:rsidP="00C32F61">
      <w:pPr>
        <w:jc w:val="center"/>
        <w:rPr>
          <w:rFonts w:ascii="Calibri" w:hAnsi="Calibri" w:cs="Calibri"/>
          <w:color w:val="244061"/>
          <w:sz w:val="8"/>
          <w:szCs w:val="8"/>
          <w:lang/>
        </w:rPr>
      </w:pPr>
    </w:p>
    <w:p w:rsidR="00C32F61" w:rsidRDefault="00C32F61" w:rsidP="00C32F61">
      <w:pPr>
        <w:jc w:val="center"/>
        <w:rPr>
          <w:rFonts w:ascii="Calibri" w:hAnsi="Calibri" w:cs="Calibri"/>
          <w:color w:val="244061"/>
          <w:sz w:val="16"/>
          <w:szCs w:val="16"/>
          <w:lang/>
        </w:rPr>
      </w:pPr>
      <w:r w:rsidRPr="00D00025">
        <w:rPr>
          <w:rFonts w:ascii="Calibri" w:hAnsi="Calibri" w:cs="Calibri"/>
          <w:color w:val="244061"/>
          <w:sz w:val="16"/>
          <w:szCs w:val="16"/>
          <w:lang/>
        </w:rPr>
        <w:t>Aranžman je rađen na bazi minimum 100 putnika.</w:t>
      </w:r>
    </w:p>
    <w:p w:rsidR="00C32F61" w:rsidRPr="00780BBE" w:rsidRDefault="00C32F61" w:rsidP="00C32F61">
      <w:pPr>
        <w:jc w:val="center"/>
        <w:rPr>
          <w:rFonts w:ascii="Calibri" w:hAnsi="Calibri" w:cs="Calibri"/>
          <w:color w:val="244061"/>
          <w:sz w:val="4"/>
          <w:szCs w:val="4"/>
          <w:lang/>
        </w:rPr>
      </w:pPr>
    </w:p>
    <w:p w:rsidR="00C32F61" w:rsidRDefault="00C32F61" w:rsidP="00C32F61">
      <w:pPr>
        <w:pStyle w:val="BodyText2"/>
        <w:spacing w:after="0" w:line="240" w:lineRule="auto"/>
        <w:ind w:left="-90"/>
        <w:jc w:val="center"/>
        <w:rPr>
          <w:rFonts w:ascii="Calibri" w:hAnsi="Calibri" w:cs="Calibri"/>
          <w:bCs/>
          <w:color w:val="244061"/>
          <w:sz w:val="16"/>
          <w:szCs w:val="16"/>
          <w:lang w:val="hr-HR"/>
        </w:rPr>
      </w:pPr>
      <w:r w:rsidRPr="00D00025">
        <w:rPr>
          <w:rFonts w:ascii="Calibri" w:hAnsi="Calibri" w:cs="Calibri"/>
          <w:bCs/>
          <w:color w:val="244061"/>
          <w:sz w:val="16"/>
          <w:szCs w:val="16"/>
          <w:lang w:val="nl-BE"/>
        </w:rPr>
        <w:t>Uz</w:t>
      </w:r>
      <w:r w:rsidRPr="00D00025">
        <w:rPr>
          <w:rFonts w:ascii="Calibri" w:hAnsi="Calibri" w:cs="Calibri"/>
          <w:bCs/>
          <w:color w:val="244061"/>
          <w:sz w:val="16"/>
          <w:szCs w:val="16"/>
          <w:lang w:val="hr-HR"/>
        </w:rPr>
        <w:t xml:space="preserve">  </w:t>
      </w:r>
      <w:r w:rsidRPr="00D00025">
        <w:rPr>
          <w:rFonts w:ascii="Calibri" w:hAnsi="Calibri" w:cs="Calibri"/>
          <w:bCs/>
          <w:color w:val="244061"/>
          <w:sz w:val="16"/>
          <w:szCs w:val="16"/>
          <w:lang w:val="nl-BE"/>
        </w:rPr>
        <w:t>ovaj</w:t>
      </w:r>
      <w:r w:rsidRPr="00D00025">
        <w:rPr>
          <w:rFonts w:ascii="Calibri" w:hAnsi="Calibri" w:cs="Calibri"/>
          <w:bCs/>
          <w:color w:val="244061"/>
          <w:sz w:val="16"/>
          <w:szCs w:val="16"/>
          <w:lang w:val="hr-HR"/>
        </w:rPr>
        <w:t xml:space="preserve">  </w:t>
      </w:r>
      <w:r w:rsidRPr="00D00025">
        <w:rPr>
          <w:rFonts w:ascii="Calibri" w:hAnsi="Calibri" w:cs="Calibri"/>
          <w:bCs/>
          <w:color w:val="244061"/>
          <w:sz w:val="16"/>
          <w:szCs w:val="16"/>
          <w:lang w:val="nl-BE"/>
        </w:rPr>
        <w:t>aran</w:t>
      </w:r>
      <w:r w:rsidRPr="00D00025">
        <w:rPr>
          <w:rFonts w:ascii="Calibri" w:hAnsi="Calibri" w:cs="Calibri"/>
          <w:bCs/>
          <w:color w:val="244061"/>
          <w:sz w:val="16"/>
          <w:szCs w:val="16"/>
          <w:lang w:val="hr-HR"/>
        </w:rPr>
        <w:t>ž</w:t>
      </w:r>
      <w:r w:rsidRPr="00D00025">
        <w:rPr>
          <w:rFonts w:ascii="Calibri" w:hAnsi="Calibri" w:cs="Calibri"/>
          <w:bCs/>
          <w:color w:val="244061"/>
          <w:sz w:val="16"/>
          <w:szCs w:val="16"/>
          <w:lang w:val="nl-BE"/>
        </w:rPr>
        <w:t>man</w:t>
      </w:r>
      <w:r w:rsidRPr="00D00025">
        <w:rPr>
          <w:rFonts w:ascii="Calibri" w:hAnsi="Calibri" w:cs="Calibri"/>
          <w:bCs/>
          <w:color w:val="244061"/>
          <w:sz w:val="16"/>
          <w:szCs w:val="16"/>
          <w:lang w:val="hr-HR"/>
        </w:rPr>
        <w:t xml:space="preserve">  </w:t>
      </w:r>
      <w:r w:rsidRPr="00D00025">
        <w:rPr>
          <w:rFonts w:ascii="Calibri" w:hAnsi="Calibri" w:cs="Calibri"/>
          <w:bCs/>
          <w:color w:val="244061"/>
          <w:sz w:val="16"/>
          <w:szCs w:val="16"/>
          <w:lang w:val="nl-BE"/>
        </w:rPr>
        <w:t>va</w:t>
      </w:r>
      <w:r w:rsidRPr="00D00025">
        <w:rPr>
          <w:rFonts w:ascii="Calibri" w:hAnsi="Calibri" w:cs="Calibri"/>
          <w:bCs/>
          <w:color w:val="244061"/>
          <w:sz w:val="16"/>
          <w:szCs w:val="16"/>
          <w:lang w:val="hr-HR"/>
        </w:rPr>
        <w:t>ž</w:t>
      </w:r>
      <w:r w:rsidRPr="00D00025">
        <w:rPr>
          <w:rFonts w:ascii="Calibri" w:hAnsi="Calibri" w:cs="Calibri"/>
          <w:bCs/>
          <w:color w:val="244061"/>
          <w:sz w:val="16"/>
          <w:szCs w:val="16"/>
          <w:lang w:val="nl-BE"/>
        </w:rPr>
        <w:t>e</w:t>
      </w:r>
      <w:r w:rsidRPr="00D00025">
        <w:rPr>
          <w:rFonts w:ascii="Calibri" w:hAnsi="Calibri" w:cs="Calibri"/>
          <w:bCs/>
          <w:color w:val="244061"/>
          <w:sz w:val="16"/>
          <w:szCs w:val="16"/>
          <w:lang w:val="hr-HR"/>
        </w:rPr>
        <w:t xml:space="preserve">  </w:t>
      </w:r>
      <w:r w:rsidRPr="00D00025">
        <w:rPr>
          <w:rFonts w:ascii="Calibri" w:hAnsi="Calibri" w:cs="Calibri"/>
          <w:bCs/>
          <w:color w:val="244061"/>
          <w:sz w:val="16"/>
          <w:szCs w:val="16"/>
          <w:lang w:val="nl-BE"/>
        </w:rPr>
        <w:t>op</w:t>
      </w:r>
      <w:r w:rsidRPr="00D00025">
        <w:rPr>
          <w:rFonts w:ascii="Calibri" w:hAnsi="Calibri" w:cs="Calibri"/>
          <w:bCs/>
          <w:color w:val="244061"/>
          <w:sz w:val="16"/>
          <w:szCs w:val="16"/>
          <w:lang w:val="hr-HR"/>
        </w:rPr>
        <w:t>š</w:t>
      </w:r>
      <w:r w:rsidRPr="00D00025">
        <w:rPr>
          <w:rFonts w:ascii="Calibri" w:hAnsi="Calibri" w:cs="Calibri"/>
          <w:bCs/>
          <w:color w:val="244061"/>
          <w:sz w:val="16"/>
          <w:szCs w:val="16"/>
          <w:lang w:val="nl-BE"/>
        </w:rPr>
        <w:t>ti</w:t>
      </w:r>
      <w:r w:rsidRPr="00D00025">
        <w:rPr>
          <w:rFonts w:ascii="Calibri" w:hAnsi="Calibri" w:cs="Calibri"/>
          <w:bCs/>
          <w:color w:val="244061"/>
          <w:sz w:val="16"/>
          <w:szCs w:val="16"/>
          <w:lang w:val="hr-HR"/>
        </w:rPr>
        <w:t xml:space="preserve">  </w:t>
      </w:r>
      <w:r w:rsidRPr="00D00025">
        <w:rPr>
          <w:rFonts w:ascii="Calibri" w:hAnsi="Calibri" w:cs="Calibri"/>
          <w:bCs/>
          <w:color w:val="244061"/>
          <w:sz w:val="16"/>
          <w:szCs w:val="16"/>
          <w:lang w:val="nl-BE"/>
        </w:rPr>
        <w:t>uslovi</w:t>
      </w:r>
      <w:r w:rsidRPr="00D00025">
        <w:rPr>
          <w:rFonts w:ascii="Calibri" w:hAnsi="Calibri" w:cs="Calibri"/>
          <w:bCs/>
          <w:color w:val="244061"/>
          <w:sz w:val="16"/>
          <w:szCs w:val="16"/>
          <w:lang w:val="hr-HR"/>
        </w:rPr>
        <w:t xml:space="preserve">  </w:t>
      </w:r>
      <w:r w:rsidRPr="00D00025">
        <w:rPr>
          <w:rFonts w:ascii="Calibri" w:hAnsi="Calibri" w:cs="Calibri"/>
          <w:bCs/>
          <w:color w:val="244061"/>
          <w:sz w:val="16"/>
          <w:szCs w:val="16"/>
          <w:lang w:val="nl-BE"/>
        </w:rPr>
        <w:t>putovanja</w:t>
      </w:r>
      <w:r w:rsidRPr="00D00025">
        <w:rPr>
          <w:rFonts w:ascii="Calibri" w:hAnsi="Calibri" w:cs="Calibri"/>
          <w:bCs/>
          <w:color w:val="244061"/>
          <w:sz w:val="16"/>
          <w:szCs w:val="16"/>
          <w:lang w:val="hr-HR"/>
        </w:rPr>
        <w:t xml:space="preserve">  </w:t>
      </w:r>
      <w:r w:rsidRPr="00D00025">
        <w:rPr>
          <w:rFonts w:ascii="Calibri" w:hAnsi="Calibri" w:cs="Calibri"/>
          <w:bCs/>
          <w:color w:val="244061"/>
          <w:sz w:val="16"/>
          <w:szCs w:val="16"/>
          <w:lang w:val="nl-BE"/>
        </w:rPr>
        <w:t>organizatora</w:t>
      </w:r>
      <w:r w:rsidRPr="00D00025">
        <w:rPr>
          <w:rFonts w:ascii="Calibri" w:hAnsi="Calibri" w:cs="Calibri"/>
          <w:bCs/>
          <w:color w:val="244061"/>
          <w:sz w:val="16"/>
          <w:szCs w:val="16"/>
          <w:lang w:val="hr-HR"/>
        </w:rPr>
        <w:t xml:space="preserve">,  </w:t>
      </w:r>
      <w:r w:rsidRPr="00D00025">
        <w:rPr>
          <w:rFonts w:ascii="Calibri" w:hAnsi="Calibri" w:cs="Calibri"/>
          <w:bCs/>
          <w:color w:val="244061"/>
          <w:sz w:val="16"/>
          <w:szCs w:val="16"/>
          <w:lang w:val="nl-BE"/>
        </w:rPr>
        <w:t>usagla</w:t>
      </w:r>
      <w:r w:rsidRPr="00D00025">
        <w:rPr>
          <w:rFonts w:ascii="Calibri" w:hAnsi="Calibri" w:cs="Calibri"/>
          <w:bCs/>
          <w:color w:val="244061"/>
          <w:sz w:val="16"/>
          <w:szCs w:val="16"/>
          <w:lang w:val="hr-HR"/>
        </w:rPr>
        <w:t>š</w:t>
      </w:r>
      <w:r w:rsidRPr="00D00025">
        <w:rPr>
          <w:rFonts w:ascii="Calibri" w:hAnsi="Calibri" w:cs="Calibri"/>
          <w:bCs/>
          <w:color w:val="244061"/>
          <w:sz w:val="16"/>
          <w:szCs w:val="16"/>
          <w:lang w:val="nl-BE"/>
        </w:rPr>
        <w:t>eni</w:t>
      </w:r>
      <w:r w:rsidRPr="00D00025">
        <w:rPr>
          <w:rFonts w:ascii="Calibri" w:hAnsi="Calibri" w:cs="Calibri"/>
          <w:bCs/>
          <w:color w:val="244061"/>
          <w:sz w:val="16"/>
          <w:szCs w:val="16"/>
          <w:lang w:val="hr-HR"/>
        </w:rPr>
        <w:t xml:space="preserve">  </w:t>
      </w:r>
      <w:r w:rsidRPr="00D00025">
        <w:rPr>
          <w:rFonts w:ascii="Calibri" w:hAnsi="Calibri" w:cs="Calibri"/>
          <w:bCs/>
          <w:color w:val="244061"/>
          <w:sz w:val="16"/>
          <w:szCs w:val="16"/>
          <w:lang w:val="nl-BE"/>
        </w:rPr>
        <w:t xml:space="preserve">sa </w:t>
      </w:r>
      <w:r w:rsidRPr="00D00025">
        <w:rPr>
          <w:rFonts w:ascii="Calibri" w:hAnsi="Calibri" w:cs="Calibri"/>
          <w:bCs/>
          <w:color w:val="244061"/>
          <w:sz w:val="16"/>
          <w:szCs w:val="16"/>
          <w:lang w:val="hr-HR"/>
        </w:rPr>
        <w:t xml:space="preserve"> </w:t>
      </w:r>
      <w:r w:rsidRPr="00D00025">
        <w:rPr>
          <w:rFonts w:ascii="Calibri" w:hAnsi="Calibri" w:cs="Calibri"/>
          <w:bCs/>
          <w:color w:val="244061"/>
          <w:sz w:val="16"/>
          <w:szCs w:val="16"/>
          <w:lang w:val="nl-BE"/>
        </w:rPr>
        <w:t xml:space="preserve">YUTA </w:t>
      </w:r>
      <w:r w:rsidRPr="00D00025">
        <w:rPr>
          <w:rFonts w:ascii="Calibri" w:hAnsi="Calibri" w:cs="Calibri"/>
          <w:bCs/>
          <w:color w:val="244061"/>
          <w:sz w:val="16"/>
          <w:szCs w:val="16"/>
          <w:lang w:val="hr-HR"/>
        </w:rPr>
        <w:t xml:space="preserve"> </w:t>
      </w:r>
      <w:r w:rsidRPr="00D00025">
        <w:rPr>
          <w:rFonts w:ascii="Calibri" w:hAnsi="Calibri" w:cs="Calibri"/>
          <w:bCs/>
          <w:color w:val="244061"/>
          <w:sz w:val="16"/>
          <w:szCs w:val="16"/>
          <w:lang w:val="nl-BE"/>
        </w:rPr>
        <w:t>standardom</w:t>
      </w:r>
      <w:r w:rsidRPr="00D00025">
        <w:rPr>
          <w:rFonts w:ascii="Calibri" w:hAnsi="Calibri" w:cs="Calibri"/>
          <w:bCs/>
          <w:color w:val="244061"/>
          <w:sz w:val="16"/>
          <w:szCs w:val="16"/>
          <w:lang w:val="hr-HR"/>
        </w:rPr>
        <w:t>.</w:t>
      </w:r>
    </w:p>
    <w:p w:rsidR="00C32F61" w:rsidRPr="00780BBE" w:rsidRDefault="00C32F61" w:rsidP="00C32F61">
      <w:pPr>
        <w:pStyle w:val="BodyText2"/>
        <w:spacing w:after="0" w:line="240" w:lineRule="auto"/>
        <w:ind w:left="-90"/>
        <w:jc w:val="center"/>
        <w:rPr>
          <w:rFonts w:ascii="Calibri" w:hAnsi="Calibri" w:cs="Calibri"/>
          <w:bCs/>
          <w:color w:val="244061"/>
          <w:sz w:val="4"/>
          <w:szCs w:val="4"/>
          <w:lang w:val="hr-HR"/>
        </w:rPr>
      </w:pPr>
    </w:p>
    <w:p w:rsidR="00C32F61" w:rsidRPr="00A54E21" w:rsidRDefault="00C32F61" w:rsidP="00C32F61">
      <w:pPr>
        <w:jc w:val="center"/>
        <w:rPr>
          <w:rFonts w:ascii="Calibri" w:hAnsi="Calibri"/>
          <w:sz w:val="4"/>
          <w:szCs w:val="4"/>
        </w:rPr>
      </w:pPr>
    </w:p>
    <w:p w:rsidR="00C32F61" w:rsidRPr="00D00025" w:rsidRDefault="00C32F61" w:rsidP="00C32F61">
      <w:pPr>
        <w:jc w:val="right"/>
        <w:rPr>
          <w:rFonts w:ascii="Calibri" w:hAnsi="Calibri" w:cs="Calibri"/>
          <w:b/>
          <w:color w:val="17365D"/>
          <w:sz w:val="16"/>
          <w:szCs w:val="16"/>
        </w:rPr>
      </w:pPr>
      <w:r w:rsidRPr="00D00025">
        <w:rPr>
          <w:rFonts w:ascii="Calibri" w:hAnsi="Calibri" w:cs="Calibri"/>
          <w:b/>
          <w:color w:val="17365D"/>
          <w:sz w:val="16"/>
          <w:szCs w:val="16"/>
        </w:rPr>
        <w:t xml:space="preserve">Cenovnik br </w:t>
      </w:r>
      <w:r>
        <w:rPr>
          <w:rFonts w:ascii="Calibri" w:hAnsi="Calibri" w:cs="Calibri"/>
          <w:b/>
          <w:color w:val="17365D"/>
          <w:sz w:val="16"/>
          <w:szCs w:val="16"/>
        </w:rPr>
        <w:t>1</w:t>
      </w:r>
      <w:r w:rsidR="00797B39">
        <w:rPr>
          <w:rFonts w:ascii="Calibri" w:hAnsi="Calibri" w:cs="Calibri"/>
          <w:b/>
          <w:color w:val="17365D"/>
          <w:sz w:val="16"/>
          <w:szCs w:val="16"/>
        </w:rPr>
        <w:t>1</w:t>
      </w:r>
      <w:r w:rsidRPr="00D00025">
        <w:rPr>
          <w:rFonts w:ascii="Calibri" w:hAnsi="Calibri" w:cs="Calibri"/>
          <w:b/>
          <w:color w:val="17365D"/>
          <w:sz w:val="16"/>
          <w:szCs w:val="16"/>
        </w:rPr>
        <w:t xml:space="preserve">. </w:t>
      </w:r>
      <w:r>
        <w:rPr>
          <w:rFonts w:ascii="Calibri" w:hAnsi="Calibri" w:cs="Calibri"/>
          <w:b/>
          <w:color w:val="17365D"/>
          <w:sz w:val="16"/>
          <w:szCs w:val="16"/>
        </w:rPr>
        <w:t>o</w:t>
      </w:r>
      <w:r w:rsidRPr="00D00025">
        <w:rPr>
          <w:rFonts w:ascii="Calibri" w:hAnsi="Calibri" w:cs="Calibri"/>
          <w:b/>
          <w:color w:val="17365D"/>
          <w:sz w:val="16"/>
          <w:szCs w:val="16"/>
        </w:rPr>
        <w:t xml:space="preserve">d </w:t>
      </w:r>
      <w:r w:rsidR="00797B39">
        <w:rPr>
          <w:rFonts w:ascii="Calibri" w:hAnsi="Calibri" w:cs="Calibri"/>
          <w:b/>
          <w:color w:val="17365D"/>
          <w:sz w:val="16"/>
          <w:szCs w:val="16"/>
        </w:rPr>
        <w:t>2</w:t>
      </w:r>
      <w:r>
        <w:rPr>
          <w:rFonts w:ascii="Calibri" w:hAnsi="Calibri" w:cs="Calibri"/>
          <w:b/>
          <w:color w:val="17365D"/>
          <w:sz w:val="16"/>
          <w:szCs w:val="16"/>
        </w:rPr>
        <w:t>8.01</w:t>
      </w:r>
      <w:r w:rsidRPr="00D00025">
        <w:rPr>
          <w:rFonts w:ascii="Calibri" w:hAnsi="Calibri" w:cs="Calibri"/>
          <w:b/>
          <w:color w:val="17365D"/>
          <w:sz w:val="16"/>
          <w:szCs w:val="16"/>
        </w:rPr>
        <w:t>.201</w:t>
      </w:r>
      <w:r>
        <w:rPr>
          <w:rFonts w:ascii="Calibri" w:hAnsi="Calibri" w:cs="Calibri"/>
          <w:b/>
          <w:color w:val="17365D"/>
          <w:sz w:val="16"/>
          <w:szCs w:val="16"/>
        </w:rPr>
        <w:t>6, važi do 31.01.2016</w:t>
      </w:r>
    </w:p>
    <w:p w:rsidR="004E4B44" w:rsidRDefault="004E4B44" w:rsidP="000569D5">
      <w:pPr>
        <w:jc w:val="both"/>
        <w:rPr>
          <w:rFonts w:ascii="Calibri" w:hAnsi="Calibri" w:cs="Calibri"/>
          <w:b/>
          <w:bCs/>
          <w:color w:val="17365D"/>
          <w:sz w:val="16"/>
          <w:szCs w:val="14"/>
          <w:u w:val="single"/>
          <w:lang w:val="en-GB"/>
        </w:rPr>
      </w:pPr>
    </w:p>
    <w:p w:rsidR="00C32F61" w:rsidRDefault="00C32F61" w:rsidP="000569D5">
      <w:pPr>
        <w:jc w:val="both"/>
        <w:rPr>
          <w:rFonts w:ascii="Calibri" w:hAnsi="Calibri" w:cs="Calibri"/>
          <w:b/>
          <w:bCs/>
          <w:color w:val="17365D"/>
          <w:sz w:val="16"/>
          <w:szCs w:val="14"/>
          <w:u w:val="single"/>
          <w:lang w:val="en-GB"/>
        </w:rPr>
      </w:pPr>
    </w:p>
    <w:p w:rsidR="00000CEB" w:rsidRPr="00990C5E" w:rsidRDefault="00EA3E0E" w:rsidP="000569D5">
      <w:pPr>
        <w:jc w:val="both"/>
        <w:rPr>
          <w:rFonts w:ascii="Calibri" w:hAnsi="Calibri" w:cs="Calibri"/>
          <w:b/>
          <w:bCs/>
          <w:color w:val="C00000"/>
          <w:sz w:val="16"/>
          <w:szCs w:val="14"/>
          <w:u w:val="single"/>
          <w:lang w:val="en-GB"/>
        </w:rPr>
      </w:pPr>
      <w:r w:rsidRPr="00990C5E">
        <w:rPr>
          <w:rFonts w:ascii="Calibri" w:hAnsi="Calibri" w:cs="Calibri"/>
          <w:b/>
          <w:bCs/>
          <w:color w:val="C00000"/>
          <w:sz w:val="16"/>
          <w:szCs w:val="14"/>
          <w:u w:val="single"/>
          <w:lang w:val="en-GB"/>
        </w:rPr>
        <w:t>OPISI SMEŠTAJNIH KAPACITETA:</w:t>
      </w:r>
    </w:p>
    <w:p w:rsidR="00990C5E" w:rsidRPr="00990C5E" w:rsidRDefault="00990C5E" w:rsidP="00990C5E">
      <w:pPr>
        <w:rPr>
          <w:rFonts w:ascii="Calibri" w:hAnsi="Calibri" w:cs="Calibri"/>
          <w:b/>
          <w:i/>
          <w:iCs/>
          <w:color w:val="002060"/>
          <w:sz w:val="16"/>
          <w:szCs w:val="16"/>
        </w:rPr>
      </w:pPr>
      <w:r w:rsidRPr="00990C5E">
        <w:rPr>
          <w:rFonts w:ascii="Calibri" w:hAnsi="Calibri" w:cs="Calibri"/>
          <w:b/>
          <w:i/>
          <w:iCs/>
          <w:color w:val="002060"/>
          <w:sz w:val="16"/>
          <w:szCs w:val="16"/>
        </w:rPr>
        <w:t xml:space="preserve">Studija i apartmani iz ponude su kategorizovani po kriterijumima koji ne odgovaraju hotelskoj kategorizaciji, već se odnosi samo na smeštaj apartmanskog tipa, i to 2* - druga kategorija i 3* - prva kategorija. </w:t>
      </w:r>
    </w:p>
    <w:p w:rsidR="00990C5E" w:rsidRPr="007F6968" w:rsidRDefault="00990C5E" w:rsidP="000569D5">
      <w:pPr>
        <w:jc w:val="both"/>
        <w:rPr>
          <w:rFonts w:ascii="Calibri" w:hAnsi="Calibri" w:cs="Calibri"/>
          <w:b/>
          <w:bCs/>
          <w:color w:val="002060"/>
          <w:sz w:val="4"/>
          <w:szCs w:val="4"/>
          <w:u w:val="single"/>
          <w:lang w:val="en-GB"/>
        </w:rPr>
      </w:pPr>
    </w:p>
    <w:p w:rsidR="00F82F8D" w:rsidRPr="00990C5E" w:rsidRDefault="00F82F8D" w:rsidP="00F82F8D">
      <w:pPr>
        <w:rPr>
          <w:rFonts w:ascii="Calibri" w:hAnsi="Calibri" w:cs="Calibri"/>
          <w:b/>
          <w:bCs/>
          <w:color w:val="002060"/>
          <w:sz w:val="16"/>
          <w:szCs w:val="14"/>
        </w:rPr>
      </w:pPr>
      <w:r w:rsidRPr="00990C5E">
        <w:rPr>
          <w:rFonts w:ascii="Calibri" w:hAnsi="Calibri" w:cs="Calibri"/>
          <w:b/>
          <w:bCs/>
          <w:color w:val="002060"/>
          <w:sz w:val="16"/>
          <w:szCs w:val="14"/>
          <w:lang w:val="en-GB"/>
        </w:rPr>
        <w:t xml:space="preserve">Kamari, </w:t>
      </w:r>
      <w:r w:rsidRPr="00990C5E">
        <w:rPr>
          <w:rFonts w:ascii="Calibri" w:hAnsi="Calibri" w:cs="Calibri"/>
          <w:b/>
          <w:bCs/>
          <w:color w:val="002060"/>
          <w:sz w:val="16"/>
          <w:szCs w:val="14"/>
        </w:rPr>
        <w:t xml:space="preserve">je mesto na obali mora  sa peščano šljunkovitom plažom, velikim brojem restorana </w:t>
      </w:r>
    </w:p>
    <w:p w:rsidR="00F82F8D" w:rsidRPr="00990C5E" w:rsidRDefault="00F82F8D" w:rsidP="00F82F8D">
      <w:pPr>
        <w:rPr>
          <w:rFonts w:ascii="Calibri" w:hAnsi="Calibri" w:cs="Calibri"/>
          <w:b/>
          <w:bCs/>
          <w:color w:val="002060"/>
          <w:sz w:val="16"/>
          <w:szCs w:val="14"/>
        </w:rPr>
      </w:pPr>
      <w:r w:rsidRPr="00990C5E">
        <w:rPr>
          <w:rFonts w:ascii="Calibri" w:hAnsi="Calibri" w:cs="Calibri"/>
          <w:b/>
          <w:bCs/>
          <w:color w:val="002060"/>
          <w:sz w:val="16"/>
          <w:szCs w:val="14"/>
          <w:lang w:val="en-GB"/>
        </w:rPr>
        <w:t>Fira se nalaz</w:t>
      </w:r>
      <w:r w:rsidRPr="00990C5E">
        <w:rPr>
          <w:rFonts w:ascii="Calibri" w:hAnsi="Calibri" w:cs="Calibri"/>
          <w:b/>
          <w:bCs/>
          <w:color w:val="002060"/>
          <w:sz w:val="16"/>
          <w:szCs w:val="14"/>
        </w:rPr>
        <w:t>i</w:t>
      </w:r>
      <w:r w:rsidRPr="00990C5E">
        <w:rPr>
          <w:rFonts w:ascii="Calibri" w:hAnsi="Calibri" w:cs="Calibri"/>
          <w:b/>
          <w:bCs/>
          <w:color w:val="002060"/>
          <w:sz w:val="16"/>
          <w:szCs w:val="14"/>
          <w:lang w:val="en-GB"/>
        </w:rPr>
        <w:t xml:space="preserve"> na litici “kalderi”, sa impresivnim pogledom, udaljen</w:t>
      </w:r>
      <w:r w:rsidRPr="00990C5E">
        <w:rPr>
          <w:rFonts w:ascii="Calibri" w:hAnsi="Calibri" w:cs="Calibri"/>
          <w:b/>
          <w:bCs/>
          <w:color w:val="002060"/>
          <w:sz w:val="16"/>
          <w:szCs w:val="14"/>
        </w:rPr>
        <w:t>a od plaže Kamari  6km ili od plaže Perise 14km. Postoji redovna autobuska linija koja spaja Firu sa Perisom i Kamarijem koja vozi celu noć</w:t>
      </w:r>
    </w:p>
    <w:p w:rsidR="00990C5E" w:rsidRPr="007F6968" w:rsidRDefault="00990C5E" w:rsidP="00F82F8D">
      <w:pPr>
        <w:rPr>
          <w:rFonts w:ascii="Calibri" w:hAnsi="Calibri" w:cs="Calibri"/>
          <w:b/>
          <w:bCs/>
          <w:color w:val="002060"/>
          <w:sz w:val="4"/>
          <w:szCs w:val="4"/>
          <w:u w:val="single"/>
          <w:lang w:val="en-GB"/>
        </w:rPr>
      </w:pPr>
    </w:p>
    <w:p w:rsidR="00990C5E" w:rsidRPr="007F6968" w:rsidRDefault="00990C5E" w:rsidP="00990C5E">
      <w:pPr>
        <w:rPr>
          <w:rFonts w:ascii="Calibri" w:hAnsi="Calibri"/>
          <w:b/>
          <w:color w:val="002060"/>
          <w:sz w:val="15"/>
          <w:szCs w:val="15"/>
          <w:u w:val="single"/>
        </w:rPr>
      </w:pPr>
      <w:r w:rsidRPr="007F6968">
        <w:rPr>
          <w:rFonts w:ascii="Calibri" w:hAnsi="Calibri"/>
          <w:b/>
          <w:color w:val="002060"/>
          <w:sz w:val="15"/>
          <w:szCs w:val="15"/>
          <w:u w:val="single"/>
        </w:rPr>
        <w:t>ALEXANDRA 2*sup, Kamari</w:t>
      </w:r>
    </w:p>
    <w:p w:rsidR="007F6968" w:rsidRPr="007F6968" w:rsidRDefault="00990C5E" w:rsidP="007F6968">
      <w:pPr>
        <w:rPr>
          <w:rFonts w:ascii="Calibri" w:hAnsi="Calibri"/>
          <w:color w:val="002060"/>
          <w:sz w:val="15"/>
          <w:szCs w:val="15"/>
        </w:rPr>
      </w:pPr>
      <w:r w:rsidRPr="007F6968">
        <w:rPr>
          <w:rFonts w:ascii="Calibri" w:hAnsi="Calibri"/>
          <w:color w:val="002060"/>
          <w:sz w:val="15"/>
          <w:szCs w:val="15"/>
        </w:rPr>
        <w:t>Lokacija: hotel je sagrađen u tradicionalnom stilu i nalazi se u mestu Kamari, 100m od plaže i 400m od centra. Hotelski sardžaj: recepcija, sala za doručak, TV sala, bar pored bazena, sef (uz doplatu), parking. Sportski sadržaj: bazen sa ležaljkama i suncobranima.  Sobe imaju: klimu, telefon, kupatilo, balkon ili terasu.</w:t>
      </w:r>
      <w:r w:rsidR="007F6968" w:rsidRPr="007F6968">
        <w:rPr>
          <w:rFonts w:ascii="Calibri" w:hAnsi="Calibri"/>
          <w:color w:val="002060"/>
          <w:sz w:val="15"/>
          <w:szCs w:val="15"/>
        </w:rPr>
        <w:t xml:space="preserve"> Usluga: Noćenje sa doručkom – kontinentalni </w:t>
      </w:r>
    </w:p>
    <w:p w:rsidR="00990C5E" w:rsidRPr="007F6968" w:rsidRDefault="00990C5E" w:rsidP="00990C5E">
      <w:pPr>
        <w:rPr>
          <w:rFonts w:ascii="Calibri" w:hAnsi="Calibri"/>
          <w:b/>
          <w:color w:val="002060"/>
          <w:sz w:val="15"/>
          <w:szCs w:val="15"/>
          <w:u w:val="single"/>
        </w:rPr>
      </w:pPr>
      <w:r w:rsidRPr="007F6968">
        <w:rPr>
          <w:rFonts w:ascii="Calibri" w:hAnsi="Calibri"/>
          <w:b/>
          <w:color w:val="002060"/>
          <w:sz w:val="15"/>
          <w:szCs w:val="15"/>
          <w:u w:val="single"/>
        </w:rPr>
        <w:t>SANTORINI HOUSES 2*, Kamari</w:t>
      </w:r>
    </w:p>
    <w:p w:rsidR="007F6968" w:rsidRPr="007F6968" w:rsidRDefault="00990C5E" w:rsidP="007F6968">
      <w:pPr>
        <w:rPr>
          <w:rFonts w:ascii="Calibri" w:hAnsi="Calibri"/>
          <w:color w:val="002060"/>
          <w:sz w:val="15"/>
          <w:szCs w:val="15"/>
        </w:rPr>
      </w:pPr>
      <w:r w:rsidRPr="007F6968">
        <w:rPr>
          <w:rFonts w:ascii="Calibri" w:hAnsi="Calibri"/>
          <w:color w:val="002060"/>
          <w:sz w:val="15"/>
          <w:szCs w:val="15"/>
        </w:rPr>
        <w:t>Lokacija: Hotel se nalazi na oko 80m od plaže u Kamariju. Ovaj kompleks se sastoji od 4 zgrade koje su smeštene u mirnom delu Kamarija. Hotelski sadržaj: Recepcija ovog objekta se nalazi u Estia hotelu koji je odmah pored kompleksa. Hotel poseduje sef, svi gosti mogu koristiti bazen Estia hotela. Sobe: Sva studia imaju kompletno opremljen kitchenette, frižider, A/C, kupatilo, balkon ili terasu.</w:t>
      </w:r>
      <w:r w:rsidR="007F6968" w:rsidRPr="007F6968">
        <w:rPr>
          <w:rFonts w:ascii="Calibri" w:hAnsi="Calibri"/>
          <w:color w:val="002060"/>
          <w:sz w:val="15"/>
          <w:szCs w:val="15"/>
        </w:rPr>
        <w:t xml:space="preserve"> Usluga: najam studija</w:t>
      </w:r>
    </w:p>
    <w:p w:rsidR="00990C5E" w:rsidRPr="007F6968" w:rsidRDefault="00990C5E" w:rsidP="00990C5E">
      <w:pPr>
        <w:rPr>
          <w:rFonts w:ascii="Calibri" w:hAnsi="Calibri"/>
          <w:b/>
          <w:color w:val="002060"/>
          <w:sz w:val="15"/>
          <w:szCs w:val="15"/>
          <w:u w:val="single"/>
        </w:rPr>
      </w:pPr>
      <w:r w:rsidRPr="007F6968">
        <w:rPr>
          <w:rFonts w:ascii="Calibri" w:hAnsi="Calibri"/>
          <w:b/>
          <w:color w:val="002060"/>
          <w:sz w:val="15"/>
          <w:szCs w:val="15"/>
          <w:u w:val="single"/>
        </w:rPr>
        <w:t>KAMARI BLUE BOUTIQUE , Kamari</w:t>
      </w:r>
    </w:p>
    <w:p w:rsidR="007F6968" w:rsidRPr="007F6968" w:rsidRDefault="00990C5E" w:rsidP="007F6968">
      <w:pPr>
        <w:rPr>
          <w:rFonts w:ascii="Calibri" w:hAnsi="Calibri"/>
          <w:color w:val="002060"/>
          <w:sz w:val="15"/>
          <w:szCs w:val="15"/>
        </w:rPr>
      </w:pPr>
      <w:r w:rsidRPr="007F6968">
        <w:rPr>
          <w:rFonts w:ascii="Calibri" w:hAnsi="Calibri"/>
          <w:color w:val="002060"/>
          <w:sz w:val="15"/>
          <w:szCs w:val="15"/>
        </w:rPr>
        <w:t>Lokacija: nalazi se preko puta plaže u mestu Kamari (šetalište bez saobraćaja između). U bilizini hotela se nalazi mnogo restorana, taverni, kafića i prodavnica.  Hotelski sadržaj: recepcija, sala za doručak.  Sobe: su klimatizovane i imaju  SAT TV, fližider, kupatilo, terasu.</w:t>
      </w:r>
      <w:r w:rsidR="007F6968" w:rsidRPr="007F6968">
        <w:rPr>
          <w:rFonts w:ascii="Calibri" w:hAnsi="Calibri"/>
          <w:color w:val="002060"/>
          <w:sz w:val="15"/>
          <w:szCs w:val="15"/>
        </w:rPr>
        <w:t xml:space="preserve"> Usluga: Noćenje sa doručkom (kontinentalni). </w:t>
      </w:r>
    </w:p>
    <w:p w:rsidR="00990C5E" w:rsidRPr="007F6968" w:rsidRDefault="00990C5E" w:rsidP="00990C5E">
      <w:pPr>
        <w:rPr>
          <w:rFonts w:ascii="Calibri" w:hAnsi="Calibri"/>
          <w:b/>
          <w:color w:val="002060"/>
          <w:sz w:val="15"/>
          <w:szCs w:val="15"/>
          <w:u w:val="single"/>
        </w:rPr>
      </w:pPr>
      <w:r w:rsidRPr="007F6968">
        <w:rPr>
          <w:rFonts w:ascii="Calibri" w:hAnsi="Calibri"/>
          <w:b/>
          <w:color w:val="002060"/>
          <w:sz w:val="15"/>
          <w:szCs w:val="15"/>
          <w:u w:val="single"/>
        </w:rPr>
        <w:t>SYRIGOS SELINI  2*sup, Kamari</w:t>
      </w:r>
    </w:p>
    <w:p w:rsidR="007F6968" w:rsidRPr="007F6968" w:rsidRDefault="00990C5E" w:rsidP="007F6968">
      <w:pPr>
        <w:rPr>
          <w:rFonts w:ascii="Calibri" w:hAnsi="Calibri"/>
          <w:color w:val="002060"/>
          <w:sz w:val="15"/>
          <w:szCs w:val="15"/>
        </w:rPr>
      </w:pPr>
      <w:r w:rsidRPr="007F6968">
        <w:rPr>
          <w:rFonts w:ascii="Calibri" w:hAnsi="Calibri"/>
          <w:color w:val="002060"/>
          <w:sz w:val="15"/>
          <w:szCs w:val="15"/>
        </w:rPr>
        <w:t>Lokacija: hotel se nalazi u mestu Kamari, 200m od šljunkovite plaže, a u blizini hotela nalaze se brojni restorani, taverne, kafei.  Hotelski sadržaj: sala za doručak, TV sala, bazen, baštu.  Sobe imaju: klimu (uz doplatu), frižider, sef (uz doplatu), kupatilo i balkon. Studija imaju i malu kuhinju.</w:t>
      </w:r>
      <w:r w:rsidR="007F6968" w:rsidRPr="007F6968">
        <w:rPr>
          <w:rFonts w:ascii="Calibri" w:hAnsi="Calibri"/>
          <w:color w:val="002060"/>
          <w:sz w:val="15"/>
          <w:szCs w:val="15"/>
        </w:rPr>
        <w:t xml:space="preserve"> Usluga: Noćenje sa doručkom (kontinentalni)</w:t>
      </w:r>
    </w:p>
    <w:p w:rsidR="00990C5E" w:rsidRPr="007F6968" w:rsidRDefault="00990C5E" w:rsidP="00990C5E">
      <w:pPr>
        <w:rPr>
          <w:rFonts w:ascii="Calibri" w:hAnsi="Calibri"/>
          <w:b/>
          <w:color w:val="002060"/>
          <w:sz w:val="15"/>
          <w:szCs w:val="15"/>
          <w:u w:val="single"/>
        </w:rPr>
      </w:pPr>
      <w:r w:rsidRPr="007F6968">
        <w:rPr>
          <w:rFonts w:ascii="Calibri" w:hAnsi="Calibri"/>
          <w:b/>
          <w:color w:val="002060"/>
          <w:sz w:val="15"/>
          <w:szCs w:val="15"/>
          <w:u w:val="single"/>
        </w:rPr>
        <w:t>BLUE SEA  3*, Kamari</w:t>
      </w:r>
    </w:p>
    <w:p w:rsidR="007F6968" w:rsidRPr="007F6968" w:rsidRDefault="00990C5E" w:rsidP="007F6968">
      <w:pPr>
        <w:rPr>
          <w:rFonts w:ascii="Calibri" w:hAnsi="Calibri"/>
          <w:color w:val="002060"/>
          <w:sz w:val="15"/>
          <w:szCs w:val="15"/>
        </w:rPr>
      </w:pPr>
      <w:r w:rsidRPr="007F6968">
        <w:rPr>
          <w:rFonts w:ascii="Calibri" w:hAnsi="Calibri"/>
          <w:color w:val="002060"/>
          <w:sz w:val="15"/>
          <w:szCs w:val="15"/>
        </w:rPr>
        <w:t xml:space="preserve">Lokacija: nalazi se u mestu Kamari, oko 100m od plaže  i samo 50m od restorana, kafea, taverni. Hotelski sadržaj: recepcija, salu za doručak ,snek bar,bar pored bazena,tv salu, parking, dva bazena, jedan je dečiji bazen, ležaljke i suncobrani pored bazena. Sobe imaju: klimu, SAT TV, telefon,frizider, sef( uz doplatu),kupatilo,balkon. </w:t>
      </w:r>
      <w:r w:rsidR="007F6968" w:rsidRPr="007F6968">
        <w:rPr>
          <w:rFonts w:ascii="Calibri" w:hAnsi="Calibri"/>
          <w:color w:val="002060"/>
          <w:sz w:val="15"/>
          <w:szCs w:val="15"/>
        </w:rPr>
        <w:t xml:space="preserve">Usluga: Noćenje sa doručkom (kontinentalni). </w:t>
      </w:r>
    </w:p>
    <w:p w:rsidR="00990C5E" w:rsidRPr="007F6968" w:rsidRDefault="00990C5E" w:rsidP="00990C5E">
      <w:pPr>
        <w:rPr>
          <w:rFonts w:ascii="Calibri" w:hAnsi="Calibri"/>
          <w:b/>
          <w:color w:val="002060"/>
          <w:sz w:val="15"/>
          <w:szCs w:val="15"/>
          <w:u w:val="single"/>
        </w:rPr>
      </w:pPr>
      <w:r w:rsidRPr="007F6968">
        <w:rPr>
          <w:rFonts w:ascii="Calibri" w:hAnsi="Calibri"/>
          <w:b/>
          <w:color w:val="002060"/>
          <w:sz w:val="15"/>
          <w:szCs w:val="15"/>
          <w:u w:val="single"/>
        </w:rPr>
        <w:t>ARMONIA 3*, Kamari</w:t>
      </w:r>
    </w:p>
    <w:p w:rsidR="00990C5E" w:rsidRPr="007F6968" w:rsidRDefault="00990C5E" w:rsidP="00990C5E">
      <w:pPr>
        <w:rPr>
          <w:rFonts w:ascii="Calibri" w:hAnsi="Calibri"/>
          <w:color w:val="002060"/>
          <w:sz w:val="15"/>
          <w:szCs w:val="15"/>
        </w:rPr>
      </w:pPr>
      <w:r w:rsidRPr="007F6968">
        <w:rPr>
          <w:rFonts w:ascii="Calibri" w:hAnsi="Calibri"/>
          <w:color w:val="002060"/>
          <w:sz w:val="15"/>
          <w:szCs w:val="15"/>
        </w:rPr>
        <w:t xml:space="preserve">Hotelski sadržaj: Hotel se nalazi u mestu Kamari na 50m  od plaže, u mirnom kraju, oko 200 m od centra Kamarija. </w:t>
      </w:r>
    </w:p>
    <w:p w:rsidR="00990C5E" w:rsidRPr="007F6968" w:rsidRDefault="00990C5E" w:rsidP="00990C5E">
      <w:pPr>
        <w:rPr>
          <w:rFonts w:ascii="Calibri" w:hAnsi="Calibri"/>
          <w:color w:val="002060"/>
          <w:sz w:val="15"/>
          <w:szCs w:val="15"/>
        </w:rPr>
      </w:pPr>
      <w:r w:rsidRPr="007F6968">
        <w:rPr>
          <w:rFonts w:ascii="Calibri" w:hAnsi="Calibri"/>
          <w:color w:val="002060"/>
          <w:sz w:val="15"/>
          <w:szCs w:val="15"/>
        </w:rPr>
        <w:t xml:space="preserve">Hotelski sadržaj: Hotel Ima recepciju, TV salu, salu  za doručak, otvoreni bazen sa ležaljkama i suncobranima, bastu, bar, sef (uz doplatu). </w:t>
      </w:r>
    </w:p>
    <w:p w:rsidR="007F6968" w:rsidRDefault="00990C5E" w:rsidP="007F6968">
      <w:pPr>
        <w:rPr>
          <w:rFonts w:ascii="Calibri" w:hAnsi="Calibri"/>
          <w:color w:val="002060"/>
          <w:sz w:val="15"/>
          <w:szCs w:val="15"/>
        </w:rPr>
      </w:pPr>
      <w:r w:rsidRPr="007F6968">
        <w:rPr>
          <w:rFonts w:ascii="Calibri" w:hAnsi="Calibri"/>
          <w:color w:val="002060"/>
          <w:sz w:val="15"/>
          <w:szCs w:val="15"/>
        </w:rPr>
        <w:t>Sobe: Sve sobe imaju kupatilo, klimu (uključena u cenu),telefon, radio, SAT TV,  frižider, terasu</w:t>
      </w:r>
      <w:r w:rsidR="007F6968" w:rsidRPr="007F6968">
        <w:rPr>
          <w:rFonts w:ascii="Calibri" w:hAnsi="Calibri"/>
          <w:color w:val="002060"/>
          <w:sz w:val="15"/>
          <w:szCs w:val="15"/>
        </w:rPr>
        <w:t xml:space="preserve"> Usluga: Noćenje sa doručkom (švedski sto-samoposluženje). </w:t>
      </w:r>
    </w:p>
    <w:p w:rsidR="00105E6F" w:rsidRDefault="00105E6F" w:rsidP="007F6968">
      <w:pPr>
        <w:rPr>
          <w:rFonts w:ascii="Calibri" w:hAnsi="Calibri"/>
          <w:color w:val="002060"/>
          <w:sz w:val="15"/>
          <w:szCs w:val="15"/>
        </w:rPr>
      </w:pPr>
    </w:p>
    <w:p w:rsidR="0071526C" w:rsidRPr="007F6968" w:rsidRDefault="0071526C" w:rsidP="007F6968">
      <w:pPr>
        <w:rPr>
          <w:rFonts w:ascii="Calibri" w:hAnsi="Calibri"/>
          <w:color w:val="002060"/>
          <w:sz w:val="15"/>
          <w:szCs w:val="15"/>
        </w:rPr>
      </w:pPr>
    </w:p>
    <w:p w:rsidR="00990C5E" w:rsidRPr="007F6968" w:rsidRDefault="00990C5E" w:rsidP="00990C5E">
      <w:pPr>
        <w:rPr>
          <w:rFonts w:ascii="Calibri" w:hAnsi="Calibri"/>
          <w:b/>
          <w:color w:val="002060"/>
          <w:sz w:val="15"/>
          <w:szCs w:val="15"/>
          <w:u w:val="single"/>
        </w:rPr>
      </w:pPr>
      <w:r w:rsidRPr="007F6968">
        <w:rPr>
          <w:rFonts w:ascii="Calibri" w:hAnsi="Calibri"/>
          <w:b/>
          <w:color w:val="002060"/>
          <w:sz w:val="15"/>
          <w:szCs w:val="15"/>
          <w:u w:val="single"/>
        </w:rPr>
        <w:lastRenderedPageBreak/>
        <w:t xml:space="preserve">PERISSA BAY HOTEL 3*, Perisa, </w:t>
      </w:r>
    </w:p>
    <w:p w:rsidR="007F6968" w:rsidRPr="007F6968" w:rsidRDefault="00990C5E" w:rsidP="007F6968">
      <w:pPr>
        <w:rPr>
          <w:rFonts w:ascii="Calibri" w:hAnsi="Calibri"/>
          <w:color w:val="002060"/>
          <w:sz w:val="15"/>
          <w:szCs w:val="15"/>
        </w:rPr>
      </w:pPr>
      <w:r w:rsidRPr="007F6968">
        <w:rPr>
          <w:rFonts w:ascii="Calibri" w:hAnsi="Calibri"/>
          <w:color w:val="002060"/>
          <w:sz w:val="15"/>
          <w:szCs w:val="15"/>
        </w:rPr>
        <w:t>Lokacija: hotel se nalazi u blizini centra Perise na peščanoj plaži u mirnom okruženju. Hotelski sadržaj: recepcija, lobi, pristup internetu, TV sala, bazeni, djakuzi, snek bar, parking. Sobe: klima, frižider, sat TV, telefon, fen za kosu, sef (uz doplatu na recepciji), kupatilo, balkon/ terasa, piće dobrodošlice.</w:t>
      </w:r>
      <w:r w:rsidR="007F6968" w:rsidRPr="007F6968">
        <w:rPr>
          <w:rFonts w:ascii="Calibri" w:hAnsi="Calibri"/>
          <w:color w:val="002060"/>
          <w:sz w:val="15"/>
          <w:szCs w:val="15"/>
        </w:rPr>
        <w:t xml:space="preserve"> Usluga: Noćenje sa doručkom (švedski sto - samoposluženje) </w:t>
      </w:r>
    </w:p>
    <w:p w:rsidR="00990C5E" w:rsidRPr="007F6968" w:rsidRDefault="00990C5E" w:rsidP="00990C5E">
      <w:pPr>
        <w:rPr>
          <w:rFonts w:ascii="Calibri" w:hAnsi="Calibri"/>
          <w:b/>
          <w:color w:val="002060"/>
          <w:sz w:val="15"/>
          <w:szCs w:val="15"/>
          <w:u w:val="single"/>
        </w:rPr>
      </w:pPr>
      <w:r w:rsidRPr="007F6968">
        <w:rPr>
          <w:rFonts w:ascii="Calibri" w:hAnsi="Calibri"/>
          <w:b/>
          <w:color w:val="002060"/>
          <w:sz w:val="15"/>
          <w:szCs w:val="15"/>
          <w:u w:val="single"/>
        </w:rPr>
        <w:t>BEACH BOUTIQUE HOTEL, Kamari</w:t>
      </w:r>
    </w:p>
    <w:p w:rsidR="007F6968" w:rsidRPr="007F6968" w:rsidRDefault="00990C5E" w:rsidP="007F6968">
      <w:pPr>
        <w:rPr>
          <w:rFonts w:ascii="Calibri" w:hAnsi="Calibri"/>
          <w:color w:val="002060"/>
          <w:sz w:val="15"/>
          <w:szCs w:val="15"/>
        </w:rPr>
      </w:pPr>
      <w:r w:rsidRPr="007F6968">
        <w:rPr>
          <w:rFonts w:ascii="Calibri" w:hAnsi="Calibri"/>
          <w:color w:val="002060"/>
          <w:sz w:val="15"/>
          <w:szCs w:val="15"/>
        </w:rPr>
        <w:t>Lokacija: Hotel se nalazi na plaži u Kamariju. Hotel je potpuno renoviran prošle godine. Hotel se nalazi u blizini prodavnica, barova i restorana. Hotelski sadržaj: Hotel ima recepciju, bazen, bar, besplatan WiFi i u sobama, teretanu, spa – u hotelu pored La Mer Deluxe  Sobe: Sve sobe su moderno opremljene i poseduju: SAT/TV, A/C, sef, fen, mini bar, balkon.</w:t>
      </w:r>
      <w:r w:rsidR="007F6968" w:rsidRPr="007F6968">
        <w:rPr>
          <w:rFonts w:ascii="Calibri" w:hAnsi="Calibri"/>
          <w:color w:val="002060"/>
          <w:sz w:val="15"/>
          <w:szCs w:val="15"/>
        </w:rPr>
        <w:t xml:space="preserve"> Usluga: Noćenje sa doručkom</w:t>
      </w:r>
    </w:p>
    <w:p w:rsidR="00990C5E" w:rsidRPr="007F6968" w:rsidRDefault="00990C5E" w:rsidP="00990C5E">
      <w:pPr>
        <w:rPr>
          <w:rFonts w:ascii="Calibri" w:hAnsi="Calibri"/>
          <w:color w:val="002060"/>
          <w:sz w:val="15"/>
          <w:szCs w:val="15"/>
        </w:rPr>
      </w:pPr>
      <w:r w:rsidRPr="007F6968">
        <w:rPr>
          <w:rFonts w:ascii="Calibri" w:hAnsi="Calibri"/>
          <w:b/>
          <w:color w:val="002060"/>
          <w:sz w:val="15"/>
          <w:szCs w:val="15"/>
          <w:u w:val="single"/>
        </w:rPr>
        <w:t xml:space="preserve">ALITANA BOUTIQUE HOTEL, Kamari, </w:t>
      </w:r>
      <w:r w:rsidRPr="007F6968">
        <w:rPr>
          <w:rFonts w:ascii="Calibri" w:hAnsi="Calibri"/>
          <w:b/>
          <w:color w:val="002060"/>
          <w:sz w:val="15"/>
          <w:szCs w:val="15"/>
          <w:u w:val="single"/>
        </w:rPr>
        <w:br/>
      </w:r>
      <w:r w:rsidRPr="007F6968">
        <w:rPr>
          <w:rFonts w:ascii="Calibri" w:hAnsi="Calibri"/>
          <w:color w:val="002060"/>
          <w:sz w:val="15"/>
          <w:szCs w:val="15"/>
        </w:rPr>
        <w:t>Lokacija: nalazi se 150 m od glavnog šetališta pored obale u centru Kamarija. Javni parking se nalazi 100m od hotela. Hotelski sadržaj: recepcija, Wi – Fi, bazen,, dečiji bazen, ležaljke I suncobrani pored bazena, bar pored bazena. Sobe: klima, sat TV, frižider, sef, wi – fi, kupatilo, balkon / terasa.</w:t>
      </w:r>
      <w:r w:rsidR="007F6968" w:rsidRPr="007F6968">
        <w:rPr>
          <w:rFonts w:ascii="Calibri" w:hAnsi="Calibri"/>
          <w:color w:val="002060"/>
          <w:sz w:val="15"/>
          <w:szCs w:val="15"/>
        </w:rPr>
        <w:t xml:space="preserve"> Usluga: Noćenje sa doručkom (švedski sto – samoposluženje)</w:t>
      </w:r>
    </w:p>
    <w:p w:rsidR="00990C5E" w:rsidRPr="007F6968" w:rsidRDefault="00990C5E" w:rsidP="00990C5E">
      <w:pPr>
        <w:rPr>
          <w:rFonts w:ascii="Calibri" w:hAnsi="Calibri"/>
          <w:color w:val="002060"/>
          <w:sz w:val="15"/>
          <w:szCs w:val="15"/>
        </w:rPr>
      </w:pPr>
      <w:r w:rsidRPr="007F6968">
        <w:rPr>
          <w:rFonts w:ascii="Calibri" w:hAnsi="Calibri"/>
          <w:b/>
          <w:color w:val="002060"/>
          <w:sz w:val="15"/>
          <w:szCs w:val="15"/>
          <w:u w:val="single"/>
        </w:rPr>
        <w:t>KAMARI BEACH 3*sup, Kamari</w:t>
      </w:r>
      <w:r w:rsidRPr="007F6968">
        <w:rPr>
          <w:rFonts w:ascii="Calibri" w:hAnsi="Calibri"/>
          <w:color w:val="002060"/>
          <w:sz w:val="15"/>
          <w:szCs w:val="15"/>
        </w:rPr>
        <w:br/>
        <w:t>Lokacija: nalazi se u centru Kamarija, na plaži. Hotelski sadržaj: recepcija, restoran, bazen, snek bar, sat TV, bilijar, sala za fitnes, besplatan Wi – Fi u lobiju. Sobe: klima, sat TV, frižider, fen za kosu, telefon, sef, kupatilo, balkon/terasa</w:t>
      </w:r>
      <w:r w:rsidR="007F6968" w:rsidRPr="007F6968">
        <w:rPr>
          <w:rFonts w:ascii="Calibri" w:hAnsi="Calibri"/>
          <w:color w:val="002060"/>
          <w:sz w:val="15"/>
          <w:szCs w:val="15"/>
        </w:rPr>
        <w:t xml:space="preserve"> Usluga: Noćenje sa doručkom (švedski sto – samoposluženje)</w:t>
      </w:r>
    </w:p>
    <w:p w:rsidR="00990C5E" w:rsidRPr="007F6968" w:rsidRDefault="00990C5E" w:rsidP="00990C5E">
      <w:pPr>
        <w:rPr>
          <w:rFonts w:ascii="Calibri" w:hAnsi="Calibri"/>
          <w:b/>
          <w:color w:val="002060"/>
          <w:sz w:val="15"/>
          <w:szCs w:val="15"/>
          <w:u w:val="single"/>
        </w:rPr>
      </w:pPr>
      <w:r w:rsidRPr="007F6968">
        <w:rPr>
          <w:rFonts w:ascii="Calibri" w:hAnsi="Calibri"/>
          <w:b/>
          <w:color w:val="002060"/>
          <w:sz w:val="15"/>
          <w:szCs w:val="15"/>
          <w:u w:val="single"/>
        </w:rPr>
        <w:t>MEDITERRANEAN BEACH HOTEL 4*, Kamari</w:t>
      </w:r>
    </w:p>
    <w:p w:rsidR="007F6968" w:rsidRPr="007F6968" w:rsidRDefault="00990C5E" w:rsidP="007F6968">
      <w:pPr>
        <w:rPr>
          <w:rFonts w:ascii="Calibri" w:hAnsi="Calibri"/>
          <w:color w:val="002060"/>
          <w:sz w:val="15"/>
          <w:szCs w:val="15"/>
        </w:rPr>
      </w:pPr>
      <w:r w:rsidRPr="007F6968">
        <w:rPr>
          <w:rFonts w:ascii="Calibri" w:hAnsi="Calibri"/>
          <w:color w:val="002060"/>
          <w:sz w:val="15"/>
          <w:szCs w:val="15"/>
        </w:rPr>
        <w:t xml:space="preserve">Lokacija: Hotel se nalazi na izlazu iz Kamarija, na šljunkovitoj plaži, 3 km od aerodroma.  Hotelski sadržaj: recepciju, sef (doplata na licu mesta), restoran, bar pored bazena, pristup internetu, parking.Sportski sadržaj: bazen, sauna, tereni za tenis i košarku. Sobe: su opremljene sat TV-om, telefonom, klima uređajem, kupatilom sa fenom, balkonom, pristup internetu, frižiderom.  Napomena: krevetac za bebe se plaća na recepciji. </w:t>
      </w:r>
      <w:r w:rsidR="007F6968" w:rsidRPr="007F6968">
        <w:rPr>
          <w:rFonts w:ascii="Calibri" w:hAnsi="Calibri"/>
          <w:color w:val="002060"/>
          <w:sz w:val="15"/>
          <w:szCs w:val="15"/>
        </w:rPr>
        <w:t xml:space="preserve">Usluga: polupansion (doručak / večera švedski sto – samoposluženje) </w:t>
      </w:r>
    </w:p>
    <w:p w:rsidR="00990C5E" w:rsidRPr="007F6968" w:rsidRDefault="00990C5E" w:rsidP="00990C5E">
      <w:pPr>
        <w:rPr>
          <w:rFonts w:ascii="Calibri" w:hAnsi="Calibri"/>
          <w:b/>
          <w:color w:val="002060"/>
          <w:sz w:val="15"/>
          <w:szCs w:val="15"/>
          <w:u w:val="single"/>
        </w:rPr>
      </w:pPr>
      <w:r w:rsidRPr="007F6968">
        <w:rPr>
          <w:rFonts w:ascii="Calibri" w:hAnsi="Calibri"/>
          <w:b/>
          <w:color w:val="002060"/>
          <w:sz w:val="15"/>
          <w:szCs w:val="15"/>
          <w:u w:val="single"/>
        </w:rPr>
        <w:t>ATLAS BOUTIQUE HOTEL 4*, Kamari</w:t>
      </w:r>
    </w:p>
    <w:p w:rsidR="007F6968" w:rsidRPr="007F6968" w:rsidRDefault="00990C5E" w:rsidP="007F6968">
      <w:pPr>
        <w:rPr>
          <w:rFonts w:ascii="Calibri" w:hAnsi="Calibri"/>
          <w:color w:val="002060"/>
          <w:sz w:val="15"/>
          <w:szCs w:val="15"/>
        </w:rPr>
      </w:pPr>
      <w:r w:rsidRPr="007F6968">
        <w:rPr>
          <w:rFonts w:ascii="Calibri" w:hAnsi="Calibri"/>
          <w:color w:val="002060"/>
          <w:sz w:val="15"/>
          <w:szCs w:val="15"/>
        </w:rPr>
        <w:t>Lokacija: Hotel se nalazi u Kamariju na 30m od plaže. Hotel je potpuno renoviran ove godine. Hotel se nalazi u blizini restorana, barova i šetališta. Hotelski sadržaj: Hotel poseduje recepciju, besplatan WiFi u lobiju kao i u sobama, bazen i bar. Sobe: Sve sobe su opremljene sa frižiderom, A/C, sefom, SAT/TV, besplatnim WiFi, kupatilom.</w:t>
      </w:r>
      <w:r w:rsidR="007F6968" w:rsidRPr="007F6968">
        <w:rPr>
          <w:rFonts w:ascii="Calibri" w:hAnsi="Calibri"/>
          <w:color w:val="002060"/>
          <w:sz w:val="15"/>
          <w:szCs w:val="15"/>
        </w:rPr>
        <w:t xml:space="preserve"> Usluga: Noćenje sa doručkom</w:t>
      </w:r>
    </w:p>
    <w:p w:rsidR="00990C5E" w:rsidRPr="007F6968" w:rsidRDefault="00990C5E" w:rsidP="00990C5E">
      <w:pPr>
        <w:rPr>
          <w:rFonts w:ascii="Calibri" w:hAnsi="Calibri"/>
          <w:b/>
          <w:color w:val="002060"/>
          <w:sz w:val="15"/>
          <w:szCs w:val="15"/>
          <w:u w:val="single"/>
        </w:rPr>
      </w:pPr>
      <w:r w:rsidRPr="007F6968">
        <w:rPr>
          <w:rFonts w:ascii="Calibri" w:hAnsi="Calibri"/>
          <w:b/>
          <w:color w:val="002060"/>
          <w:sz w:val="15"/>
          <w:szCs w:val="15"/>
          <w:u w:val="single"/>
        </w:rPr>
        <w:t>AFRODITI – VENUS BEACH 4*, Kamari</w:t>
      </w:r>
    </w:p>
    <w:p w:rsidR="007F6968" w:rsidRPr="007F6968" w:rsidRDefault="00990C5E" w:rsidP="007F6968">
      <w:pPr>
        <w:rPr>
          <w:rFonts w:ascii="Calibri" w:hAnsi="Calibri"/>
          <w:color w:val="002060"/>
          <w:sz w:val="15"/>
          <w:szCs w:val="15"/>
        </w:rPr>
      </w:pPr>
      <w:r w:rsidRPr="007F6968">
        <w:rPr>
          <w:rFonts w:ascii="Calibri" w:hAnsi="Calibri"/>
          <w:color w:val="002060"/>
          <w:sz w:val="15"/>
          <w:szCs w:val="15"/>
        </w:rPr>
        <w:t xml:space="preserve">Lokacija: Kompleks se sastoji od dva hotela, Afroditi i Venus, a gosti prilikom uplate mogu izabrati željeni hotel;  četiri  zgrade sa 78 soba, 35 junior suita, 5 superior junior suita sa privatnim đakuzijem i 9 mazoneta, izgrađen je u stilu Kiklada i nalazi se u centralnom delu Kamarija, Venus je na 30m, a Afroditi na 100m od peščano-šljunkovite plaže (deli ih šetalište). U  blizini  se nalaze brojni kafei, restorani i prodavnice.  Hotelski sadržaj: Kompleks  ima recepciju,  internet korner, restoran, restoran a la carte, lobby bar sa SAT TV, bar  pored bazena, otvoreni bazen  u prijatnoj bašti, dečiji bazen, ležaljke i suncobrane, đakuzi, Spa centar,kafe bar sa pogledom na more, stoni tenis.  Sobe: Sve sobe imaju kupatilo sa fenom, klimu, SAT  TV, radio, frižider, sef, telefon , terasu. Jedan broj soba u hotelu Venus nema terasu ali su iste vece kvadrature.  </w:t>
      </w:r>
      <w:r w:rsidR="007F6968" w:rsidRPr="007F6968">
        <w:rPr>
          <w:rFonts w:ascii="Calibri" w:hAnsi="Calibri"/>
          <w:color w:val="002060"/>
          <w:sz w:val="15"/>
          <w:szCs w:val="15"/>
        </w:rPr>
        <w:t>Usluga: Polupansion (doručak / večera (švedski sto -  samoposluženje)</w:t>
      </w:r>
    </w:p>
    <w:p w:rsidR="00990C5E" w:rsidRPr="007F6968" w:rsidRDefault="00990C5E" w:rsidP="00990C5E">
      <w:pPr>
        <w:rPr>
          <w:rFonts w:ascii="Calibri" w:hAnsi="Calibri"/>
          <w:b/>
          <w:color w:val="002060"/>
          <w:sz w:val="15"/>
          <w:szCs w:val="15"/>
          <w:u w:val="single"/>
        </w:rPr>
      </w:pPr>
      <w:r w:rsidRPr="007F6968">
        <w:rPr>
          <w:rFonts w:ascii="Calibri" w:hAnsi="Calibri"/>
          <w:b/>
          <w:color w:val="002060"/>
          <w:sz w:val="15"/>
          <w:szCs w:val="15"/>
          <w:u w:val="single"/>
        </w:rPr>
        <w:t>RK BEACH HOTEL 4* (Ex ROUSSOS BEACH HOTEL), Kamari</w:t>
      </w:r>
    </w:p>
    <w:p w:rsidR="007F6968" w:rsidRPr="007F6968" w:rsidRDefault="00990C5E" w:rsidP="007F6968">
      <w:pPr>
        <w:rPr>
          <w:rFonts w:ascii="Calibri" w:hAnsi="Calibri"/>
          <w:color w:val="002060"/>
          <w:sz w:val="15"/>
          <w:szCs w:val="15"/>
        </w:rPr>
      </w:pPr>
      <w:r w:rsidRPr="007F6968">
        <w:rPr>
          <w:rFonts w:ascii="Calibri" w:hAnsi="Calibri"/>
          <w:color w:val="002060"/>
          <w:sz w:val="15"/>
          <w:szCs w:val="15"/>
        </w:rPr>
        <w:t>Lokacija: Hotel je smešten preko puta plaže (deli ih šetalište), u centru mesta Kamari. Hotel je potpuno renoviran ove godine. Sagrađen je u tradicionalnom stilu i u blizini je restorana, taverni, barova i prodavnica.  Hotelski sadržaj: Hotel ima baštu sa dosta zelenila, salu za doručak, TV salu, bar, snack bar pored bazena, restoran, bazen, ležaljke i suncobrane, sef (uz doplatu), recepciju,menjačnicu,malu teretanu... Sobe: Sve sobe su sa klimom, SAT TV, frižiderom, telefonom, radiom,  kupatilom sa fenom za kosu, balkonom,/terasom, sef (uz doplatu).</w:t>
      </w:r>
      <w:r w:rsidR="007F6968" w:rsidRPr="007F6968">
        <w:rPr>
          <w:rFonts w:ascii="Calibri" w:hAnsi="Calibri"/>
          <w:color w:val="002060"/>
          <w:sz w:val="15"/>
          <w:szCs w:val="15"/>
        </w:rPr>
        <w:t xml:space="preserve"> Usluga: Noćenje sa doručkom (švedski sto-samoposluženje). </w:t>
      </w:r>
    </w:p>
    <w:p w:rsidR="00990C5E" w:rsidRPr="007F6968" w:rsidRDefault="00990C5E" w:rsidP="00990C5E">
      <w:pPr>
        <w:rPr>
          <w:rFonts w:ascii="Calibri" w:hAnsi="Calibri"/>
          <w:b/>
          <w:color w:val="002060"/>
          <w:sz w:val="15"/>
          <w:szCs w:val="15"/>
          <w:u w:val="single"/>
        </w:rPr>
      </w:pPr>
      <w:r w:rsidRPr="007F6968">
        <w:rPr>
          <w:rFonts w:ascii="Calibri" w:hAnsi="Calibri"/>
          <w:b/>
          <w:color w:val="002060"/>
          <w:sz w:val="15"/>
          <w:szCs w:val="15"/>
          <w:u w:val="single"/>
        </w:rPr>
        <w:t>ANTINEA SUITES &amp; SPA  4* sup, Kamari</w:t>
      </w:r>
    </w:p>
    <w:p w:rsidR="00990C5E" w:rsidRPr="007F6968" w:rsidRDefault="00990C5E" w:rsidP="00990C5E">
      <w:pPr>
        <w:rPr>
          <w:rFonts w:ascii="Calibri" w:hAnsi="Calibri"/>
          <w:color w:val="002060"/>
          <w:sz w:val="15"/>
          <w:szCs w:val="15"/>
        </w:rPr>
      </w:pPr>
      <w:r w:rsidRPr="007F6968">
        <w:rPr>
          <w:rFonts w:ascii="Calibri" w:hAnsi="Calibri"/>
          <w:color w:val="002060"/>
          <w:sz w:val="15"/>
          <w:szCs w:val="15"/>
        </w:rPr>
        <w:t xml:space="preserve">Lokacija: Hotel je izgradjen u tradicionalnom kikladskom stilu moderno opremljen nalazi se u mestu Kamari, na uzvišenju iznad mesta, na oko 400m od plaže. </w:t>
      </w:r>
    </w:p>
    <w:p w:rsidR="00990C5E" w:rsidRPr="007F6968" w:rsidRDefault="00990C5E" w:rsidP="00990C5E">
      <w:pPr>
        <w:rPr>
          <w:rFonts w:ascii="Calibri" w:hAnsi="Calibri"/>
          <w:color w:val="002060"/>
          <w:sz w:val="15"/>
          <w:szCs w:val="15"/>
        </w:rPr>
      </w:pPr>
      <w:r w:rsidRPr="007F6968">
        <w:rPr>
          <w:rFonts w:ascii="Calibri" w:hAnsi="Calibri"/>
          <w:color w:val="002060"/>
          <w:sz w:val="15"/>
          <w:szCs w:val="15"/>
        </w:rPr>
        <w:t xml:space="preserve">Hotelski sadržaj: Hotel je renoviran 2007. god.Hotel ima recepciju, menjačnicu, internet priključak, bar,  bazen sa ležaljkama i suncobranima. Postoji i junior suite sa privatnim đakuzijem, imperial suite sa đakuzijem unutar sobe, junior suite sa spoljašnjim  đakuzijem i bazenom (na upit raspoloživost i cena). </w:t>
      </w:r>
    </w:p>
    <w:p w:rsidR="007F6968" w:rsidRPr="007F6968" w:rsidRDefault="00990C5E" w:rsidP="007F6968">
      <w:pPr>
        <w:rPr>
          <w:rFonts w:ascii="Calibri" w:hAnsi="Calibri"/>
          <w:color w:val="002060"/>
          <w:sz w:val="15"/>
          <w:szCs w:val="15"/>
        </w:rPr>
      </w:pPr>
      <w:r w:rsidRPr="007F6968">
        <w:rPr>
          <w:rFonts w:ascii="Calibri" w:hAnsi="Calibri"/>
          <w:color w:val="002060"/>
          <w:sz w:val="15"/>
          <w:szCs w:val="15"/>
        </w:rPr>
        <w:t>Sobe: sobe imaju  kupatilo sa fenom, SAT TV, klimu, frižider, telefon, sef, terasa (u nekim sobama terasa je zastakljena i na njoj se nalazi đakuzi), bade mantili,papuce,Wi-fi internet.  Relaksirajuca atmosfera ovog hotela pruziće vam nezaboravan odmor, a preporučuje se parovima koji su na medenom mesecu.</w:t>
      </w:r>
      <w:r w:rsidR="007F6968" w:rsidRPr="007F6968">
        <w:rPr>
          <w:rFonts w:ascii="Calibri" w:hAnsi="Calibri"/>
          <w:color w:val="002060"/>
          <w:sz w:val="15"/>
          <w:szCs w:val="15"/>
        </w:rPr>
        <w:t xml:space="preserve"> Usluga:Polupansion (doručak / večera  švedski sto-samoposluženje) </w:t>
      </w:r>
    </w:p>
    <w:p w:rsidR="00990C5E" w:rsidRPr="007F6968" w:rsidRDefault="00990C5E" w:rsidP="00990C5E">
      <w:pPr>
        <w:rPr>
          <w:rFonts w:ascii="Calibri" w:hAnsi="Calibri"/>
          <w:b/>
          <w:color w:val="002060"/>
          <w:sz w:val="15"/>
          <w:szCs w:val="15"/>
          <w:u w:val="single"/>
        </w:rPr>
      </w:pPr>
      <w:r w:rsidRPr="007F6968">
        <w:rPr>
          <w:rFonts w:ascii="Calibri" w:hAnsi="Calibri"/>
          <w:b/>
          <w:color w:val="002060"/>
          <w:sz w:val="15"/>
          <w:szCs w:val="15"/>
          <w:u w:val="single"/>
        </w:rPr>
        <w:t>LA MER DELUXE 5*, Kamari</w:t>
      </w:r>
    </w:p>
    <w:p w:rsidR="007F6968" w:rsidRPr="007F6968" w:rsidRDefault="00990C5E" w:rsidP="007F6968">
      <w:pPr>
        <w:rPr>
          <w:rFonts w:ascii="Calibri" w:hAnsi="Calibri"/>
          <w:color w:val="002060"/>
          <w:sz w:val="15"/>
          <w:szCs w:val="15"/>
        </w:rPr>
      </w:pPr>
      <w:r w:rsidRPr="007F6968">
        <w:rPr>
          <w:rFonts w:ascii="Calibri" w:hAnsi="Calibri"/>
          <w:color w:val="002060"/>
          <w:sz w:val="15"/>
          <w:szCs w:val="15"/>
        </w:rPr>
        <w:t>Lokacija: Hotel se nalazi u mestu Kamari, 50m udaljen od plaže i 3,5km od aerodroma.  Hotelski sadržaj: Hotel ima restoran, bar pored bazena, glavni bar, bazen, spa centar, đakuzi, fitnes centar i konferencijski centar.  Sobe:Sve sobe imaju klimu, TV, internet, sef, fen za kosu, balkon ili terasu.</w:t>
      </w:r>
      <w:r w:rsidR="007F6968" w:rsidRPr="007F6968">
        <w:rPr>
          <w:rFonts w:ascii="Calibri" w:hAnsi="Calibri"/>
          <w:color w:val="002060"/>
          <w:sz w:val="15"/>
          <w:szCs w:val="15"/>
        </w:rPr>
        <w:t xml:space="preserve"> Usluga: Noćenje sa doručkom, (švedski sto – samoposluženje)</w:t>
      </w:r>
    </w:p>
    <w:p w:rsidR="00990C5E" w:rsidRPr="007F6968" w:rsidRDefault="00990C5E" w:rsidP="00990C5E">
      <w:pPr>
        <w:rPr>
          <w:rFonts w:ascii="Calibri" w:hAnsi="Calibri"/>
          <w:color w:val="002060"/>
          <w:sz w:val="15"/>
          <w:szCs w:val="15"/>
        </w:rPr>
      </w:pPr>
      <w:r w:rsidRPr="007F6968">
        <w:rPr>
          <w:rFonts w:ascii="Calibri" w:hAnsi="Calibri"/>
          <w:b/>
          <w:color w:val="002060"/>
          <w:sz w:val="15"/>
          <w:szCs w:val="15"/>
          <w:u w:val="single"/>
        </w:rPr>
        <w:t>MELTEMI VILLAGE 4*, Perisa</w:t>
      </w:r>
      <w:r w:rsidRPr="007F6968">
        <w:rPr>
          <w:rFonts w:ascii="Calibri" w:hAnsi="Calibri"/>
          <w:b/>
          <w:color w:val="002060"/>
          <w:sz w:val="15"/>
          <w:szCs w:val="15"/>
          <w:u w:val="single"/>
        </w:rPr>
        <w:br/>
      </w:r>
      <w:r w:rsidRPr="007F6968">
        <w:rPr>
          <w:rFonts w:ascii="Calibri" w:hAnsi="Calibri"/>
          <w:color w:val="002060"/>
          <w:sz w:val="15"/>
          <w:szCs w:val="15"/>
        </w:rPr>
        <w:t>Lokacija: hotel se nalazi u Perisi, 350m od peščene plaže. Hotelski sadržaj: recepcija, Wi – Fi, TV sala, bazen, bar pored bazena, sala za doručak, bar, restoran, teretana, igralište, parking. Sobe: klima, sat TV, frižider, telefon, fen za kosu, internet pristup, kupatilo, balkon/ terasa.</w:t>
      </w:r>
      <w:r w:rsidR="007F6968" w:rsidRPr="007F6968">
        <w:rPr>
          <w:rFonts w:ascii="Calibri" w:hAnsi="Calibri"/>
          <w:color w:val="002060"/>
          <w:sz w:val="15"/>
          <w:szCs w:val="15"/>
        </w:rPr>
        <w:t xml:space="preserve"> Usluga: Noćenje sa doručkom (švedski sto – samoposluženje)</w:t>
      </w:r>
    </w:p>
    <w:p w:rsidR="00990C5E" w:rsidRPr="007F6968" w:rsidRDefault="00990C5E" w:rsidP="00990C5E">
      <w:pPr>
        <w:rPr>
          <w:rFonts w:ascii="Calibri" w:hAnsi="Calibri"/>
          <w:b/>
          <w:color w:val="002060"/>
          <w:sz w:val="15"/>
          <w:szCs w:val="15"/>
          <w:u w:val="single"/>
        </w:rPr>
      </w:pPr>
      <w:r w:rsidRPr="007F6968">
        <w:rPr>
          <w:rFonts w:ascii="Calibri" w:hAnsi="Calibri"/>
          <w:b/>
          <w:color w:val="002060"/>
          <w:sz w:val="15"/>
          <w:szCs w:val="15"/>
          <w:u w:val="single"/>
        </w:rPr>
        <w:t>ARTEMIS HOTEL 3*sup, Perisa</w:t>
      </w:r>
    </w:p>
    <w:p w:rsidR="007F6968" w:rsidRPr="007F6968" w:rsidRDefault="00990C5E" w:rsidP="007F6968">
      <w:pPr>
        <w:rPr>
          <w:rFonts w:ascii="Calibri" w:hAnsi="Calibri"/>
          <w:color w:val="002060"/>
          <w:sz w:val="15"/>
          <w:szCs w:val="15"/>
        </w:rPr>
      </w:pPr>
      <w:r w:rsidRPr="007F6968">
        <w:rPr>
          <w:rFonts w:ascii="Calibri" w:hAnsi="Calibri"/>
          <w:color w:val="002060"/>
          <w:sz w:val="15"/>
          <w:szCs w:val="15"/>
        </w:rPr>
        <w:t>Lokacija: Hotel se nalazi u mirnom okruženju u Perisi. Udaljen je 400m od plaže i 200m od centra u kom se nalaze restorani, barovi i prodavnice.  Hotelski sadržaj: Hotel poseduje 15 soba i 4 mazoneta, recepciju, sefove (uz doplatu), TV salu,bazen,dečiji bazen, ležaljke i suncobrane.  Sobe: Sve sobe imaju: klima uređaj,sef, TV, telefon, frižider, fen, kupatilo, balkon ili terasu</w:t>
      </w:r>
      <w:r w:rsidR="007F6968" w:rsidRPr="007F6968">
        <w:rPr>
          <w:rFonts w:ascii="Calibri" w:hAnsi="Calibri"/>
          <w:color w:val="002060"/>
          <w:sz w:val="15"/>
          <w:szCs w:val="15"/>
        </w:rPr>
        <w:t xml:space="preserve"> Usluga: Noćenje sa doručkom</w:t>
      </w:r>
    </w:p>
    <w:p w:rsidR="00990C5E" w:rsidRPr="007F6968" w:rsidRDefault="00990C5E" w:rsidP="00990C5E">
      <w:pPr>
        <w:rPr>
          <w:rFonts w:ascii="Calibri" w:hAnsi="Calibri"/>
          <w:b/>
          <w:color w:val="002060"/>
          <w:sz w:val="15"/>
          <w:szCs w:val="15"/>
          <w:u w:val="single"/>
        </w:rPr>
      </w:pPr>
      <w:r w:rsidRPr="007F6968">
        <w:rPr>
          <w:rFonts w:ascii="Calibri" w:hAnsi="Calibri"/>
          <w:b/>
          <w:color w:val="002060"/>
          <w:sz w:val="15"/>
          <w:szCs w:val="15"/>
          <w:u w:val="single"/>
        </w:rPr>
        <w:t>VEGGERA HOTEL 4*, Perisa</w:t>
      </w:r>
    </w:p>
    <w:p w:rsidR="007F6968" w:rsidRPr="007F6968" w:rsidRDefault="00990C5E" w:rsidP="007F6968">
      <w:pPr>
        <w:rPr>
          <w:rFonts w:ascii="Calibri" w:hAnsi="Calibri"/>
          <w:color w:val="002060"/>
          <w:sz w:val="15"/>
          <w:szCs w:val="15"/>
        </w:rPr>
      </w:pPr>
      <w:r w:rsidRPr="007F6968">
        <w:rPr>
          <w:rFonts w:ascii="Calibri" w:hAnsi="Calibri"/>
          <w:color w:val="002060"/>
          <w:sz w:val="15"/>
          <w:szCs w:val="15"/>
        </w:rPr>
        <w:t>Lokacija:Hotel se nalazi u Perisi na peščanoj plaži.  Sadržaj hotela: recepcija, bar, pristup internetu, perionica veša, 2 bazena sa đakuzijem, dečiji bazen, snek bar, mini market, teretana, sauna, frizerski salon, restoran, sef (doplata na recepciji).  Sobe imaju: klimu, telefon, sat TV, radio, frižider, fen za kosu, kupatilo, terasu. Ishrana: doručak – švedski sto-samoposluženje)</w:t>
      </w:r>
      <w:r w:rsidR="007F6968" w:rsidRPr="007F6968">
        <w:rPr>
          <w:rFonts w:ascii="Calibri" w:hAnsi="Calibri"/>
          <w:color w:val="002060"/>
          <w:sz w:val="15"/>
          <w:szCs w:val="15"/>
        </w:rPr>
        <w:t xml:space="preserve"> Usluga:  noćenje sa doručkom</w:t>
      </w:r>
    </w:p>
    <w:p w:rsidR="00990C5E" w:rsidRPr="007F6968" w:rsidRDefault="00990C5E" w:rsidP="00990C5E">
      <w:pPr>
        <w:rPr>
          <w:rFonts w:ascii="Calibri" w:hAnsi="Calibri"/>
          <w:b/>
          <w:color w:val="002060"/>
          <w:sz w:val="15"/>
          <w:szCs w:val="15"/>
          <w:u w:val="single"/>
        </w:rPr>
      </w:pPr>
      <w:r w:rsidRPr="007F6968">
        <w:rPr>
          <w:rFonts w:ascii="Calibri" w:hAnsi="Calibri"/>
          <w:b/>
          <w:color w:val="002060"/>
          <w:sz w:val="15"/>
          <w:szCs w:val="15"/>
          <w:u w:val="single"/>
        </w:rPr>
        <w:t>SANTO MIRAMARE 4*, Perivolos</w:t>
      </w:r>
    </w:p>
    <w:p w:rsidR="007F6968" w:rsidRPr="007F6968" w:rsidRDefault="00990C5E" w:rsidP="007F6968">
      <w:pPr>
        <w:rPr>
          <w:rFonts w:ascii="Calibri" w:hAnsi="Calibri"/>
          <w:color w:val="002060"/>
          <w:sz w:val="15"/>
          <w:szCs w:val="15"/>
        </w:rPr>
      </w:pPr>
      <w:r w:rsidRPr="007F6968">
        <w:rPr>
          <w:rFonts w:ascii="Calibri" w:hAnsi="Calibri"/>
          <w:color w:val="002060"/>
          <w:sz w:val="15"/>
          <w:szCs w:val="15"/>
        </w:rPr>
        <w:t>Lokacija: Hotel se nalazi u mestu Perivolos, uz promenadu, 30m od plaže.  Hotelski sadržaj: Hotel ima: recepciju, perionicu veša, rent-a-car, Wi – Fi internet u lobiju besplatan, restoran sa pogledom na bazen i more, snek bar i koktel bar pored bazena, dva spoljašnja bazena sa ležaljkama i suncobranima, dečiji bazen, đakuzi, fitnes centar.  Sobe:sobe imaju klimu, frižider, telefon, sat TV, sef, fen za kosu, kupatilo, balkon.</w:t>
      </w:r>
      <w:r w:rsidR="007F6968" w:rsidRPr="007F6968">
        <w:rPr>
          <w:rFonts w:ascii="Calibri" w:hAnsi="Calibri"/>
          <w:color w:val="002060"/>
          <w:sz w:val="15"/>
          <w:szCs w:val="15"/>
        </w:rPr>
        <w:t xml:space="preserve"> Usluga: doručak – švedski sto-(samoposluženje)</w:t>
      </w:r>
    </w:p>
    <w:p w:rsidR="00990C5E" w:rsidRPr="007F6968" w:rsidRDefault="00990C5E" w:rsidP="00990C5E">
      <w:pPr>
        <w:rPr>
          <w:rFonts w:ascii="Calibri" w:hAnsi="Calibri"/>
          <w:color w:val="002060"/>
          <w:sz w:val="15"/>
          <w:szCs w:val="15"/>
        </w:rPr>
      </w:pPr>
      <w:r w:rsidRPr="007F6968">
        <w:rPr>
          <w:rFonts w:ascii="Calibri" w:hAnsi="Calibri"/>
          <w:b/>
          <w:color w:val="002060"/>
          <w:sz w:val="15"/>
          <w:szCs w:val="15"/>
          <w:u w:val="single"/>
        </w:rPr>
        <w:t>NINE MUSES HOTEL 4* sup (Summit hotels), Perisa</w:t>
      </w:r>
      <w:r w:rsidRPr="007F6968">
        <w:rPr>
          <w:rFonts w:ascii="Calibri" w:hAnsi="Calibri"/>
          <w:b/>
          <w:color w:val="002060"/>
          <w:sz w:val="15"/>
          <w:szCs w:val="15"/>
          <w:u w:val="single"/>
        </w:rPr>
        <w:br/>
      </w:r>
      <w:r w:rsidRPr="007F6968">
        <w:rPr>
          <w:rFonts w:ascii="Calibri" w:hAnsi="Calibri"/>
          <w:color w:val="002060"/>
          <w:sz w:val="15"/>
          <w:szCs w:val="15"/>
        </w:rPr>
        <w:t>Lokacija: hotel se nalazi u mestu Perisa, 150m od plaže I 800m od centra Perise, dok je hotel udaljen 250m od plaže Perivolos. Hotelski sadržaj: recepcija, besplatan internet na recepciji, u sobama se plaća, igralište za decu, bar pored bazena, restoran, taverna, bazen sa delom za decu, ležaljke I suncobrani pored bazena, đakuzi, sauna, fitnes sala, teren za tenis I stoni tenis. Sobe: klima, radio, frižider, sat TV, sef, fen za kosu, kupatilo, balkon/terasa.</w:t>
      </w:r>
      <w:r w:rsidR="007F6968" w:rsidRPr="007F6968">
        <w:rPr>
          <w:rFonts w:ascii="Calibri" w:hAnsi="Calibri"/>
          <w:color w:val="002060"/>
          <w:sz w:val="15"/>
          <w:szCs w:val="15"/>
        </w:rPr>
        <w:t xml:space="preserve"> Usluga: Noćenje sa doručkom (švedski sto samoposluženje)</w:t>
      </w:r>
    </w:p>
    <w:p w:rsidR="00990C5E" w:rsidRPr="007F6968" w:rsidRDefault="00990C5E" w:rsidP="00990C5E">
      <w:pPr>
        <w:rPr>
          <w:rFonts w:ascii="Calibri" w:hAnsi="Calibri"/>
          <w:color w:val="002060"/>
          <w:sz w:val="15"/>
          <w:szCs w:val="15"/>
        </w:rPr>
      </w:pPr>
      <w:r w:rsidRPr="007F6968">
        <w:rPr>
          <w:rFonts w:ascii="Calibri" w:hAnsi="Calibri"/>
          <w:b/>
          <w:color w:val="002060"/>
          <w:sz w:val="15"/>
          <w:szCs w:val="15"/>
          <w:u w:val="single"/>
        </w:rPr>
        <w:t>ATLANTIS 4*, Fira</w:t>
      </w:r>
      <w:r w:rsidRPr="007F6968">
        <w:rPr>
          <w:rFonts w:ascii="Calibri" w:hAnsi="Calibri"/>
          <w:b/>
          <w:color w:val="002060"/>
          <w:sz w:val="15"/>
          <w:szCs w:val="15"/>
          <w:u w:val="single"/>
        </w:rPr>
        <w:br/>
      </w:r>
      <w:r w:rsidRPr="007F6968">
        <w:rPr>
          <w:rFonts w:ascii="Calibri" w:hAnsi="Calibri"/>
          <w:color w:val="002060"/>
          <w:sz w:val="15"/>
          <w:szCs w:val="15"/>
        </w:rPr>
        <w:t>Lokacija: hotel se nalazi u Firi, glavnom gradu Santorinija odakle se pruža pogled na vulkan I Egejsko more.  Hotelski sadržaj: bazen sa đakuzijem, restoran, bar, TV sala, besplatan internet, recepcija. Sobe: klima, mini bar, fen za kosu, TV, telefon, besplatan internet u svim sobama, kupatilo.</w:t>
      </w:r>
      <w:r w:rsidR="007F6968" w:rsidRPr="007F6968">
        <w:rPr>
          <w:rFonts w:ascii="Calibri" w:hAnsi="Calibri"/>
          <w:color w:val="002060"/>
          <w:sz w:val="15"/>
          <w:szCs w:val="15"/>
        </w:rPr>
        <w:t xml:space="preserve"> Usluga: Noćenje sa doručkom (švedski sto – samoposluženje)</w:t>
      </w:r>
    </w:p>
    <w:sectPr w:rsidR="00990C5E" w:rsidRPr="007F6968" w:rsidSect="00772BFA">
      <w:headerReference w:type="default" r:id="rId9"/>
      <w:footerReference w:type="default" r:id="rId10"/>
      <w:pgSz w:w="11909" w:h="16834" w:code="9"/>
      <w:pgMar w:top="187" w:right="547" w:bottom="180" w:left="547" w:header="15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AB7" w:rsidRDefault="005B1AB7">
      <w:r>
        <w:separator/>
      </w:r>
    </w:p>
  </w:endnote>
  <w:endnote w:type="continuationSeparator" w:id="1">
    <w:p w:rsidR="005B1AB7" w:rsidRDefault="005B1A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Times">
    <w:altName w:val="Times New Roman"/>
    <w:charset w:val="00"/>
    <w:family w:val="roman"/>
    <w:pitch w:val="variable"/>
    <w:sig w:usb0="00000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A9" w:rsidRDefault="003E68A9" w:rsidP="001B00FB">
    <w:pPr>
      <w:jc w:val="center"/>
    </w:pPr>
    <w:r>
      <w:rPr>
        <w:rFonts w:ascii="Calibri" w:hAnsi="Calibri"/>
        <w:sz w:val="16"/>
        <w:szCs w:val="16"/>
      </w:rPr>
      <w:t>Napomena: Informativni flajer – Program putovanja se može dobiti u Agenciji koji sadrži sve elemente propisane Zakonom o Turizmu i Zakonom o zaštiti potrošača, kao i Odlukama ovlašćenog lica a vezano za način plaćanja, popuste, besplatne usluge i slično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AB7" w:rsidRDefault="005B1AB7">
      <w:r>
        <w:separator/>
      </w:r>
    </w:p>
  </w:footnote>
  <w:footnote w:type="continuationSeparator" w:id="1">
    <w:p w:rsidR="005B1AB7" w:rsidRDefault="005B1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A9" w:rsidRPr="00A03726" w:rsidRDefault="002A25CA" w:rsidP="0019408F">
    <w:pPr>
      <w:pStyle w:val="TableContents"/>
      <w:suppressLineNumbers w:val="0"/>
      <w:tabs>
        <w:tab w:val="left" w:pos="9570"/>
      </w:tabs>
      <w:spacing w:after="0"/>
      <w:jc w:val="right"/>
      <w:rPr>
        <w:rFonts w:ascii="Times New Roman" w:hAnsi="Times New Roman"/>
        <w:bCs/>
        <w:i/>
        <w:iCs/>
        <w:color w:val="auto"/>
        <w:sz w:val="20"/>
      </w:rPr>
    </w:pPr>
    <w:r>
      <w:rPr>
        <w:color w:val="auto"/>
        <w:lang w:val="en-US" w:eastAsia="en-US"/>
      </w:rPr>
      <w:drawing>
        <wp:anchor distT="0" distB="0" distL="114300" distR="114300" simplePos="0" relativeHeight="251658752" behindDoc="0" locked="0" layoutInCell="1" allowOverlap="1">
          <wp:simplePos x="0" y="0"/>
          <wp:positionH relativeFrom="column">
            <wp:posOffset>4390390</wp:posOffset>
          </wp:positionH>
          <wp:positionV relativeFrom="paragraph">
            <wp:posOffset>0</wp:posOffset>
          </wp:positionV>
          <wp:extent cx="1141095" cy="412115"/>
          <wp:effectExtent l="19050" t="0" r="1905" b="0"/>
          <wp:wrapNone/>
          <wp:docPr id="3" name="Picture 3" descr="LOGO Y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YUTA"/>
                  <pic:cNvPicPr>
                    <a:picLocks noChangeAspect="1" noChangeArrowheads="1"/>
                  </pic:cNvPicPr>
                </pic:nvPicPr>
                <pic:blipFill>
                  <a:blip r:embed="rId1"/>
                  <a:srcRect/>
                  <a:stretch>
                    <a:fillRect/>
                  </a:stretch>
                </pic:blipFill>
                <pic:spPr bwMode="auto">
                  <a:xfrm>
                    <a:off x="0" y="0"/>
                    <a:ext cx="1141095" cy="412115"/>
                  </a:xfrm>
                  <a:prstGeom prst="rect">
                    <a:avLst/>
                  </a:prstGeom>
                  <a:noFill/>
                </pic:spPr>
              </pic:pic>
            </a:graphicData>
          </a:graphic>
        </wp:anchor>
      </w:drawing>
    </w:r>
    <w:r>
      <w:rPr>
        <w:color w:val="auto"/>
        <w:lang w:val="en-US" w:eastAsia="en-US"/>
      </w:rPr>
      <w:drawing>
        <wp:anchor distT="0" distB="0" distL="114300" distR="114300" simplePos="0" relativeHeight="251657728" behindDoc="0" locked="0" layoutInCell="1" allowOverlap="1">
          <wp:simplePos x="0" y="0"/>
          <wp:positionH relativeFrom="column">
            <wp:posOffset>2057400</wp:posOffset>
          </wp:positionH>
          <wp:positionV relativeFrom="paragraph">
            <wp:posOffset>0</wp:posOffset>
          </wp:positionV>
          <wp:extent cx="2743200" cy="539750"/>
          <wp:effectExtent l="19050" t="0" r="0" b="0"/>
          <wp:wrapNone/>
          <wp:docPr id="2" name="Picture 2" descr="svi utevi vode do 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i utevi vode do nas"/>
                  <pic:cNvPicPr>
                    <a:picLocks noChangeAspect="1" noChangeArrowheads="1"/>
                  </pic:cNvPicPr>
                </pic:nvPicPr>
                <pic:blipFill>
                  <a:blip r:embed="rId2"/>
                  <a:srcRect/>
                  <a:stretch>
                    <a:fillRect/>
                  </a:stretch>
                </pic:blipFill>
                <pic:spPr bwMode="auto">
                  <a:xfrm>
                    <a:off x="0" y="0"/>
                    <a:ext cx="2743200" cy="539750"/>
                  </a:xfrm>
                  <a:prstGeom prst="rect">
                    <a:avLst/>
                  </a:prstGeom>
                  <a:noFill/>
                  <a:ln w="9525">
                    <a:noFill/>
                    <a:miter lim="800000"/>
                    <a:headEnd/>
                    <a:tailEnd/>
                  </a:ln>
                </pic:spPr>
              </pic:pic>
            </a:graphicData>
          </a:graphic>
        </wp:anchor>
      </w:drawing>
    </w:r>
    <w:r>
      <w:rPr>
        <w:color w:val="auto"/>
        <w:lang w:val="en-US" w:eastAsia="en-US"/>
      </w:rPr>
      <w:drawing>
        <wp:anchor distT="0" distB="0" distL="114300" distR="114300" simplePos="0" relativeHeight="251656704" behindDoc="1" locked="0" layoutInCell="1" allowOverlap="1">
          <wp:simplePos x="0" y="0"/>
          <wp:positionH relativeFrom="column">
            <wp:posOffset>0</wp:posOffset>
          </wp:positionH>
          <wp:positionV relativeFrom="paragraph">
            <wp:posOffset>-10795</wp:posOffset>
          </wp:positionV>
          <wp:extent cx="5038725" cy="771525"/>
          <wp:effectExtent l="19050" t="0" r="9525" b="0"/>
          <wp:wrapNone/>
          <wp:docPr id="1" name="Picture 1" descr="logo sa podac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 podacima"/>
                  <pic:cNvPicPr>
                    <a:picLocks noChangeAspect="1" noChangeArrowheads="1"/>
                  </pic:cNvPicPr>
                </pic:nvPicPr>
                <pic:blipFill>
                  <a:blip r:embed="rId3">
                    <a:lum bright="30000" contrast="-22000"/>
                  </a:blip>
                  <a:srcRect/>
                  <a:stretch>
                    <a:fillRect/>
                  </a:stretch>
                </pic:blipFill>
                <pic:spPr bwMode="auto">
                  <a:xfrm>
                    <a:off x="0" y="0"/>
                    <a:ext cx="5038725" cy="771525"/>
                  </a:xfrm>
                  <a:prstGeom prst="rect">
                    <a:avLst/>
                  </a:prstGeom>
                  <a:noFill/>
                  <a:ln w="9525">
                    <a:noFill/>
                    <a:miter lim="800000"/>
                    <a:headEnd/>
                    <a:tailEnd/>
                  </a:ln>
                </pic:spPr>
              </pic:pic>
            </a:graphicData>
          </a:graphic>
        </wp:anchor>
      </w:drawing>
    </w:r>
    <w:r w:rsidR="003E68A9" w:rsidRPr="00A03726">
      <w:rPr>
        <w:rFonts w:ascii="Times New Roman" w:hAnsi="Times New Roman"/>
        <w:bCs/>
        <w:i/>
        <w:iCs/>
        <w:color w:val="auto"/>
        <w:sz w:val="20"/>
        <w:szCs w:val="17"/>
      </w:rPr>
      <w:t>www.fantast.rs</w:t>
    </w:r>
  </w:p>
  <w:p w:rsidR="003E68A9" w:rsidRPr="00A03726" w:rsidRDefault="003E68A9" w:rsidP="0019408F">
    <w:pPr>
      <w:pStyle w:val="TableContents"/>
      <w:suppressLineNumbers w:val="0"/>
      <w:tabs>
        <w:tab w:val="left" w:pos="9570"/>
      </w:tabs>
      <w:spacing w:after="0"/>
      <w:jc w:val="right"/>
      <w:rPr>
        <w:rFonts w:ascii="Times New Roman" w:hAnsi="Times New Roman"/>
        <w:bCs/>
        <w:i/>
        <w:iCs/>
        <w:color w:val="auto"/>
        <w:sz w:val="20"/>
      </w:rPr>
    </w:pPr>
    <w:r w:rsidRPr="00A03726">
      <w:rPr>
        <w:rFonts w:ascii="Times New Roman" w:hAnsi="Times New Roman"/>
        <w:bCs/>
        <w:i/>
        <w:iCs/>
        <w:color w:val="auto"/>
        <w:sz w:val="20"/>
        <w:szCs w:val="17"/>
      </w:rPr>
      <w:t>office@fantast.rs</w:t>
    </w:r>
  </w:p>
  <w:p w:rsidR="003E68A9" w:rsidRPr="00A03726" w:rsidRDefault="003E68A9" w:rsidP="0019408F">
    <w:pPr>
      <w:pStyle w:val="TableContents"/>
      <w:suppressLineNumbers w:val="0"/>
      <w:tabs>
        <w:tab w:val="left" w:pos="9570"/>
      </w:tabs>
      <w:spacing w:after="0"/>
      <w:jc w:val="right"/>
      <w:rPr>
        <w:rFonts w:ascii="Times New Roman" w:hAnsi="Times New Roman"/>
        <w:bCs/>
        <w:i/>
        <w:iCs/>
        <w:color w:val="auto"/>
      </w:rPr>
    </w:pPr>
  </w:p>
  <w:p w:rsidR="003E68A9" w:rsidRPr="00A03726" w:rsidRDefault="003E68A9" w:rsidP="006B152E">
    <w:pPr>
      <w:pStyle w:val="Header"/>
      <w:jc w:val="right"/>
      <w:rPr>
        <w:rFonts w:ascii="Arial" w:hAnsi="Arial" w:cs="Arial"/>
        <w:sz w:val="16"/>
        <w:szCs w:val="16"/>
      </w:rPr>
    </w:pPr>
    <w:r w:rsidRPr="00A03726">
      <w:rPr>
        <w:rFonts w:ascii="Arial" w:hAnsi="Arial" w:cs="Arial"/>
        <w:sz w:val="16"/>
        <w:szCs w:val="16"/>
      </w:rPr>
      <w:t>Licenca Kategorije OTP</w:t>
    </w:r>
  </w:p>
  <w:p w:rsidR="003E68A9" w:rsidRPr="00A03726" w:rsidRDefault="003E68A9" w:rsidP="006B152E">
    <w:pPr>
      <w:pStyle w:val="Header"/>
      <w:jc w:val="right"/>
      <w:rPr>
        <w:rFonts w:ascii="Arial" w:hAnsi="Arial" w:cs="Arial"/>
        <w:sz w:val="16"/>
        <w:szCs w:val="16"/>
      </w:rPr>
    </w:pPr>
    <w:r w:rsidRPr="00A03726">
      <w:rPr>
        <w:rFonts w:ascii="Arial" w:hAnsi="Arial" w:cs="Arial"/>
        <w:sz w:val="16"/>
        <w:szCs w:val="16"/>
      </w:rPr>
      <w:t xml:space="preserve"> broj  152 od 09.02.2010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980_"/>
      </v:shape>
    </w:pict>
  </w:numPicBullet>
  <w:numPicBullet w:numPicBulletId="1">
    <w:pict>
      <v:shape id="_x0000_i1030" type="#_x0000_t75" style="width:8.75pt;height:8.75pt" o:bullet="t">
        <v:imagedata r:id="rId2" o:title="BD15171_"/>
      </v:shape>
    </w:pict>
  </w:numPicBullet>
  <w:numPicBullet w:numPicBulletId="2">
    <w:pict>
      <v:shape id="_x0000_i1031" type="#_x0000_t75" style="width:8.75pt;height:8.75pt" o:bullet="t">
        <v:imagedata r:id="rId3" o:title="BD15059_"/>
      </v:shape>
    </w:pict>
  </w:numPicBullet>
  <w:numPicBullet w:numPicBulletId="3">
    <w:pict>
      <v:shape id="_x0000_i1032" type="#_x0000_t75" style="width:11.25pt;height:11.25pt" o:bullet="t">
        <v:imagedata r:id="rId4" o:title="BD15056_"/>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none"/>
      <w:suff w:val="nothing"/>
      <w:lvlText w:val=""/>
      <w:lvlJc w:val="left"/>
      <w:pPr>
        <w:tabs>
          <w:tab w:val="num" w:pos="0"/>
        </w:tabs>
        <w:ind w:left="0" w:firstLine="0"/>
      </w:pPr>
    </w:lvl>
  </w:abstractNum>
  <w:abstractNum w:abstractNumId="6">
    <w:nsid w:val="0174635B"/>
    <w:multiLevelType w:val="hybridMultilevel"/>
    <w:tmpl w:val="846C8ED6"/>
    <w:lvl w:ilvl="0" w:tplc="04090001">
      <w:start w:val="1"/>
      <w:numFmt w:val="bullet"/>
      <w:lvlText w:val=""/>
      <w:lvlJc w:val="left"/>
      <w:pPr>
        <w:tabs>
          <w:tab w:val="num" w:pos="-280"/>
        </w:tabs>
        <w:ind w:left="-280" w:hanging="360"/>
      </w:pPr>
      <w:rPr>
        <w:rFonts w:ascii="Symbol" w:hAnsi="Symbol" w:hint="default"/>
      </w:rPr>
    </w:lvl>
    <w:lvl w:ilvl="1" w:tplc="AA7A849C">
      <w:start w:val="1"/>
      <w:numFmt w:val="bullet"/>
      <w:lvlText w:val=""/>
      <w:lvlPicBulletId w:val="2"/>
      <w:lvlJc w:val="left"/>
      <w:pPr>
        <w:tabs>
          <w:tab w:val="num" w:pos="440"/>
        </w:tabs>
        <w:ind w:left="440" w:hanging="360"/>
      </w:pPr>
      <w:rPr>
        <w:rFonts w:ascii="Symbol" w:hAnsi="Symbol" w:hint="default"/>
        <w:color w:val="auto"/>
      </w:rPr>
    </w:lvl>
    <w:lvl w:ilvl="2" w:tplc="04090005" w:tentative="1">
      <w:start w:val="1"/>
      <w:numFmt w:val="bullet"/>
      <w:lvlText w:val=""/>
      <w:lvlJc w:val="left"/>
      <w:pPr>
        <w:tabs>
          <w:tab w:val="num" w:pos="1160"/>
        </w:tabs>
        <w:ind w:left="1160" w:hanging="360"/>
      </w:pPr>
      <w:rPr>
        <w:rFonts w:ascii="Wingdings" w:hAnsi="Wingdings" w:hint="default"/>
      </w:rPr>
    </w:lvl>
    <w:lvl w:ilvl="3" w:tplc="04090001" w:tentative="1">
      <w:start w:val="1"/>
      <w:numFmt w:val="bullet"/>
      <w:lvlText w:val=""/>
      <w:lvlJc w:val="left"/>
      <w:pPr>
        <w:tabs>
          <w:tab w:val="num" w:pos="1880"/>
        </w:tabs>
        <w:ind w:left="1880" w:hanging="360"/>
      </w:pPr>
      <w:rPr>
        <w:rFonts w:ascii="Symbol" w:hAnsi="Symbol" w:hint="default"/>
      </w:rPr>
    </w:lvl>
    <w:lvl w:ilvl="4" w:tplc="04090003" w:tentative="1">
      <w:start w:val="1"/>
      <w:numFmt w:val="bullet"/>
      <w:lvlText w:val="o"/>
      <w:lvlJc w:val="left"/>
      <w:pPr>
        <w:tabs>
          <w:tab w:val="num" w:pos="2600"/>
        </w:tabs>
        <w:ind w:left="2600" w:hanging="360"/>
      </w:pPr>
      <w:rPr>
        <w:rFonts w:ascii="Courier New" w:hAnsi="Courier New" w:cs="Courier New" w:hint="default"/>
      </w:rPr>
    </w:lvl>
    <w:lvl w:ilvl="5" w:tplc="04090005" w:tentative="1">
      <w:start w:val="1"/>
      <w:numFmt w:val="bullet"/>
      <w:lvlText w:val=""/>
      <w:lvlJc w:val="left"/>
      <w:pPr>
        <w:tabs>
          <w:tab w:val="num" w:pos="3320"/>
        </w:tabs>
        <w:ind w:left="3320" w:hanging="360"/>
      </w:pPr>
      <w:rPr>
        <w:rFonts w:ascii="Wingdings" w:hAnsi="Wingdings" w:hint="default"/>
      </w:rPr>
    </w:lvl>
    <w:lvl w:ilvl="6" w:tplc="04090001" w:tentative="1">
      <w:start w:val="1"/>
      <w:numFmt w:val="bullet"/>
      <w:lvlText w:val=""/>
      <w:lvlJc w:val="left"/>
      <w:pPr>
        <w:tabs>
          <w:tab w:val="num" w:pos="4040"/>
        </w:tabs>
        <w:ind w:left="4040" w:hanging="360"/>
      </w:pPr>
      <w:rPr>
        <w:rFonts w:ascii="Symbol" w:hAnsi="Symbol" w:hint="default"/>
      </w:rPr>
    </w:lvl>
    <w:lvl w:ilvl="7" w:tplc="04090003" w:tentative="1">
      <w:start w:val="1"/>
      <w:numFmt w:val="bullet"/>
      <w:lvlText w:val="o"/>
      <w:lvlJc w:val="left"/>
      <w:pPr>
        <w:tabs>
          <w:tab w:val="num" w:pos="4760"/>
        </w:tabs>
        <w:ind w:left="4760" w:hanging="360"/>
      </w:pPr>
      <w:rPr>
        <w:rFonts w:ascii="Courier New" w:hAnsi="Courier New" w:cs="Courier New" w:hint="default"/>
      </w:rPr>
    </w:lvl>
    <w:lvl w:ilvl="8" w:tplc="04090005" w:tentative="1">
      <w:start w:val="1"/>
      <w:numFmt w:val="bullet"/>
      <w:lvlText w:val=""/>
      <w:lvlJc w:val="left"/>
      <w:pPr>
        <w:tabs>
          <w:tab w:val="num" w:pos="5480"/>
        </w:tabs>
        <w:ind w:left="5480" w:hanging="360"/>
      </w:pPr>
      <w:rPr>
        <w:rFonts w:ascii="Wingdings" w:hAnsi="Wingdings" w:hint="default"/>
      </w:rPr>
    </w:lvl>
  </w:abstractNum>
  <w:abstractNum w:abstractNumId="7">
    <w:nsid w:val="07D63A42"/>
    <w:multiLevelType w:val="hybridMultilevel"/>
    <w:tmpl w:val="8A289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4C7CB6"/>
    <w:multiLevelType w:val="hybridMultilevel"/>
    <w:tmpl w:val="4DB0ADAC"/>
    <w:lvl w:ilvl="0" w:tplc="92344E14">
      <w:start w:val="1"/>
      <w:numFmt w:val="bullet"/>
      <w:lvlText w:val=""/>
      <w:lvlPicBulletId w:val="1"/>
      <w:lvlJc w:val="left"/>
      <w:pPr>
        <w:tabs>
          <w:tab w:val="num" w:pos="997"/>
        </w:tabs>
        <w:ind w:left="997" w:hanging="360"/>
      </w:pPr>
      <w:rPr>
        <w:rFonts w:ascii="Symbol" w:hAnsi="Symbol" w:hint="default"/>
        <w:color w:val="auto"/>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9">
    <w:nsid w:val="11A526E7"/>
    <w:multiLevelType w:val="hybridMultilevel"/>
    <w:tmpl w:val="53649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AC0786"/>
    <w:multiLevelType w:val="hybridMultilevel"/>
    <w:tmpl w:val="B64AC30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1">
    <w:nsid w:val="14565374"/>
    <w:multiLevelType w:val="hybridMultilevel"/>
    <w:tmpl w:val="86D05F24"/>
    <w:lvl w:ilvl="0" w:tplc="C01442E4">
      <w:start w:val="1"/>
      <w:numFmt w:val="bullet"/>
      <w:lvlText w:val=""/>
      <w:lvlJc w:val="left"/>
      <w:pPr>
        <w:tabs>
          <w:tab w:val="num" w:pos="217"/>
        </w:tabs>
        <w:ind w:left="217" w:hanging="397"/>
      </w:pPr>
      <w:rPr>
        <w:rFonts w:ascii="Symbol" w:hAnsi="Symbol" w:hint="default"/>
        <w:b w:val="0"/>
        <w:i w:val="0"/>
        <w:sz w:val="16"/>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nsid w:val="18B1619B"/>
    <w:multiLevelType w:val="hybridMultilevel"/>
    <w:tmpl w:val="040CB4AE"/>
    <w:lvl w:ilvl="0" w:tplc="25C2D4F2">
      <w:start w:val="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816A68"/>
    <w:multiLevelType w:val="hybridMultilevel"/>
    <w:tmpl w:val="A5F64294"/>
    <w:lvl w:ilvl="0" w:tplc="1B04DDD6">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C344D4"/>
    <w:multiLevelType w:val="hybridMultilevel"/>
    <w:tmpl w:val="5EBCED0E"/>
    <w:lvl w:ilvl="0" w:tplc="92344E14">
      <w:start w:val="1"/>
      <w:numFmt w:val="bullet"/>
      <w:lvlText w:val=""/>
      <w:lvlPicBulletId w:val="1"/>
      <w:lvlJc w:val="left"/>
      <w:pPr>
        <w:tabs>
          <w:tab w:val="num" w:pos="997"/>
        </w:tabs>
        <w:ind w:left="997" w:hanging="360"/>
      </w:pPr>
      <w:rPr>
        <w:rFonts w:ascii="Symbol" w:hAnsi="Symbol" w:hint="default"/>
        <w:color w:val="auto"/>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15">
    <w:nsid w:val="1C367B69"/>
    <w:multiLevelType w:val="hybridMultilevel"/>
    <w:tmpl w:val="9CA83E9E"/>
    <w:lvl w:ilvl="0" w:tplc="579A1E20">
      <w:start w:val="1"/>
      <w:numFmt w:val="bullet"/>
      <w:lvlText w:val=""/>
      <w:lvlPicBulletId w:val="0"/>
      <w:lvlJc w:val="left"/>
      <w:pPr>
        <w:tabs>
          <w:tab w:val="num" w:pos="750"/>
        </w:tabs>
        <w:ind w:left="750" w:hanging="360"/>
      </w:pPr>
      <w:rPr>
        <w:rFonts w:ascii="Symbol" w:hAnsi="Symbol" w:hint="default"/>
        <w:color w:val="auto"/>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6">
    <w:nsid w:val="1F5E03BA"/>
    <w:multiLevelType w:val="hybridMultilevel"/>
    <w:tmpl w:val="705CECA2"/>
    <w:lvl w:ilvl="0" w:tplc="92344E14">
      <w:start w:val="1"/>
      <w:numFmt w:val="bullet"/>
      <w:lvlText w:val=""/>
      <w:lvlPicBulletId w:val="1"/>
      <w:lvlJc w:val="left"/>
      <w:pPr>
        <w:tabs>
          <w:tab w:val="num" w:pos="997"/>
        </w:tabs>
        <w:ind w:left="997"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7">
    <w:nsid w:val="1FEF4985"/>
    <w:multiLevelType w:val="hybridMultilevel"/>
    <w:tmpl w:val="634255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917035C"/>
    <w:multiLevelType w:val="hybridMultilevel"/>
    <w:tmpl w:val="10A869F6"/>
    <w:lvl w:ilvl="0" w:tplc="92344E14">
      <w:start w:val="1"/>
      <w:numFmt w:val="bullet"/>
      <w:lvlText w:val=""/>
      <w:lvlPicBulletId w:val="1"/>
      <w:lvlJc w:val="left"/>
      <w:pPr>
        <w:tabs>
          <w:tab w:val="num" w:pos="997"/>
        </w:tabs>
        <w:ind w:left="997" w:hanging="360"/>
      </w:pPr>
      <w:rPr>
        <w:rFonts w:ascii="Symbol" w:hAnsi="Symbol" w:hint="default"/>
        <w:color w:val="auto"/>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19">
    <w:nsid w:val="29891F00"/>
    <w:multiLevelType w:val="hybridMultilevel"/>
    <w:tmpl w:val="3C2A6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9B6CD0"/>
    <w:multiLevelType w:val="hybridMultilevel"/>
    <w:tmpl w:val="F618A2A8"/>
    <w:lvl w:ilvl="0" w:tplc="92344E14">
      <w:start w:val="1"/>
      <w:numFmt w:val="bullet"/>
      <w:lvlText w:val=""/>
      <w:lvlPicBulletId w:val="1"/>
      <w:lvlJc w:val="left"/>
      <w:pPr>
        <w:tabs>
          <w:tab w:val="num" w:pos="997"/>
        </w:tabs>
        <w:ind w:left="997"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1">
    <w:nsid w:val="2FEB07F4"/>
    <w:multiLevelType w:val="hybridMultilevel"/>
    <w:tmpl w:val="7990F270"/>
    <w:lvl w:ilvl="0" w:tplc="C01442E4">
      <w:start w:val="1"/>
      <w:numFmt w:val="bullet"/>
      <w:lvlText w:val=""/>
      <w:lvlJc w:val="left"/>
      <w:pPr>
        <w:tabs>
          <w:tab w:val="num" w:pos="397"/>
        </w:tabs>
        <w:ind w:left="397" w:hanging="397"/>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BB3C97"/>
    <w:multiLevelType w:val="hybridMultilevel"/>
    <w:tmpl w:val="3F4C92B4"/>
    <w:lvl w:ilvl="0" w:tplc="92344E14">
      <w:start w:val="1"/>
      <w:numFmt w:val="bullet"/>
      <w:lvlText w:val=""/>
      <w:lvlPicBulletId w:val="1"/>
      <w:lvlJc w:val="left"/>
      <w:pPr>
        <w:tabs>
          <w:tab w:val="num" w:pos="997"/>
        </w:tabs>
        <w:ind w:left="997" w:hanging="360"/>
      </w:pPr>
      <w:rPr>
        <w:rFonts w:ascii="Symbol" w:hAnsi="Symbol" w:hint="default"/>
        <w:color w:val="auto"/>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23">
    <w:nsid w:val="40331899"/>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4">
    <w:nsid w:val="432C2E30"/>
    <w:multiLevelType w:val="hybridMultilevel"/>
    <w:tmpl w:val="62B4FD3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B5462B"/>
    <w:multiLevelType w:val="hybridMultilevel"/>
    <w:tmpl w:val="6AA225D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nsid w:val="514A4560"/>
    <w:multiLevelType w:val="hybridMultilevel"/>
    <w:tmpl w:val="E918CF92"/>
    <w:lvl w:ilvl="0" w:tplc="19BCB2CC">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C347A9"/>
    <w:multiLevelType w:val="hybridMultilevel"/>
    <w:tmpl w:val="D7D477D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nsid w:val="59A01948"/>
    <w:multiLevelType w:val="hybridMultilevel"/>
    <w:tmpl w:val="3F4CCBD2"/>
    <w:lvl w:ilvl="0" w:tplc="FFFFFFFF">
      <w:start w:val="1"/>
      <w:numFmt w:val="bullet"/>
      <w:lvlText w:val=""/>
      <w:lvlJc w:val="left"/>
      <w:pPr>
        <w:tabs>
          <w:tab w:val="num" w:pos="360"/>
        </w:tabs>
        <w:ind w:left="340" w:hanging="340"/>
      </w:pPr>
      <w:rPr>
        <w:rFonts w:ascii="Wingdings" w:hAnsi="Wingdings"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9C35884"/>
    <w:multiLevelType w:val="hybridMultilevel"/>
    <w:tmpl w:val="F6E6A0B8"/>
    <w:lvl w:ilvl="0" w:tplc="94BA170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10295"/>
    <w:multiLevelType w:val="hybridMultilevel"/>
    <w:tmpl w:val="5A8E5CCC"/>
    <w:lvl w:ilvl="0" w:tplc="92344E14">
      <w:start w:val="1"/>
      <w:numFmt w:val="bullet"/>
      <w:lvlText w:val=""/>
      <w:lvlPicBulletId w:val="1"/>
      <w:lvlJc w:val="left"/>
      <w:pPr>
        <w:tabs>
          <w:tab w:val="num" w:pos="997"/>
        </w:tabs>
        <w:ind w:left="997"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1">
    <w:nsid w:val="5F186387"/>
    <w:multiLevelType w:val="hybridMultilevel"/>
    <w:tmpl w:val="A20AEAAA"/>
    <w:lvl w:ilvl="0" w:tplc="1B04DDD6">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4A5D18"/>
    <w:multiLevelType w:val="hybridMultilevel"/>
    <w:tmpl w:val="3714584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3">
    <w:nsid w:val="641F34EA"/>
    <w:multiLevelType w:val="hybridMultilevel"/>
    <w:tmpl w:val="43DE0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8454BD"/>
    <w:multiLevelType w:val="hybridMultilevel"/>
    <w:tmpl w:val="45E24120"/>
    <w:lvl w:ilvl="0" w:tplc="92344E14">
      <w:start w:val="1"/>
      <w:numFmt w:val="bullet"/>
      <w:lvlText w:val=""/>
      <w:lvlPicBulletId w:val="1"/>
      <w:lvlJc w:val="left"/>
      <w:pPr>
        <w:tabs>
          <w:tab w:val="num" w:pos="780"/>
        </w:tabs>
        <w:ind w:left="78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9446B2"/>
    <w:multiLevelType w:val="hybridMultilevel"/>
    <w:tmpl w:val="888E42D8"/>
    <w:lvl w:ilvl="0" w:tplc="FFFFFFFF">
      <w:start w:val="1"/>
      <w:numFmt w:val="bullet"/>
      <w:lvlText w:val=""/>
      <w:lvlJc w:val="left"/>
      <w:pPr>
        <w:tabs>
          <w:tab w:val="num" w:pos="360"/>
        </w:tabs>
        <w:ind w:left="340" w:hanging="340"/>
      </w:pPr>
      <w:rPr>
        <w:rFonts w:ascii="Wingdings" w:hAnsi="Wingdings"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2877C1B"/>
    <w:multiLevelType w:val="multilevel"/>
    <w:tmpl w:val="846C8ED6"/>
    <w:lvl w:ilvl="0">
      <w:start w:val="1"/>
      <w:numFmt w:val="bullet"/>
      <w:lvlText w:val=""/>
      <w:lvlJc w:val="left"/>
      <w:pPr>
        <w:tabs>
          <w:tab w:val="num" w:pos="-280"/>
        </w:tabs>
        <w:ind w:left="-280" w:hanging="360"/>
      </w:pPr>
      <w:rPr>
        <w:rFonts w:ascii="Symbol" w:hAnsi="Symbol" w:hint="default"/>
      </w:rPr>
    </w:lvl>
    <w:lvl w:ilvl="1">
      <w:start w:val="1"/>
      <w:numFmt w:val="bullet"/>
      <w:lvlText w:val=""/>
      <w:lvlPicBulletId w:val="2"/>
      <w:lvlJc w:val="left"/>
      <w:pPr>
        <w:tabs>
          <w:tab w:val="num" w:pos="440"/>
        </w:tabs>
        <w:ind w:left="440" w:hanging="360"/>
      </w:pPr>
      <w:rPr>
        <w:rFonts w:ascii="Symbol" w:hAnsi="Symbol" w:hint="default"/>
        <w:color w:val="auto"/>
      </w:rPr>
    </w:lvl>
    <w:lvl w:ilvl="2">
      <w:start w:val="1"/>
      <w:numFmt w:val="bullet"/>
      <w:lvlText w:val=""/>
      <w:lvlJc w:val="left"/>
      <w:pPr>
        <w:tabs>
          <w:tab w:val="num" w:pos="1160"/>
        </w:tabs>
        <w:ind w:left="1160" w:hanging="360"/>
      </w:pPr>
      <w:rPr>
        <w:rFonts w:ascii="Wingdings" w:hAnsi="Wingdings" w:hint="default"/>
      </w:rPr>
    </w:lvl>
    <w:lvl w:ilvl="3">
      <w:start w:val="1"/>
      <w:numFmt w:val="bullet"/>
      <w:lvlText w:val=""/>
      <w:lvlJc w:val="left"/>
      <w:pPr>
        <w:tabs>
          <w:tab w:val="num" w:pos="1880"/>
        </w:tabs>
        <w:ind w:left="1880" w:hanging="360"/>
      </w:pPr>
      <w:rPr>
        <w:rFonts w:ascii="Symbol" w:hAnsi="Symbol" w:hint="default"/>
      </w:rPr>
    </w:lvl>
    <w:lvl w:ilvl="4">
      <w:start w:val="1"/>
      <w:numFmt w:val="bullet"/>
      <w:lvlText w:val="o"/>
      <w:lvlJc w:val="left"/>
      <w:pPr>
        <w:tabs>
          <w:tab w:val="num" w:pos="2600"/>
        </w:tabs>
        <w:ind w:left="2600" w:hanging="360"/>
      </w:pPr>
      <w:rPr>
        <w:rFonts w:ascii="Courier New" w:hAnsi="Courier New" w:cs="Courier New" w:hint="default"/>
      </w:rPr>
    </w:lvl>
    <w:lvl w:ilvl="5">
      <w:start w:val="1"/>
      <w:numFmt w:val="bullet"/>
      <w:lvlText w:val=""/>
      <w:lvlJc w:val="left"/>
      <w:pPr>
        <w:tabs>
          <w:tab w:val="num" w:pos="3320"/>
        </w:tabs>
        <w:ind w:left="3320" w:hanging="360"/>
      </w:pPr>
      <w:rPr>
        <w:rFonts w:ascii="Wingdings" w:hAnsi="Wingdings" w:hint="default"/>
      </w:rPr>
    </w:lvl>
    <w:lvl w:ilvl="6">
      <w:start w:val="1"/>
      <w:numFmt w:val="bullet"/>
      <w:lvlText w:val=""/>
      <w:lvlJc w:val="left"/>
      <w:pPr>
        <w:tabs>
          <w:tab w:val="num" w:pos="4040"/>
        </w:tabs>
        <w:ind w:left="4040" w:hanging="360"/>
      </w:pPr>
      <w:rPr>
        <w:rFonts w:ascii="Symbol" w:hAnsi="Symbol" w:hint="default"/>
      </w:rPr>
    </w:lvl>
    <w:lvl w:ilvl="7">
      <w:start w:val="1"/>
      <w:numFmt w:val="bullet"/>
      <w:lvlText w:val="o"/>
      <w:lvlJc w:val="left"/>
      <w:pPr>
        <w:tabs>
          <w:tab w:val="num" w:pos="4760"/>
        </w:tabs>
        <w:ind w:left="4760" w:hanging="360"/>
      </w:pPr>
      <w:rPr>
        <w:rFonts w:ascii="Courier New" w:hAnsi="Courier New" w:cs="Courier New" w:hint="default"/>
      </w:rPr>
    </w:lvl>
    <w:lvl w:ilvl="8">
      <w:start w:val="1"/>
      <w:numFmt w:val="bullet"/>
      <w:lvlText w:val=""/>
      <w:lvlJc w:val="left"/>
      <w:pPr>
        <w:tabs>
          <w:tab w:val="num" w:pos="5480"/>
        </w:tabs>
        <w:ind w:left="5480" w:hanging="360"/>
      </w:pPr>
      <w:rPr>
        <w:rFonts w:ascii="Wingdings" w:hAnsi="Wingdings" w:hint="default"/>
      </w:rPr>
    </w:lvl>
  </w:abstractNum>
  <w:abstractNum w:abstractNumId="37">
    <w:nsid w:val="7EAF5BC5"/>
    <w:multiLevelType w:val="hybridMultilevel"/>
    <w:tmpl w:val="B89A601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15"/>
  </w:num>
  <w:num w:numId="2">
    <w:abstractNumId w:val="12"/>
  </w:num>
  <w:num w:numId="3">
    <w:abstractNumId w:val="26"/>
  </w:num>
  <w:num w:numId="4">
    <w:abstractNumId w:val="24"/>
  </w:num>
  <w:num w:numId="5">
    <w:abstractNumId w:val="33"/>
  </w:num>
  <w:num w:numId="6">
    <w:abstractNumId w:val="7"/>
  </w:num>
  <w:num w:numId="7">
    <w:abstractNumId w:val="9"/>
  </w:num>
  <w:num w:numId="8">
    <w:abstractNumId w:val="17"/>
  </w:num>
  <w:num w:numId="9">
    <w:abstractNumId w:val="31"/>
  </w:num>
  <w:num w:numId="10">
    <w:abstractNumId w:val="13"/>
  </w:num>
  <w:num w:numId="11">
    <w:abstractNumId w:val="14"/>
  </w:num>
  <w:num w:numId="12">
    <w:abstractNumId w:val="22"/>
  </w:num>
  <w:num w:numId="13">
    <w:abstractNumId w:val="8"/>
  </w:num>
  <w:num w:numId="14">
    <w:abstractNumId w:val="18"/>
  </w:num>
  <w:num w:numId="15">
    <w:abstractNumId w:val="34"/>
  </w:num>
  <w:num w:numId="16">
    <w:abstractNumId w:val="30"/>
  </w:num>
  <w:num w:numId="17">
    <w:abstractNumId w:val="16"/>
  </w:num>
  <w:num w:numId="18">
    <w:abstractNumId w:val="20"/>
  </w:num>
  <w:num w:numId="19">
    <w:abstractNumId w:val="0"/>
  </w:num>
  <w:num w:numId="20">
    <w:abstractNumId w:val="1"/>
  </w:num>
  <w:num w:numId="21">
    <w:abstractNumId w:val="2"/>
  </w:num>
  <w:num w:numId="22">
    <w:abstractNumId w:val="3"/>
  </w:num>
  <w:num w:numId="23">
    <w:abstractNumId w:val="4"/>
  </w:num>
  <w:num w:numId="24">
    <w:abstractNumId w:val="5"/>
  </w:num>
  <w:num w:numId="25">
    <w:abstractNumId w:val="21"/>
  </w:num>
  <w:num w:numId="26">
    <w:abstractNumId w:val="11"/>
  </w:num>
  <w:num w:numId="27">
    <w:abstractNumId w:val="6"/>
  </w:num>
  <w:num w:numId="28">
    <w:abstractNumId w:val="32"/>
  </w:num>
  <w:num w:numId="29">
    <w:abstractNumId w:val="10"/>
  </w:num>
  <w:num w:numId="30">
    <w:abstractNumId w:val="36"/>
  </w:num>
  <w:num w:numId="31">
    <w:abstractNumId w:val="19"/>
  </w:num>
  <w:num w:numId="32">
    <w:abstractNumId w:val="37"/>
  </w:num>
  <w:num w:numId="33">
    <w:abstractNumId w:val="25"/>
  </w:num>
  <w:num w:numId="34">
    <w:abstractNumId w:val="2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5"/>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hdrShapeDefaults>
    <o:shapedefaults v:ext="edit" spidmax="3074">
      <o:colormru v:ext="edit" colors="#c30,#ffc"/>
    </o:shapedefaults>
  </w:hdrShapeDefaults>
  <w:footnotePr>
    <w:footnote w:id="0"/>
    <w:footnote w:id="1"/>
  </w:footnotePr>
  <w:endnotePr>
    <w:endnote w:id="0"/>
    <w:endnote w:id="1"/>
  </w:endnotePr>
  <w:compat/>
  <w:rsids>
    <w:rsidRoot w:val="0019408F"/>
    <w:rsid w:val="00000CEB"/>
    <w:rsid w:val="0000547E"/>
    <w:rsid w:val="00011C21"/>
    <w:rsid w:val="00011CD1"/>
    <w:rsid w:val="00013F2C"/>
    <w:rsid w:val="000162F7"/>
    <w:rsid w:val="00021CC6"/>
    <w:rsid w:val="00024FBA"/>
    <w:rsid w:val="0002750C"/>
    <w:rsid w:val="0003037A"/>
    <w:rsid w:val="000309E5"/>
    <w:rsid w:val="00031AA2"/>
    <w:rsid w:val="00031DA2"/>
    <w:rsid w:val="0003223F"/>
    <w:rsid w:val="0003284C"/>
    <w:rsid w:val="00033261"/>
    <w:rsid w:val="0003329F"/>
    <w:rsid w:val="000345C8"/>
    <w:rsid w:val="000351CA"/>
    <w:rsid w:val="00037B96"/>
    <w:rsid w:val="000451AC"/>
    <w:rsid w:val="0004695D"/>
    <w:rsid w:val="00046FAF"/>
    <w:rsid w:val="00047290"/>
    <w:rsid w:val="00051EAD"/>
    <w:rsid w:val="00055FA3"/>
    <w:rsid w:val="00056877"/>
    <w:rsid w:val="000569D5"/>
    <w:rsid w:val="000579BE"/>
    <w:rsid w:val="0006385E"/>
    <w:rsid w:val="000641A4"/>
    <w:rsid w:val="000662FB"/>
    <w:rsid w:val="00077165"/>
    <w:rsid w:val="00082122"/>
    <w:rsid w:val="00083A69"/>
    <w:rsid w:val="00087503"/>
    <w:rsid w:val="0009082C"/>
    <w:rsid w:val="00092049"/>
    <w:rsid w:val="0009585A"/>
    <w:rsid w:val="00096DBA"/>
    <w:rsid w:val="000A1BFD"/>
    <w:rsid w:val="000A46B6"/>
    <w:rsid w:val="000A4ADF"/>
    <w:rsid w:val="000A56D0"/>
    <w:rsid w:val="000A5CF0"/>
    <w:rsid w:val="000A7407"/>
    <w:rsid w:val="000B02F3"/>
    <w:rsid w:val="000B0725"/>
    <w:rsid w:val="000B24A1"/>
    <w:rsid w:val="000B3A9B"/>
    <w:rsid w:val="000B4FEE"/>
    <w:rsid w:val="000B5402"/>
    <w:rsid w:val="000B6153"/>
    <w:rsid w:val="000B66E9"/>
    <w:rsid w:val="000C0718"/>
    <w:rsid w:val="000C3B8F"/>
    <w:rsid w:val="000D3CF1"/>
    <w:rsid w:val="000D5687"/>
    <w:rsid w:val="000D6E22"/>
    <w:rsid w:val="000D7420"/>
    <w:rsid w:val="000E0B01"/>
    <w:rsid w:val="000E3DE7"/>
    <w:rsid w:val="000E47D2"/>
    <w:rsid w:val="000E7C46"/>
    <w:rsid w:val="000F1E0A"/>
    <w:rsid w:val="000F2DED"/>
    <w:rsid w:val="000F3276"/>
    <w:rsid w:val="000F4125"/>
    <w:rsid w:val="0010103E"/>
    <w:rsid w:val="001020FD"/>
    <w:rsid w:val="0010298C"/>
    <w:rsid w:val="00105E6F"/>
    <w:rsid w:val="001102B5"/>
    <w:rsid w:val="00110BAA"/>
    <w:rsid w:val="001128A0"/>
    <w:rsid w:val="00113606"/>
    <w:rsid w:val="0011705E"/>
    <w:rsid w:val="00120D5B"/>
    <w:rsid w:val="00121E5E"/>
    <w:rsid w:val="00127F13"/>
    <w:rsid w:val="0013347A"/>
    <w:rsid w:val="0013574B"/>
    <w:rsid w:val="0013602D"/>
    <w:rsid w:val="001377D1"/>
    <w:rsid w:val="00140216"/>
    <w:rsid w:val="00144CB1"/>
    <w:rsid w:val="00150942"/>
    <w:rsid w:val="00153344"/>
    <w:rsid w:val="00155DF6"/>
    <w:rsid w:val="0016036B"/>
    <w:rsid w:val="001615E6"/>
    <w:rsid w:val="0016462D"/>
    <w:rsid w:val="001649B2"/>
    <w:rsid w:val="00164A2D"/>
    <w:rsid w:val="001657E6"/>
    <w:rsid w:val="001665D7"/>
    <w:rsid w:val="0017257C"/>
    <w:rsid w:val="00175878"/>
    <w:rsid w:val="0017652B"/>
    <w:rsid w:val="0018256C"/>
    <w:rsid w:val="00186287"/>
    <w:rsid w:val="00186AB1"/>
    <w:rsid w:val="00190344"/>
    <w:rsid w:val="001923C9"/>
    <w:rsid w:val="001928E5"/>
    <w:rsid w:val="0019408F"/>
    <w:rsid w:val="00194839"/>
    <w:rsid w:val="00194CDA"/>
    <w:rsid w:val="001A329C"/>
    <w:rsid w:val="001A368E"/>
    <w:rsid w:val="001A4AF3"/>
    <w:rsid w:val="001B00FB"/>
    <w:rsid w:val="001B06F7"/>
    <w:rsid w:val="001B3314"/>
    <w:rsid w:val="001B4BE0"/>
    <w:rsid w:val="001B60D0"/>
    <w:rsid w:val="001B624A"/>
    <w:rsid w:val="001B687F"/>
    <w:rsid w:val="001B74BF"/>
    <w:rsid w:val="001C1953"/>
    <w:rsid w:val="001C2A0D"/>
    <w:rsid w:val="001D2D6D"/>
    <w:rsid w:val="001D2DA6"/>
    <w:rsid w:val="001D3E05"/>
    <w:rsid w:val="001D48D7"/>
    <w:rsid w:val="001D6592"/>
    <w:rsid w:val="001E03CA"/>
    <w:rsid w:val="001E10BD"/>
    <w:rsid w:val="001E24AE"/>
    <w:rsid w:val="001E6DF4"/>
    <w:rsid w:val="001E7A74"/>
    <w:rsid w:val="001F2017"/>
    <w:rsid w:val="001F20F2"/>
    <w:rsid w:val="001F282C"/>
    <w:rsid w:val="001F3614"/>
    <w:rsid w:val="0020109E"/>
    <w:rsid w:val="00202125"/>
    <w:rsid w:val="0020772F"/>
    <w:rsid w:val="00207DE0"/>
    <w:rsid w:val="00213105"/>
    <w:rsid w:val="0021438C"/>
    <w:rsid w:val="002167E3"/>
    <w:rsid w:val="00223856"/>
    <w:rsid w:val="0022465A"/>
    <w:rsid w:val="002267E8"/>
    <w:rsid w:val="00227DEF"/>
    <w:rsid w:val="00230029"/>
    <w:rsid w:val="0023547C"/>
    <w:rsid w:val="002358D0"/>
    <w:rsid w:val="00242359"/>
    <w:rsid w:val="0024282F"/>
    <w:rsid w:val="002470A0"/>
    <w:rsid w:val="00247252"/>
    <w:rsid w:val="00247E6E"/>
    <w:rsid w:val="00250EA4"/>
    <w:rsid w:val="00254322"/>
    <w:rsid w:val="0026060B"/>
    <w:rsid w:val="00262947"/>
    <w:rsid w:val="002632A8"/>
    <w:rsid w:val="002650CA"/>
    <w:rsid w:val="00265C26"/>
    <w:rsid w:val="00267362"/>
    <w:rsid w:val="00267EDE"/>
    <w:rsid w:val="002759FB"/>
    <w:rsid w:val="0027627D"/>
    <w:rsid w:val="002770F7"/>
    <w:rsid w:val="00277C81"/>
    <w:rsid w:val="002828D1"/>
    <w:rsid w:val="00286228"/>
    <w:rsid w:val="00287129"/>
    <w:rsid w:val="0029272D"/>
    <w:rsid w:val="002968CB"/>
    <w:rsid w:val="002A12E8"/>
    <w:rsid w:val="002A25CA"/>
    <w:rsid w:val="002A38B2"/>
    <w:rsid w:val="002A47A1"/>
    <w:rsid w:val="002A548B"/>
    <w:rsid w:val="002A5F06"/>
    <w:rsid w:val="002A647A"/>
    <w:rsid w:val="002A6D88"/>
    <w:rsid w:val="002A7BAD"/>
    <w:rsid w:val="002B1290"/>
    <w:rsid w:val="002B443A"/>
    <w:rsid w:val="002B7DB5"/>
    <w:rsid w:val="002C1DA8"/>
    <w:rsid w:val="002C200F"/>
    <w:rsid w:val="002C29C5"/>
    <w:rsid w:val="002C2C69"/>
    <w:rsid w:val="002C32D8"/>
    <w:rsid w:val="002C605D"/>
    <w:rsid w:val="002D1DDF"/>
    <w:rsid w:val="002D5840"/>
    <w:rsid w:val="002E74F2"/>
    <w:rsid w:val="002F2FC2"/>
    <w:rsid w:val="002F3CF7"/>
    <w:rsid w:val="002F48A8"/>
    <w:rsid w:val="002F4EE5"/>
    <w:rsid w:val="002F5368"/>
    <w:rsid w:val="00300DD9"/>
    <w:rsid w:val="00305383"/>
    <w:rsid w:val="00305F99"/>
    <w:rsid w:val="00313934"/>
    <w:rsid w:val="003148EA"/>
    <w:rsid w:val="00316065"/>
    <w:rsid w:val="00317995"/>
    <w:rsid w:val="00317D0C"/>
    <w:rsid w:val="00320A5B"/>
    <w:rsid w:val="003220E6"/>
    <w:rsid w:val="00322812"/>
    <w:rsid w:val="00322B09"/>
    <w:rsid w:val="003232CF"/>
    <w:rsid w:val="0033350E"/>
    <w:rsid w:val="003341AC"/>
    <w:rsid w:val="003356FD"/>
    <w:rsid w:val="0033692B"/>
    <w:rsid w:val="00337D0F"/>
    <w:rsid w:val="00340C33"/>
    <w:rsid w:val="003427FC"/>
    <w:rsid w:val="003449FF"/>
    <w:rsid w:val="003517AE"/>
    <w:rsid w:val="00353905"/>
    <w:rsid w:val="00353A4B"/>
    <w:rsid w:val="00354285"/>
    <w:rsid w:val="00355A8C"/>
    <w:rsid w:val="00356050"/>
    <w:rsid w:val="003562D5"/>
    <w:rsid w:val="00360AF8"/>
    <w:rsid w:val="00361862"/>
    <w:rsid w:val="00365196"/>
    <w:rsid w:val="0037315E"/>
    <w:rsid w:val="00373383"/>
    <w:rsid w:val="003741D7"/>
    <w:rsid w:val="00377837"/>
    <w:rsid w:val="003853C3"/>
    <w:rsid w:val="0038719E"/>
    <w:rsid w:val="00393F89"/>
    <w:rsid w:val="00395931"/>
    <w:rsid w:val="003961BF"/>
    <w:rsid w:val="003A037E"/>
    <w:rsid w:val="003A292D"/>
    <w:rsid w:val="003B110B"/>
    <w:rsid w:val="003B35D8"/>
    <w:rsid w:val="003B786F"/>
    <w:rsid w:val="003C1A98"/>
    <w:rsid w:val="003C6139"/>
    <w:rsid w:val="003D16ED"/>
    <w:rsid w:val="003D209E"/>
    <w:rsid w:val="003D57D4"/>
    <w:rsid w:val="003E2C80"/>
    <w:rsid w:val="003E2F8F"/>
    <w:rsid w:val="003E3043"/>
    <w:rsid w:val="003E5218"/>
    <w:rsid w:val="003E555E"/>
    <w:rsid w:val="003E68A9"/>
    <w:rsid w:val="003E7D75"/>
    <w:rsid w:val="003E7DE5"/>
    <w:rsid w:val="003F0CD0"/>
    <w:rsid w:val="003F6ACD"/>
    <w:rsid w:val="00401B87"/>
    <w:rsid w:val="00404DC0"/>
    <w:rsid w:val="00406AB5"/>
    <w:rsid w:val="00412C0E"/>
    <w:rsid w:val="0041725A"/>
    <w:rsid w:val="00420600"/>
    <w:rsid w:val="0042101E"/>
    <w:rsid w:val="00423184"/>
    <w:rsid w:val="00424D4C"/>
    <w:rsid w:val="0042697E"/>
    <w:rsid w:val="00431B6B"/>
    <w:rsid w:val="004333F5"/>
    <w:rsid w:val="00434668"/>
    <w:rsid w:val="00435CF8"/>
    <w:rsid w:val="00440DBF"/>
    <w:rsid w:val="00441A7B"/>
    <w:rsid w:val="00441DFD"/>
    <w:rsid w:val="00442305"/>
    <w:rsid w:val="00453A47"/>
    <w:rsid w:val="00455453"/>
    <w:rsid w:val="00455573"/>
    <w:rsid w:val="00456413"/>
    <w:rsid w:val="00460722"/>
    <w:rsid w:val="00462A27"/>
    <w:rsid w:val="00463517"/>
    <w:rsid w:val="0046699B"/>
    <w:rsid w:val="00470FF7"/>
    <w:rsid w:val="00473BB5"/>
    <w:rsid w:val="00476D0A"/>
    <w:rsid w:val="0048407D"/>
    <w:rsid w:val="00486B4F"/>
    <w:rsid w:val="00486B7D"/>
    <w:rsid w:val="00491013"/>
    <w:rsid w:val="0049296C"/>
    <w:rsid w:val="00495F2C"/>
    <w:rsid w:val="0049755B"/>
    <w:rsid w:val="004A097F"/>
    <w:rsid w:val="004A09D0"/>
    <w:rsid w:val="004A0C5A"/>
    <w:rsid w:val="004A1DBC"/>
    <w:rsid w:val="004A2ED9"/>
    <w:rsid w:val="004A648B"/>
    <w:rsid w:val="004A7C1A"/>
    <w:rsid w:val="004B3CD6"/>
    <w:rsid w:val="004B7C78"/>
    <w:rsid w:val="004C3719"/>
    <w:rsid w:val="004C4E33"/>
    <w:rsid w:val="004C54BC"/>
    <w:rsid w:val="004C735B"/>
    <w:rsid w:val="004D4314"/>
    <w:rsid w:val="004D491F"/>
    <w:rsid w:val="004D6FEC"/>
    <w:rsid w:val="004E193E"/>
    <w:rsid w:val="004E1C3C"/>
    <w:rsid w:val="004E3C76"/>
    <w:rsid w:val="004E4B44"/>
    <w:rsid w:val="004F4999"/>
    <w:rsid w:val="004F5559"/>
    <w:rsid w:val="00504F20"/>
    <w:rsid w:val="00505672"/>
    <w:rsid w:val="0051537E"/>
    <w:rsid w:val="005158E9"/>
    <w:rsid w:val="005166BE"/>
    <w:rsid w:val="00521E9F"/>
    <w:rsid w:val="00522377"/>
    <w:rsid w:val="00524234"/>
    <w:rsid w:val="0052581F"/>
    <w:rsid w:val="00525971"/>
    <w:rsid w:val="00530017"/>
    <w:rsid w:val="005312DD"/>
    <w:rsid w:val="00535570"/>
    <w:rsid w:val="00536C59"/>
    <w:rsid w:val="005379E6"/>
    <w:rsid w:val="0054275B"/>
    <w:rsid w:val="00552B1A"/>
    <w:rsid w:val="00560902"/>
    <w:rsid w:val="00560F9A"/>
    <w:rsid w:val="00563A4E"/>
    <w:rsid w:val="00564CEE"/>
    <w:rsid w:val="00565CC3"/>
    <w:rsid w:val="00571AFA"/>
    <w:rsid w:val="00574EAD"/>
    <w:rsid w:val="00576E85"/>
    <w:rsid w:val="00580847"/>
    <w:rsid w:val="00581FFC"/>
    <w:rsid w:val="005835FE"/>
    <w:rsid w:val="00583FDF"/>
    <w:rsid w:val="00585D3E"/>
    <w:rsid w:val="00586978"/>
    <w:rsid w:val="00590EA5"/>
    <w:rsid w:val="005924B2"/>
    <w:rsid w:val="005A0968"/>
    <w:rsid w:val="005A0EA1"/>
    <w:rsid w:val="005A2AAC"/>
    <w:rsid w:val="005B1AB7"/>
    <w:rsid w:val="005C51E6"/>
    <w:rsid w:val="005C5529"/>
    <w:rsid w:val="005D0CDF"/>
    <w:rsid w:val="005D1578"/>
    <w:rsid w:val="005D1B21"/>
    <w:rsid w:val="005D356A"/>
    <w:rsid w:val="005D71CC"/>
    <w:rsid w:val="005E22DF"/>
    <w:rsid w:val="005E7787"/>
    <w:rsid w:val="005F0695"/>
    <w:rsid w:val="005F0AED"/>
    <w:rsid w:val="005F0EDE"/>
    <w:rsid w:val="005F1B6A"/>
    <w:rsid w:val="005F3AC5"/>
    <w:rsid w:val="00606A97"/>
    <w:rsid w:val="006076AA"/>
    <w:rsid w:val="006100D9"/>
    <w:rsid w:val="0062512E"/>
    <w:rsid w:val="00625B0E"/>
    <w:rsid w:val="00626DA5"/>
    <w:rsid w:val="0063021D"/>
    <w:rsid w:val="00631130"/>
    <w:rsid w:val="006315B7"/>
    <w:rsid w:val="00632905"/>
    <w:rsid w:val="006342CA"/>
    <w:rsid w:val="006351D0"/>
    <w:rsid w:val="00646C58"/>
    <w:rsid w:val="00647CCB"/>
    <w:rsid w:val="00647DB2"/>
    <w:rsid w:val="00650232"/>
    <w:rsid w:val="00657A9A"/>
    <w:rsid w:val="00661F4C"/>
    <w:rsid w:val="00662629"/>
    <w:rsid w:val="00673118"/>
    <w:rsid w:val="00680801"/>
    <w:rsid w:val="00687E12"/>
    <w:rsid w:val="00690338"/>
    <w:rsid w:val="00690814"/>
    <w:rsid w:val="00691770"/>
    <w:rsid w:val="00691CDA"/>
    <w:rsid w:val="00695B64"/>
    <w:rsid w:val="006A641A"/>
    <w:rsid w:val="006A6DCD"/>
    <w:rsid w:val="006A7038"/>
    <w:rsid w:val="006A729E"/>
    <w:rsid w:val="006B152E"/>
    <w:rsid w:val="006B2742"/>
    <w:rsid w:val="006B4BB3"/>
    <w:rsid w:val="006B776E"/>
    <w:rsid w:val="006C22E0"/>
    <w:rsid w:val="006C6D9E"/>
    <w:rsid w:val="006D533C"/>
    <w:rsid w:val="006D6D07"/>
    <w:rsid w:val="006F1DD7"/>
    <w:rsid w:val="006F3AD4"/>
    <w:rsid w:val="00700478"/>
    <w:rsid w:val="007039D9"/>
    <w:rsid w:val="007046F1"/>
    <w:rsid w:val="00713666"/>
    <w:rsid w:val="0071526C"/>
    <w:rsid w:val="007220D5"/>
    <w:rsid w:val="00726333"/>
    <w:rsid w:val="00731F76"/>
    <w:rsid w:val="00732455"/>
    <w:rsid w:val="0073717E"/>
    <w:rsid w:val="007374E5"/>
    <w:rsid w:val="007419FE"/>
    <w:rsid w:val="007434D6"/>
    <w:rsid w:val="00743672"/>
    <w:rsid w:val="00747F92"/>
    <w:rsid w:val="007536A4"/>
    <w:rsid w:val="00762166"/>
    <w:rsid w:val="00763BD7"/>
    <w:rsid w:val="00765638"/>
    <w:rsid w:val="00770A52"/>
    <w:rsid w:val="00770A59"/>
    <w:rsid w:val="00772BFA"/>
    <w:rsid w:val="00774E7A"/>
    <w:rsid w:val="0077550D"/>
    <w:rsid w:val="00777067"/>
    <w:rsid w:val="00780581"/>
    <w:rsid w:val="007879C6"/>
    <w:rsid w:val="00791036"/>
    <w:rsid w:val="00791AC4"/>
    <w:rsid w:val="00794148"/>
    <w:rsid w:val="00797B39"/>
    <w:rsid w:val="007A3E47"/>
    <w:rsid w:val="007A48D9"/>
    <w:rsid w:val="007B143F"/>
    <w:rsid w:val="007B40CB"/>
    <w:rsid w:val="007C0F85"/>
    <w:rsid w:val="007C11FB"/>
    <w:rsid w:val="007C1BC5"/>
    <w:rsid w:val="007C58E7"/>
    <w:rsid w:val="007C6756"/>
    <w:rsid w:val="007D23EF"/>
    <w:rsid w:val="007E502F"/>
    <w:rsid w:val="007E525C"/>
    <w:rsid w:val="007E67B6"/>
    <w:rsid w:val="007F0ED1"/>
    <w:rsid w:val="007F1C93"/>
    <w:rsid w:val="007F6968"/>
    <w:rsid w:val="007F7DEB"/>
    <w:rsid w:val="008037D4"/>
    <w:rsid w:val="00806541"/>
    <w:rsid w:val="00806A3E"/>
    <w:rsid w:val="00811068"/>
    <w:rsid w:val="00814087"/>
    <w:rsid w:val="008159EF"/>
    <w:rsid w:val="00815F32"/>
    <w:rsid w:val="008209BF"/>
    <w:rsid w:val="008220DA"/>
    <w:rsid w:val="00830FA5"/>
    <w:rsid w:val="00831236"/>
    <w:rsid w:val="00834D97"/>
    <w:rsid w:val="008415F9"/>
    <w:rsid w:val="008417C9"/>
    <w:rsid w:val="008602E9"/>
    <w:rsid w:val="0086121E"/>
    <w:rsid w:val="00866F35"/>
    <w:rsid w:val="00875DEA"/>
    <w:rsid w:val="0087796C"/>
    <w:rsid w:val="0088002F"/>
    <w:rsid w:val="00880B2E"/>
    <w:rsid w:val="008830E0"/>
    <w:rsid w:val="00883C04"/>
    <w:rsid w:val="008876C3"/>
    <w:rsid w:val="00891959"/>
    <w:rsid w:val="008956C8"/>
    <w:rsid w:val="008A6B87"/>
    <w:rsid w:val="008A70DC"/>
    <w:rsid w:val="008B08ED"/>
    <w:rsid w:val="008B131E"/>
    <w:rsid w:val="008B1B4A"/>
    <w:rsid w:val="008C3027"/>
    <w:rsid w:val="008C469F"/>
    <w:rsid w:val="008C506E"/>
    <w:rsid w:val="008D032F"/>
    <w:rsid w:val="008D4F25"/>
    <w:rsid w:val="008D7A92"/>
    <w:rsid w:val="008E0025"/>
    <w:rsid w:val="008E00AA"/>
    <w:rsid w:val="008E7BBC"/>
    <w:rsid w:val="008F6284"/>
    <w:rsid w:val="008F6797"/>
    <w:rsid w:val="008F7A9C"/>
    <w:rsid w:val="00903545"/>
    <w:rsid w:val="00906EC4"/>
    <w:rsid w:val="00906F3D"/>
    <w:rsid w:val="00912246"/>
    <w:rsid w:val="00912DB5"/>
    <w:rsid w:val="00913250"/>
    <w:rsid w:val="00917910"/>
    <w:rsid w:val="0092023D"/>
    <w:rsid w:val="0092510D"/>
    <w:rsid w:val="00925CF4"/>
    <w:rsid w:val="009271E4"/>
    <w:rsid w:val="009278DD"/>
    <w:rsid w:val="009348BB"/>
    <w:rsid w:val="00935413"/>
    <w:rsid w:val="00936055"/>
    <w:rsid w:val="00936895"/>
    <w:rsid w:val="00936B7E"/>
    <w:rsid w:val="00942D54"/>
    <w:rsid w:val="00944DA2"/>
    <w:rsid w:val="009471C3"/>
    <w:rsid w:val="00952FD7"/>
    <w:rsid w:val="009537FD"/>
    <w:rsid w:val="00954C6B"/>
    <w:rsid w:val="00960E4B"/>
    <w:rsid w:val="00963E74"/>
    <w:rsid w:val="00965B55"/>
    <w:rsid w:val="00965DBB"/>
    <w:rsid w:val="009778D9"/>
    <w:rsid w:val="009804D9"/>
    <w:rsid w:val="009822D3"/>
    <w:rsid w:val="00982770"/>
    <w:rsid w:val="009841C9"/>
    <w:rsid w:val="00986F6E"/>
    <w:rsid w:val="00990420"/>
    <w:rsid w:val="00990434"/>
    <w:rsid w:val="00990517"/>
    <w:rsid w:val="00990C5E"/>
    <w:rsid w:val="009923D9"/>
    <w:rsid w:val="009936BA"/>
    <w:rsid w:val="009938FD"/>
    <w:rsid w:val="00993BC3"/>
    <w:rsid w:val="009958BE"/>
    <w:rsid w:val="009A0562"/>
    <w:rsid w:val="009A62C8"/>
    <w:rsid w:val="009A7092"/>
    <w:rsid w:val="009B1D90"/>
    <w:rsid w:val="009B40F7"/>
    <w:rsid w:val="009B459F"/>
    <w:rsid w:val="009C1834"/>
    <w:rsid w:val="009C3F72"/>
    <w:rsid w:val="009C7159"/>
    <w:rsid w:val="009D0C79"/>
    <w:rsid w:val="009D1726"/>
    <w:rsid w:val="009D67DA"/>
    <w:rsid w:val="009E1A08"/>
    <w:rsid w:val="009E4B8E"/>
    <w:rsid w:val="009F0571"/>
    <w:rsid w:val="009F23B1"/>
    <w:rsid w:val="00A02544"/>
    <w:rsid w:val="00A0260F"/>
    <w:rsid w:val="00A0297B"/>
    <w:rsid w:val="00A02A1F"/>
    <w:rsid w:val="00A03726"/>
    <w:rsid w:val="00A05827"/>
    <w:rsid w:val="00A0698B"/>
    <w:rsid w:val="00A06EB3"/>
    <w:rsid w:val="00A11813"/>
    <w:rsid w:val="00A16BBC"/>
    <w:rsid w:val="00A22003"/>
    <w:rsid w:val="00A235B7"/>
    <w:rsid w:val="00A32120"/>
    <w:rsid w:val="00A3328A"/>
    <w:rsid w:val="00A36D24"/>
    <w:rsid w:val="00A4167B"/>
    <w:rsid w:val="00A424ED"/>
    <w:rsid w:val="00A507E2"/>
    <w:rsid w:val="00A509E6"/>
    <w:rsid w:val="00A54ACF"/>
    <w:rsid w:val="00A60900"/>
    <w:rsid w:val="00A83724"/>
    <w:rsid w:val="00A838D5"/>
    <w:rsid w:val="00A877FD"/>
    <w:rsid w:val="00A906AE"/>
    <w:rsid w:val="00A906B0"/>
    <w:rsid w:val="00A9226C"/>
    <w:rsid w:val="00AA4CA0"/>
    <w:rsid w:val="00AB194F"/>
    <w:rsid w:val="00AB49CA"/>
    <w:rsid w:val="00AB5C58"/>
    <w:rsid w:val="00AC10A1"/>
    <w:rsid w:val="00AC5A4C"/>
    <w:rsid w:val="00AC66FC"/>
    <w:rsid w:val="00AC6BB4"/>
    <w:rsid w:val="00AD1D15"/>
    <w:rsid w:val="00AD3981"/>
    <w:rsid w:val="00AD3C8C"/>
    <w:rsid w:val="00AD4EB7"/>
    <w:rsid w:val="00AD6A90"/>
    <w:rsid w:val="00AD7F24"/>
    <w:rsid w:val="00AE4A0E"/>
    <w:rsid w:val="00AE74F0"/>
    <w:rsid w:val="00AF06EF"/>
    <w:rsid w:val="00AF4604"/>
    <w:rsid w:val="00AF61EE"/>
    <w:rsid w:val="00AF7196"/>
    <w:rsid w:val="00B03EFF"/>
    <w:rsid w:val="00B0456D"/>
    <w:rsid w:val="00B1123B"/>
    <w:rsid w:val="00B1239C"/>
    <w:rsid w:val="00B202BA"/>
    <w:rsid w:val="00B226C2"/>
    <w:rsid w:val="00B2289D"/>
    <w:rsid w:val="00B230D2"/>
    <w:rsid w:val="00B240C3"/>
    <w:rsid w:val="00B279F9"/>
    <w:rsid w:val="00B32C53"/>
    <w:rsid w:val="00B32DB9"/>
    <w:rsid w:val="00B33973"/>
    <w:rsid w:val="00B33F81"/>
    <w:rsid w:val="00B357A9"/>
    <w:rsid w:val="00B36F7B"/>
    <w:rsid w:val="00B4037D"/>
    <w:rsid w:val="00B42909"/>
    <w:rsid w:val="00B434A4"/>
    <w:rsid w:val="00B47074"/>
    <w:rsid w:val="00B5482E"/>
    <w:rsid w:val="00B5535C"/>
    <w:rsid w:val="00B5600A"/>
    <w:rsid w:val="00B5609D"/>
    <w:rsid w:val="00B5715D"/>
    <w:rsid w:val="00B60D82"/>
    <w:rsid w:val="00B620F1"/>
    <w:rsid w:val="00B624BD"/>
    <w:rsid w:val="00B6561C"/>
    <w:rsid w:val="00B65FF8"/>
    <w:rsid w:val="00B66C05"/>
    <w:rsid w:val="00B71FB2"/>
    <w:rsid w:val="00B72DCE"/>
    <w:rsid w:val="00B73613"/>
    <w:rsid w:val="00B74F35"/>
    <w:rsid w:val="00B817B0"/>
    <w:rsid w:val="00B83B15"/>
    <w:rsid w:val="00B842BB"/>
    <w:rsid w:val="00B86704"/>
    <w:rsid w:val="00B871F0"/>
    <w:rsid w:val="00B878F3"/>
    <w:rsid w:val="00B90490"/>
    <w:rsid w:val="00B91D4B"/>
    <w:rsid w:val="00BA2A40"/>
    <w:rsid w:val="00BA3313"/>
    <w:rsid w:val="00BA41D8"/>
    <w:rsid w:val="00BA77F8"/>
    <w:rsid w:val="00BB626A"/>
    <w:rsid w:val="00BC01F5"/>
    <w:rsid w:val="00BC489E"/>
    <w:rsid w:val="00BC7848"/>
    <w:rsid w:val="00BD1607"/>
    <w:rsid w:val="00BD4106"/>
    <w:rsid w:val="00BD65DB"/>
    <w:rsid w:val="00BD7800"/>
    <w:rsid w:val="00BE011E"/>
    <w:rsid w:val="00BE3567"/>
    <w:rsid w:val="00BE47E0"/>
    <w:rsid w:val="00BE5029"/>
    <w:rsid w:val="00BE65E5"/>
    <w:rsid w:val="00BF0C53"/>
    <w:rsid w:val="00BF4231"/>
    <w:rsid w:val="00BF4F4A"/>
    <w:rsid w:val="00BF61A6"/>
    <w:rsid w:val="00BF74BF"/>
    <w:rsid w:val="00BF7A1B"/>
    <w:rsid w:val="00C0121E"/>
    <w:rsid w:val="00C018E1"/>
    <w:rsid w:val="00C145B7"/>
    <w:rsid w:val="00C1658C"/>
    <w:rsid w:val="00C170B4"/>
    <w:rsid w:val="00C20190"/>
    <w:rsid w:val="00C21F4F"/>
    <w:rsid w:val="00C27D25"/>
    <w:rsid w:val="00C30817"/>
    <w:rsid w:val="00C32F61"/>
    <w:rsid w:val="00C349D9"/>
    <w:rsid w:val="00C405E1"/>
    <w:rsid w:val="00C40A23"/>
    <w:rsid w:val="00C42E4E"/>
    <w:rsid w:val="00C4510B"/>
    <w:rsid w:val="00C45D40"/>
    <w:rsid w:val="00C47FFB"/>
    <w:rsid w:val="00C5156C"/>
    <w:rsid w:val="00C5534A"/>
    <w:rsid w:val="00C63D38"/>
    <w:rsid w:val="00C653FD"/>
    <w:rsid w:val="00C707D2"/>
    <w:rsid w:val="00C70B4B"/>
    <w:rsid w:val="00C7205E"/>
    <w:rsid w:val="00C73F8B"/>
    <w:rsid w:val="00C76A1F"/>
    <w:rsid w:val="00C7708D"/>
    <w:rsid w:val="00C77DCB"/>
    <w:rsid w:val="00C80542"/>
    <w:rsid w:val="00C80833"/>
    <w:rsid w:val="00C87591"/>
    <w:rsid w:val="00C87DC2"/>
    <w:rsid w:val="00C9666C"/>
    <w:rsid w:val="00C977BF"/>
    <w:rsid w:val="00C9796C"/>
    <w:rsid w:val="00C97BC7"/>
    <w:rsid w:val="00CA5B79"/>
    <w:rsid w:val="00CA7596"/>
    <w:rsid w:val="00CB0866"/>
    <w:rsid w:val="00CB0C5B"/>
    <w:rsid w:val="00CB1963"/>
    <w:rsid w:val="00CB1E8B"/>
    <w:rsid w:val="00CB35C0"/>
    <w:rsid w:val="00CB5A2A"/>
    <w:rsid w:val="00CB7DE2"/>
    <w:rsid w:val="00CC5FDB"/>
    <w:rsid w:val="00CD00A2"/>
    <w:rsid w:val="00CD0FCE"/>
    <w:rsid w:val="00CD479C"/>
    <w:rsid w:val="00CD6785"/>
    <w:rsid w:val="00CD7C9C"/>
    <w:rsid w:val="00CE181A"/>
    <w:rsid w:val="00CE30CD"/>
    <w:rsid w:val="00CE3E96"/>
    <w:rsid w:val="00CE7596"/>
    <w:rsid w:val="00CE786B"/>
    <w:rsid w:val="00CF3F2B"/>
    <w:rsid w:val="00CF4AA7"/>
    <w:rsid w:val="00CF6BB9"/>
    <w:rsid w:val="00D0400F"/>
    <w:rsid w:val="00D04850"/>
    <w:rsid w:val="00D05836"/>
    <w:rsid w:val="00D078E7"/>
    <w:rsid w:val="00D1385E"/>
    <w:rsid w:val="00D13AC9"/>
    <w:rsid w:val="00D17029"/>
    <w:rsid w:val="00D245F6"/>
    <w:rsid w:val="00D2615D"/>
    <w:rsid w:val="00D267B4"/>
    <w:rsid w:val="00D269A5"/>
    <w:rsid w:val="00D3030A"/>
    <w:rsid w:val="00D32009"/>
    <w:rsid w:val="00D332D1"/>
    <w:rsid w:val="00D3332A"/>
    <w:rsid w:val="00D35E2E"/>
    <w:rsid w:val="00D36D06"/>
    <w:rsid w:val="00D46FF8"/>
    <w:rsid w:val="00D50079"/>
    <w:rsid w:val="00D5025D"/>
    <w:rsid w:val="00D517A4"/>
    <w:rsid w:val="00D5351E"/>
    <w:rsid w:val="00D538B3"/>
    <w:rsid w:val="00D54116"/>
    <w:rsid w:val="00D615D5"/>
    <w:rsid w:val="00D61953"/>
    <w:rsid w:val="00D62362"/>
    <w:rsid w:val="00D667FC"/>
    <w:rsid w:val="00D70A5A"/>
    <w:rsid w:val="00D72C5B"/>
    <w:rsid w:val="00D74853"/>
    <w:rsid w:val="00D74E82"/>
    <w:rsid w:val="00D77D23"/>
    <w:rsid w:val="00D851FC"/>
    <w:rsid w:val="00D85EA4"/>
    <w:rsid w:val="00DA12A4"/>
    <w:rsid w:val="00DA1FEC"/>
    <w:rsid w:val="00DA4164"/>
    <w:rsid w:val="00DB0254"/>
    <w:rsid w:val="00DB1852"/>
    <w:rsid w:val="00DB30EF"/>
    <w:rsid w:val="00DB318C"/>
    <w:rsid w:val="00DB338B"/>
    <w:rsid w:val="00DB658F"/>
    <w:rsid w:val="00DB7944"/>
    <w:rsid w:val="00DC18EB"/>
    <w:rsid w:val="00DC376D"/>
    <w:rsid w:val="00DC68E6"/>
    <w:rsid w:val="00DC729B"/>
    <w:rsid w:val="00DC7FA7"/>
    <w:rsid w:val="00DD1E6F"/>
    <w:rsid w:val="00DD5946"/>
    <w:rsid w:val="00DD75C6"/>
    <w:rsid w:val="00DD7A06"/>
    <w:rsid w:val="00DE7B96"/>
    <w:rsid w:val="00DF53CA"/>
    <w:rsid w:val="00DF62EC"/>
    <w:rsid w:val="00DF67C0"/>
    <w:rsid w:val="00DF7773"/>
    <w:rsid w:val="00DF7F1C"/>
    <w:rsid w:val="00E04B7C"/>
    <w:rsid w:val="00E05C5A"/>
    <w:rsid w:val="00E06325"/>
    <w:rsid w:val="00E10743"/>
    <w:rsid w:val="00E16DB1"/>
    <w:rsid w:val="00E20A75"/>
    <w:rsid w:val="00E21AFB"/>
    <w:rsid w:val="00E21D47"/>
    <w:rsid w:val="00E2703D"/>
    <w:rsid w:val="00E33D75"/>
    <w:rsid w:val="00E41D1D"/>
    <w:rsid w:val="00E44284"/>
    <w:rsid w:val="00E47B68"/>
    <w:rsid w:val="00E522AB"/>
    <w:rsid w:val="00E5470A"/>
    <w:rsid w:val="00E5649B"/>
    <w:rsid w:val="00E6150A"/>
    <w:rsid w:val="00E62AE1"/>
    <w:rsid w:val="00E6314D"/>
    <w:rsid w:val="00E64696"/>
    <w:rsid w:val="00E75A54"/>
    <w:rsid w:val="00E76A26"/>
    <w:rsid w:val="00E9562A"/>
    <w:rsid w:val="00E95F84"/>
    <w:rsid w:val="00EA3E0E"/>
    <w:rsid w:val="00EA4032"/>
    <w:rsid w:val="00EA6FFA"/>
    <w:rsid w:val="00EB0608"/>
    <w:rsid w:val="00EB5732"/>
    <w:rsid w:val="00EB587C"/>
    <w:rsid w:val="00EC2866"/>
    <w:rsid w:val="00EC2FF6"/>
    <w:rsid w:val="00EC41ED"/>
    <w:rsid w:val="00EC492F"/>
    <w:rsid w:val="00EC68C3"/>
    <w:rsid w:val="00ED278A"/>
    <w:rsid w:val="00ED5C19"/>
    <w:rsid w:val="00ED6A35"/>
    <w:rsid w:val="00EE1AB1"/>
    <w:rsid w:val="00EE25DC"/>
    <w:rsid w:val="00EE3BD1"/>
    <w:rsid w:val="00EF35C3"/>
    <w:rsid w:val="00EF3F70"/>
    <w:rsid w:val="00EF44FB"/>
    <w:rsid w:val="00EF476C"/>
    <w:rsid w:val="00EF5E89"/>
    <w:rsid w:val="00EF6364"/>
    <w:rsid w:val="00EF65BF"/>
    <w:rsid w:val="00EF6FB3"/>
    <w:rsid w:val="00F00AD5"/>
    <w:rsid w:val="00F052EE"/>
    <w:rsid w:val="00F13865"/>
    <w:rsid w:val="00F13AEE"/>
    <w:rsid w:val="00F22596"/>
    <w:rsid w:val="00F22BEA"/>
    <w:rsid w:val="00F270C2"/>
    <w:rsid w:val="00F275AA"/>
    <w:rsid w:val="00F27B05"/>
    <w:rsid w:val="00F27FEC"/>
    <w:rsid w:val="00F32750"/>
    <w:rsid w:val="00F328FF"/>
    <w:rsid w:val="00F32EEA"/>
    <w:rsid w:val="00F406B9"/>
    <w:rsid w:val="00F41AB7"/>
    <w:rsid w:val="00F426C8"/>
    <w:rsid w:val="00F440BF"/>
    <w:rsid w:val="00F441E9"/>
    <w:rsid w:val="00F45A6E"/>
    <w:rsid w:val="00F45A7A"/>
    <w:rsid w:val="00F45A98"/>
    <w:rsid w:val="00F47D36"/>
    <w:rsid w:val="00F56965"/>
    <w:rsid w:val="00F57662"/>
    <w:rsid w:val="00F576D4"/>
    <w:rsid w:val="00F6151E"/>
    <w:rsid w:val="00F64471"/>
    <w:rsid w:val="00F64A70"/>
    <w:rsid w:val="00F6516B"/>
    <w:rsid w:val="00F65F77"/>
    <w:rsid w:val="00F672B8"/>
    <w:rsid w:val="00F74BAF"/>
    <w:rsid w:val="00F74EC3"/>
    <w:rsid w:val="00F752EF"/>
    <w:rsid w:val="00F77537"/>
    <w:rsid w:val="00F80599"/>
    <w:rsid w:val="00F81B85"/>
    <w:rsid w:val="00F82F8D"/>
    <w:rsid w:val="00F832A2"/>
    <w:rsid w:val="00F83C43"/>
    <w:rsid w:val="00F853BF"/>
    <w:rsid w:val="00F913DE"/>
    <w:rsid w:val="00F92D62"/>
    <w:rsid w:val="00F94347"/>
    <w:rsid w:val="00F947CF"/>
    <w:rsid w:val="00F96FF5"/>
    <w:rsid w:val="00FA2674"/>
    <w:rsid w:val="00FA4A64"/>
    <w:rsid w:val="00FA5259"/>
    <w:rsid w:val="00FA7975"/>
    <w:rsid w:val="00FB0826"/>
    <w:rsid w:val="00FB63E5"/>
    <w:rsid w:val="00FC3FCA"/>
    <w:rsid w:val="00FC61CE"/>
    <w:rsid w:val="00FD066A"/>
    <w:rsid w:val="00FD1426"/>
    <w:rsid w:val="00FD6497"/>
    <w:rsid w:val="00FE180C"/>
    <w:rsid w:val="00FE44A9"/>
    <w:rsid w:val="00FE58AB"/>
    <w:rsid w:val="00FF3914"/>
    <w:rsid w:val="00FF5BC6"/>
    <w:rsid w:val="00FF7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30,#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C26"/>
    <w:rPr>
      <w:noProof/>
      <w:sz w:val="24"/>
      <w:szCs w:val="24"/>
      <w:lang w:val="sr-Latn-CS"/>
    </w:rPr>
  </w:style>
  <w:style w:type="paragraph" w:styleId="Heading4">
    <w:name w:val="heading 4"/>
    <w:basedOn w:val="Normal"/>
    <w:next w:val="Normal"/>
    <w:qFormat/>
    <w:rsid w:val="00F441E9"/>
    <w:pPr>
      <w:widowControl w:val="0"/>
      <w:suppressAutoHyphens/>
      <w:jc w:val="center"/>
      <w:outlineLvl w:val="3"/>
    </w:pPr>
    <w:rPr>
      <w:rFonts w:ascii="Yu Times" w:hAnsi="Yu Times"/>
      <w:b/>
      <w:noProof w:val="0"/>
      <w:sz w:val="28"/>
      <w:szCs w:val="20"/>
      <w:lang w:val="en-GB"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9408F"/>
    <w:pPr>
      <w:tabs>
        <w:tab w:val="center" w:pos="4702"/>
        <w:tab w:val="right" w:pos="9405"/>
      </w:tabs>
    </w:pPr>
  </w:style>
  <w:style w:type="paragraph" w:styleId="Footer">
    <w:name w:val="footer"/>
    <w:basedOn w:val="Normal"/>
    <w:link w:val="FooterChar"/>
    <w:uiPriority w:val="99"/>
    <w:rsid w:val="0019408F"/>
    <w:pPr>
      <w:tabs>
        <w:tab w:val="center" w:pos="4702"/>
        <w:tab w:val="right" w:pos="9405"/>
      </w:tabs>
    </w:pPr>
    <w:rPr>
      <w:lang/>
    </w:rPr>
  </w:style>
  <w:style w:type="character" w:styleId="Hyperlink">
    <w:name w:val="Hyperlink"/>
    <w:rsid w:val="0019408F"/>
    <w:rPr>
      <w:rFonts w:ascii="Verdana" w:hAnsi="Verdana" w:hint="default"/>
      <w:color w:val="0020B0"/>
      <w:sz w:val="17"/>
      <w:szCs w:val="17"/>
      <w:u w:val="single"/>
    </w:rPr>
  </w:style>
  <w:style w:type="paragraph" w:customStyle="1" w:styleId="TableContents">
    <w:name w:val="Table Contents"/>
    <w:basedOn w:val="BodyText"/>
    <w:rsid w:val="0019408F"/>
    <w:pPr>
      <w:widowControl w:val="0"/>
      <w:suppressLineNumbers/>
      <w:suppressAutoHyphens/>
    </w:pPr>
    <w:rPr>
      <w:rFonts w:ascii="Thorndale" w:eastAsia="HG Mincho Light J" w:hAnsi="Thorndale"/>
      <w:color w:val="000000"/>
      <w:szCs w:val="20"/>
      <w:lang w:eastAsia="en-US"/>
    </w:rPr>
  </w:style>
  <w:style w:type="paragraph" w:styleId="BodyText">
    <w:name w:val="Body Text"/>
    <w:basedOn w:val="Normal"/>
    <w:link w:val="BodyTextChar"/>
    <w:rsid w:val="0019408F"/>
    <w:pPr>
      <w:spacing w:after="120"/>
    </w:pPr>
    <w:rPr>
      <w:lang/>
    </w:rPr>
  </w:style>
  <w:style w:type="table" w:styleId="TableGrid">
    <w:name w:val="Table Grid"/>
    <w:basedOn w:val="TableNormal"/>
    <w:rsid w:val="00CF4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EF6364"/>
    <w:pPr>
      <w:spacing w:after="120"/>
    </w:pPr>
    <w:rPr>
      <w:sz w:val="16"/>
      <w:szCs w:val="16"/>
    </w:rPr>
  </w:style>
  <w:style w:type="paragraph" w:styleId="BodyText2">
    <w:name w:val="Body Text 2"/>
    <w:basedOn w:val="Normal"/>
    <w:link w:val="BodyText2Char"/>
    <w:rsid w:val="003C1A98"/>
    <w:pPr>
      <w:spacing w:after="120" w:line="480" w:lineRule="auto"/>
    </w:pPr>
    <w:rPr>
      <w:lang/>
    </w:rPr>
  </w:style>
  <w:style w:type="paragraph" w:customStyle="1" w:styleId="TableStyle">
    <w:name w:val="Table Style"/>
    <w:basedOn w:val="Normal"/>
    <w:rsid w:val="00F441E9"/>
    <w:pPr>
      <w:widowControl w:val="0"/>
      <w:suppressAutoHyphens/>
    </w:pPr>
    <w:rPr>
      <w:noProof w:val="0"/>
      <w:sz w:val="20"/>
      <w:szCs w:val="20"/>
      <w:lang w:val="en-GB" w:eastAsia="ar-SA"/>
    </w:rPr>
  </w:style>
  <w:style w:type="paragraph" w:styleId="Caption">
    <w:name w:val="caption"/>
    <w:basedOn w:val="Normal"/>
    <w:next w:val="Normal"/>
    <w:qFormat/>
    <w:rsid w:val="009778D9"/>
    <w:rPr>
      <w:b/>
      <w:bCs/>
      <w:sz w:val="20"/>
      <w:szCs w:val="20"/>
    </w:rPr>
  </w:style>
  <w:style w:type="paragraph" w:customStyle="1" w:styleId="Default">
    <w:name w:val="Default"/>
    <w:rsid w:val="0020109E"/>
    <w:pPr>
      <w:widowControl w:val="0"/>
      <w:autoSpaceDE w:val="0"/>
      <w:autoSpaceDN w:val="0"/>
      <w:adjustRightInd w:val="0"/>
    </w:pPr>
    <w:rPr>
      <w:rFonts w:ascii="Arial" w:hAnsi="Arial" w:cs="Arial"/>
      <w:color w:val="000000"/>
      <w:sz w:val="24"/>
      <w:szCs w:val="24"/>
      <w:lang w:val="sr-Latn-CS" w:eastAsia="sr-Latn-CS"/>
    </w:rPr>
  </w:style>
  <w:style w:type="character" w:styleId="Strong">
    <w:name w:val="Strong"/>
    <w:qFormat/>
    <w:rsid w:val="00BE65E5"/>
    <w:rPr>
      <w:b/>
      <w:bCs/>
    </w:rPr>
  </w:style>
  <w:style w:type="paragraph" w:customStyle="1" w:styleId="RTFUndefined">
    <w:name w:val="RTF_Undefined"/>
    <w:next w:val="Normal"/>
    <w:rsid w:val="00BE65E5"/>
    <w:pPr>
      <w:widowControl w:val="0"/>
      <w:suppressAutoHyphens/>
    </w:pPr>
    <w:rPr>
      <w:rFonts w:eastAsia="Lucida Sans Unicode"/>
      <w:kern w:val="1"/>
      <w:lang w:eastAsia="ar-SA"/>
    </w:rPr>
  </w:style>
  <w:style w:type="character" w:styleId="FollowedHyperlink">
    <w:name w:val="FollowedHyperlink"/>
    <w:rsid w:val="00EC492F"/>
    <w:rPr>
      <w:color w:val="800080"/>
      <w:u w:val="single"/>
    </w:rPr>
  </w:style>
  <w:style w:type="paragraph" w:styleId="NormalWeb">
    <w:name w:val="Normal (Web)"/>
    <w:basedOn w:val="Normal"/>
    <w:unhideWhenUsed/>
    <w:rsid w:val="00A509E6"/>
    <w:pPr>
      <w:spacing w:before="100" w:beforeAutospacing="1" w:after="100" w:afterAutospacing="1"/>
    </w:pPr>
    <w:rPr>
      <w:noProof w:val="0"/>
      <w:color w:val="000000"/>
      <w:lang w:val="en-US"/>
    </w:rPr>
  </w:style>
  <w:style w:type="character" w:customStyle="1" w:styleId="BodyText2Char">
    <w:name w:val="Body Text 2 Char"/>
    <w:link w:val="BodyText2"/>
    <w:rsid w:val="005C51E6"/>
    <w:rPr>
      <w:noProof/>
      <w:sz w:val="24"/>
      <w:szCs w:val="24"/>
      <w:lang w:val="sr-Latn-CS"/>
    </w:rPr>
  </w:style>
  <w:style w:type="character" w:customStyle="1" w:styleId="FooterChar">
    <w:name w:val="Footer Char"/>
    <w:link w:val="Footer"/>
    <w:uiPriority w:val="99"/>
    <w:rsid w:val="001B00FB"/>
    <w:rPr>
      <w:noProof/>
      <w:sz w:val="24"/>
      <w:szCs w:val="24"/>
      <w:lang w:val="sr-Latn-CS"/>
    </w:rPr>
  </w:style>
  <w:style w:type="paragraph" w:styleId="BalloonText">
    <w:name w:val="Balloon Text"/>
    <w:basedOn w:val="Normal"/>
    <w:link w:val="BalloonTextChar"/>
    <w:rsid w:val="001B00FB"/>
    <w:rPr>
      <w:rFonts w:ascii="Tahoma" w:hAnsi="Tahoma"/>
      <w:sz w:val="16"/>
      <w:szCs w:val="16"/>
      <w:lang/>
    </w:rPr>
  </w:style>
  <w:style w:type="character" w:customStyle="1" w:styleId="BalloonTextChar">
    <w:name w:val="Balloon Text Char"/>
    <w:link w:val="BalloonText"/>
    <w:rsid w:val="001B00FB"/>
    <w:rPr>
      <w:rFonts w:ascii="Tahoma" w:hAnsi="Tahoma" w:cs="Tahoma"/>
      <w:noProof/>
      <w:sz w:val="16"/>
      <w:szCs w:val="16"/>
      <w:lang w:val="sr-Latn-CS"/>
    </w:rPr>
  </w:style>
  <w:style w:type="character" w:customStyle="1" w:styleId="BodyTextChar">
    <w:name w:val="Body Text Char"/>
    <w:link w:val="BodyText"/>
    <w:rsid w:val="00C32F61"/>
    <w:rPr>
      <w:noProof/>
      <w:sz w:val="24"/>
      <w:szCs w:val="24"/>
      <w:lang w:val="sr-Latn-CS"/>
    </w:rPr>
  </w:style>
</w:styles>
</file>

<file path=word/webSettings.xml><?xml version="1.0" encoding="utf-8"?>
<w:webSettings xmlns:r="http://schemas.openxmlformats.org/officeDocument/2006/relationships" xmlns:w="http://schemas.openxmlformats.org/wordprocessingml/2006/main">
  <w:divs>
    <w:div w:id="71391284">
      <w:bodyDiv w:val="1"/>
      <w:marLeft w:val="0"/>
      <w:marRight w:val="0"/>
      <w:marTop w:val="0"/>
      <w:marBottom w:val="0"/>
      <w:divBdr>
        <w:top w:val="none" w:sz="0" w:space="0" w:color="auto"/>
        <w:left w:val="none" w:sz="0" w:space="0" w:color="auto"/>
        <w:bottom w:val="none" w:sz="0" w:space="0" w:color="auto"/>
        <w:right w:val="none" w:sz="0" w:space="0" w:color="auto"/>
      </w:divBdr>
    </w:div>
    <w:div w:id="980424153">
      <w:bodyDiv w:val="1"/>
      <w:marLeft w:val="0"/>
      <w:marRight w:val="0"/>
      <w:marTop w:val="0"/>
      <w:marBottom w:val="0"/>
      <w:divBdr>
        <w:top w:val="none" w:sz="0" w:space="0" w:color="auto"/>
        <w:left w:val="none" w:sz="0" w:space="0" w:color="auto"/>
        <w:bottom w:val="none" w:sz="0" w:space="0" w:color="auto"/>
        <w:right w:val="none" w:sz="0" w:space="0" w:color="auto"/>
      </w:divBdr>
    </w:div>
    <w:div w:id="1124080671">
      <w:bodyDiv w:val="1"/>
      <w:marLeft w:val="0"/>
      <w:marRight w:val="0"/>
      <w:marTop w:val="0"/>
      <w:marBottom w:val="0"/>
      <w:divBdr>
        <w:top w:val="none" w:sz="0" w:space="0" w:color="auto"/>
        <w:left w:val="none" w:sz="0" w:space="0" w:color="auto"/>
        <w:bottom w:val="none" w:sz="0" w:space="0" w:color="auto"/>
        <w:right w:val="none" w:sz="0" w:space="0" w:color="auto"/>
      </w:divBdr>
    </w:div>
    <w:div w:id="1885553829">
      <w:bodyDiv w:val="1"/>
      <w:marLeft w:val="0"/>
      <w:marRight w:val="0"/>
      <w:marTop w:val="0"/>
      <w:marBottom w:val="0"/>
      <w:divBdr>
        <w:top w:val="none" w:sz="0" w:space="0" w:color="auto"/>
        <w:left w:val="none" w:sz="0" w:space="0" w:color="auto"/>
        <w:bottom w:val="none" w:sz="0" w:space="0" w:color="auto"/>
        <w:right w:val="none" w:sz="0" w:space="0" w:color="auto"/>
      </w:divBdr>
    </w:div>
    <w:div w:id="19728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2F62D-3802-4EEE-AF32-34E0AFC0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6901</Words>
  <Characters>39338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PAKET ARANŽMAN AVIONSMEŠTAJTRANSFER</vt:lpstr>
    </vt:vector>
  </TitlesOfParts>
  <Company>Home</Company>
  <LinksUpToDate>false</LinksUpToDate>
  <CharactersWithSpaces>46147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PAKET ARANŽMAN AVIONSMEŠTAJTRANSFER</dc:title>
  <dc:creator>FantastTourist</dc:creator>
  <cp:lastModifiedBy>goranssd</cp:lastModifiedBy>
  <cp:revision>2</cp:revision>
  <cp:lastPrinted>2015-06-02T12:33:00Z</cp:lastPrinted>
  <dcterms:created xsi:type="dcterms:W3CDTF">2016-02-02T20:24:00Z</dcterms:created>
  <dcterms:modified xsi:type="dcterms:W3CDTF">2016-02-02T20:24:00Z</dcterms:modified>
</cp:coreProperties>
</file>